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07B7">
      <w:pPr>
        <w:jc w:val="center"/>
        <w:rPr>
          <w:rFonts w:hint="eastAsia"/>
        </w:rPr>
      </w:pPr>
      <w:r>
        <w:rPr>
          <w:rFonts w:hint="eastAsia"/>
        </w:rPr>
        <w:t>《霸道写作技法之审题立意》教案</w:t>
      </w:r>
    </w:p>
    <w:p w14:paraId="00A3CB84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、教学目的</w:t>
      </w:r>
    </w:p>
    <w:p w14:paraId="0D597412">
      <w:pPr>
        <w:rPr>
          <w:rFonts w:hint="eastAsia"/>
        </w:rPr>
      </w:pPr>
      <w:r>
        <w:rPr>
          <w:rFonts w:hint="eastAsia"/>
        </w:rPr>
        <w:t xml:space="preserve">1. 知识目标：  </w:t>
      </w:r>
    </w:p>
    <w:p w14:paraId="6742B1FD">
      <w:pPr>
        <w:rPr>
          <w:rFonts w:hint="eastAsia"/>
        </w:rPr>
      </w:pPr>
      <w:r>
        <w:rPr>
          <w:rFonts w:hint="eastAsia"/>
        </w:rPr>
        <w:t xml:space="preserve">  掌握审题立意的核心原则与方法。  </w:t>
      </w:r>
    </w:p>
    <w:p w14:paraId="6AA3D50F">
      <w:pPr>
        <w:rPr>
          <w:rFonts w:hint="eastAsia"/>
        </w:rPr>
      </w:pPr>
      <w:r>
        <w:rPr>
          <w:rFonts w:hint="eastAsia"/>
        </w:rPr>
        <w:t xml:space="preserve">  理解“以小见大”“虚实结合”等立意技巧。  </w:t>
      </w:r>
    </w:p>
    <w:p w14:paraId="02E8636E">
      <w:pPr>
        <w:rPr>
          <w:rFonts w:hint="eastAsia"/>
        </w:rPr>
      </w:pPr>
      <w:r>
        <w:rPr>
          <w:rFonts w:hint="eastAsia"/>
        </w:rPr>
        <w:t xml:space="preserve">2. 能力目标：  </w:t>
      </w:r>
    </w:p>
    <w:p w14:paraId="2B4EB384">
      <w:pPr>
        <w:rPr>
          <w:rFonts w:hint="eastAsia"/>
        </w:rPr>
      </w:pPr>
      <w:r>
        <w:rPr>
          <w:rFonts w:hint="eastAsia"/>
        </w:rPr>
        <w:t xml:space="preserve">   能独立分析题目，精准提炼中心思想。  </w:t>
      </w:r>
    </w:p>
    <w:p w14:paraId="321855DA">
      <w:pPr>
        <w:rPr>
          <w:rFonts w:hint="eastAsia"/>
        </w:rPr>
      </w:pPr>
      <w:r>
        <w:rPr>
          <w:rFonts w:hint="eastAsia"/>
        </w:rPr>
        <w:t xml:space="preserve">   能运用立意技巧提升作文深度。  </w:t>
      </w:r>
    </w:p>
    <w:p w14:paraId="751C6A35">
      <w:pPr>
        <w:rPr>
          <w:rFonts w:hint="eastAsia"/>
        </w:rPr>
      </w:pPr>
      <w:r>
        <w:rPr>
          <w:rFonts w:hint="eastAsia"/>
        </w:rPr>
        <w:t xml:space="preserve">3. 情感目标：  </w:t>
      </w:r>
    </w:p>
    <w:p w14:paraId="258C1ECF">
      <w:pPr>
        <w:rPr>
          <w:rFonts w:hint="eastAsia"/>
        </w:rPr>
      </w:pPr>
      <w:r>
        <w:rPr>
          <w:rFonts w:hint="eastAsia"/>
        </w:rPr>
        <w:t xml:space="preserve">  培养学生对写作的严谨态度和创新思维。</w:t>
      </w:r>
    </w:p>
    <w:p w14:paraId="28C5CF46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、教学内容</w:t>
      </w:r>
    </w:p>
    <w:p w14:paraId="3A334E53">
      <w:pPr>
        <w:rPr>
          <w:rFonts w:hint="eastAsia"/>
        </w:rPr>
      </w:pPr>
      <w:r>
        <w:rPr>
          <w:rFonts w:hint="eastAsia"/>
        </w:rPr>
        <w:t>1. 审题立意的概念与重要性</w:t>
      </w:r>
    </w:p>
    <w:p w14:paraId="6E3FEF0E">
      <w:pPr>
        <w:rPr>
          <w:rFonts w:hint="eastAsia"/>
        </w:rPr>
      </w:pPr>
      <w:r>
        <w:rPr>
          <w:rFonts w:hint="eastAsia"/>
        </w:rPr>
        <w:t xml:space="preserve">   审题：分析题目要求，明确写作方向。  </w:t>
      </w:r>
    </w:p>
    <w:p w14:paraId="6BDC0971">
      <w:pPr>
        <w:rPr>
          <w:rFonts w:hint="eastAsia"/>
        </w:rPr>
      </w:pPr>
      <w:r>
        <w:rPr>
          <w:rFonts w:hint="eastAsia"/>
        </w:rPr>
        <w:t xml:space="preserve">   立意：确立文章中心思想，确保观点鲜明、深刻。  </w:t>
      </w:r>
    </w:p>
    <w:p w14:paraId="7810243B">
      <w:pPr>
        <w:rPr>
          <w:rFonts w:hint="eastAsia"/>
        </w:rPr>
      </w:pPr>
      <w:r>
        <w:rPr>
          <w:rFonts w:hint="eastAsia"/>
        </w:rPr>
        <w:t xml:space="preserve">2. 审题的三大原则（多向性、整体性、筛选性）及方法。  </w:t>
      </w:r>
    </w:p>
    <w:p w14:paraId="7E88170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  <w:lang w:val="en-US" w:eastAsia="zh-CN"/>
        </w:rPr>
        <w:t>好</w:t>
      </w:r>
      <w:r>
        <w:rPr>
          <w:rFonts w:hint="eastAsia"/>
        </w:rPr>
        <w:t>立意的四大标准（准确、鲜明、深刻、新颖）及技巧（以小见大、虚实结合、</w:t>
      </w:r>
      <w:r>
        <w:rPr>
          <w:rFonts w:hint="eastAsia"/>
          <w:lang w:val="en-US" w:eastAsia="zh-CN"/>
        </w:rPr>
        <w:t>由物及人</w:t>
      </w:r>
      <w:r>
        <w:rPr>
          <w:rFonts w:hint="eastAsia"/>
        </w:rPr>
        <w:t xml:space="preserve">托物言志）。  </w:t>
      </w:r>
    </w:p>
    <w:p w14:paraId="77CA245C">
      <w:pPr>
        <w:rPr>
          <w:rFonts w:hint="eastAsia"/>
        </w:rPr>
      </w:pPr>
      <w:r>
        <w:rPr>
          <w:rFonts w:hint="eastAsia"/>
        </w:rPr>
        <w:t xml:space="preserve">4. 实战训练：结合“蜗牛材料”进行审题立意练习。  </w:t>
      </w:r>
    </w:p>
    <w:p w14:paraId="6E55A883">
      <w:pPr>
        <w:rPr>
          <w:rFonts w:hint="eastAsia"/>
        </w:rPr>
      </w:pPr>
      <w:r>
        <w:rPr>
          <w:rFonts w:hint="eastAsia"/>
        </w:rPr>
        <w:t>三、教学重点</w:t>
      </w:r>
    </w:p>
    <w:p w14:paraId="60169493">
      <w:pPr>
        <w:rPr>
          <w:rFonts w:hint="eastAsia"/>
        </w:rPr>
      </w:pPr>
      <w:r>
        <w:rPr>
          <w:rFonts w:hint="eastAsia"/>
        </w:rPr>
        <w:t xml:space="preserve">1. 审题的关键点：抓题眼、析限制、悟深意。  </w:t>
      </w:r>
    </w:p>
    <w:p w14:paraId="0EFF83FB">
      <w:pPr>
        <w:rPr>
          <w:rFonts w:hint="eastAsia"/>
        </w:rPr>
      </w:pPr>
      <w:r>
        <w:rPr>
          <w:rFonts w:hint="eastAsia"/>
        </w:rPr>
        <w:t xml:space="preserve">2. 立意的提升技巧：以小见大、虚实结合、托物言志。  </w:t>
      </w:r>
    </w:p>
    <w:p w14:paraId="47AB5C40">
      <w:pPr>
        <w:rPr>
          <w:rFonts w:hint="eastAsia"/>
        </w:rPr>
      </w:pPr>
      <w:r>
        <w:rPr>
          <w:rFonts w:hint="eastAsia"/>
        </w:rPr>
        <w:t>四、教学难点</w:t>
      </w:r>
    </w:p>
    <w:p w14:paraId="57E3A580">
      <w:pPr>
        <w:rPr>
          <w:rFonts w:hint="eastAsia"/>
        </w:rPr>
      </w:pPr>
      <w:r>
        <w:rPr>
          <w:rFonts w:hint="eastAsia"/>
        </w:rPr>
        <w:t>1. 比喻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象征</w:t>
      </w:r>
      <w:r>
        <w:rPr>
          <w:rFonts w:hint="eastAsia"/>
        </w:rPr>
        <w:t xml:space="preserve">类题目的深层含义挖掘（如《路》《走向深处》）。  </w:t>
      </w:r>
    </w:p>
    <w:p w14:paraId="7DF6C3A6">
      <w:pPr>
        <w:rPr>
          <w:rFonts w:hint="eastAsia"/>
        </w:rPr>
      </w:pPr>
      <w:r>
        <w:rPr>
          <w:rFonts w:hint="eastAsia"/>
        </w:rPr>
        <w:t>2. 如何将普通素材升华为深刻立意</w:t>
      </w:r>
    </w:p>
    <w:p w14:paraId="6C31C1D7">
      <w:pPr>
        <w:rPr>
          <w:rFonts w:hint="eastAsia"/>
        </w:rPr>
      </w:pPr>
      <w:r>
        <w:rPr>
          <w:rFonts w:hint="eastAsia"/>
        </w:rPr>
        <w:t>五、教学方法与手段</w:t>
      </w:r>
    </w:p>
    <w:p w14:paraId="14C6987A">
      <w:pPr>
        <w:rPr>
          <w:rFonts w:hint="eastAsia"/>
        </w:rPr>
      </w:pPr>
      <w:r>
        <w:rPr>
          <w:rFonts w:hint="eastAsia"/>
        </w:rPr>
        <w:t xml:space="preserve">1. 方法：  </w:t>
      </w:r>
    </w:p>
    <w:p w14:paraId="40F3B207">
      <w:pPr>
        <w:rPr>
          <w:rFonts w:hint="eastAsia"/>
        </w:rPr>
      </w:pPr>
      <w:r>
        <w:rPr>
          <w:rFonts w:hint="eastAsia"/>
        </w:rPr>
        <w:t xml:space="preserve">   案例分析法（结合《深山藏古寺》</w:t>
      </w:r>
      <w:r>
        <w:rPr>
          <w:rFonts w:hint="eastAsia"/>
          <w:lang w:val="en-US" w:eastAsia="zh-CN"/>
        </w:rPr>
        <w:t>例题和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乡愁</w:t>
      </w:r>
      <w:r>
        <w:rPr>
          <w:rFonts w:hint="eastAsia"/>
        </w:rPr>
        <w:t xml:space="preserve">》等课文）。  </w:t>
      </w:r>
    </w:p>
    <w:p w14:paraId="7599F3A3">
      <w:pPr>
        <w:rPr>
          <w:rFonts w:hint="eastAsia"/>
        </w:rPr>
      </w:pPr>
      <w:r>
        <w:rPr>
          <w:rFonts w:hint="eastAsia"/>
        </w:rPr>
        <w:t xml:space="preserve">   小组讨论法（分组探究题目隐藏题意）。  </w:t>
      </w:r>
    </w:p>
    <w:p w14:paraId="5C6D2F31">
      <w:pPr>
        <w:rPr>
          <w:rFonts w:hint="eastAsia"/>
        </w:rPr>
      </w:pPr>
      <w:r>
        <w:rPr>
          <w:rFonts w:hint="eastAsia"/>
        </w:rPr>
        <w:t xml:space="preserve">   实战演练法（完成“蜗牛材料”审题立意）。  </w:t>
      </w:r>
    </w:p>
    <w:p w14:paraId="0252FDC4">
      <w:pPr>
        <w:rPr>
          <w:rFonts w:hint="eastAsia"/>
        </w:rPr>
      </w:pPr>
      <w:r>
        <w:rPr>
          <w:rFonts w:hint="eastAsia"/>
        </w:rPr>
        <w:t xml:space="preserve">2. 手段：  </w:t>
      </w:r>
    </w:p>
    <w:p w14:paraId="0C2E91C8">
      <w:pPr>
        <w:rPr>
          <w:rFonts w:hint="eastAsia"/>
        </w:rPr>
      </w:pPr>
      <w:r>
        <w:rPr>
          <w:rFonts w:hint="eastAsia"/>
        </w:rPr>
        <w:t xml:space="preserve">   多媒体课件（PPT展示思维导图、示例）。  </w:t>
      </w:r>
    </w:p>
    <w:p w14:paraId="11C719E0">
      <w:pPr>
        <w:rPr>
          <w:rFonts w:hint="eastAsia"/>
        </w:rPr>
      </w:pPr>
      <w:r>
        <w:rPr>
          <w:rFonts w:hint="eastAsia"/>
        </w:rPr>
        <w:t>六、教学过程</w:t>
      </w:r>
    </w:p>
    <w:p w14:paraId="44615012">
      <w:pPr>
        <w:rPr>
          <w:rFonts w:hint="eastAsia"/>
        </w:rPr>
      </w:pPr>
      <w:r>
        <w:rPr>
          <w:rFonts w:hint="eastAsia"/>
        </w:rPr>
        <w:t>① 新课导入</w:t>
      </w:r>
    </w:p>
    <w:p w14:paraId="6F853281">
      <w:pPr>
        <w:rPr>
          <w:rFonts w:hint="eastAsia"/>
        </w:rPr>
      </w:pPr>
      <w:r>
        <w:rPr>
          <w:rFonts w:hint="eastAsia"/>
        </w:rPr>
        <w:t>情境导入：</w:t>
      </w:r>
      <w:r>
        <w:rPr>
          <w:rFonts w:hint="eastAsia"/>
          <w:lang w:val="en-US" w:eastAsia="zh-CN"/>
        </w:rPr>
        <w:t>初中三年很多次把作文写偏题，但是“我”依旧对待写作如初恋，现在重生一次，要让“霸道写作”爱上我。</w:t>
      </w:r>
      <w:r>
        <w:rPr>
          <w:rFonts w:hint="eastAsia"/>
        </w:rPr>
        <w:t xml:space="preserve">  </w:t>
      </w:r>
    </w:p>
    <w:p w14:paraId="1BB5E2B2">
      <w:pPr>
        <w:rPr>
          <w:rFonts w:hint="eastAsia"/>
        </w:rPr>
      </w:pPr>
      <w:r>
        <w:rPr>
          <w:rFonts w:hint="eastAsia"/>
        </w:rPr>
        <w:t xml:space="preserve">  提问学生：“你心中的‘霸道作文’需要哪些要素？”（结合PPT互动）  </w:t>
      </w:r>
    </w:p>
    <w:p w14:paraId="74FFBFA2">
      <w:pPr>
        <w:rPr>
          <w:rFonts w:hint="eastAsia"/>
        </w:rPr>
      </w:pPr>
      <w:r>
        <w:rPr>
          <w:rFonts w:hint="eastAsia"/>
        </w:rPr>
        <w:t xml:space="preserve">  引出审题立意是作文的“灵魂”，决定文章高度。</w:t>
      </w:r>
    </w:p>
    <w:p w14:paraId="5294048A">
      <w:pPr>
        <w:rPr>
          <w:rFonts w:hint="eastAsia"/>
        </w:rPr>
      </w:pPr>
      <w:r>
        <w:rPr>
          <w:rFonts w:hint="eastAsia"/>
        </w:rPr>
        <w:t>② 新知识的讲授与练习</w:t>
      </w:r>
    </w:p>
    <w:p w14:paraId="02F850E0">
      <w:pPr>
        <w:rPr>
          <w:rFonts w:hint="eastAsia"/>
        </w:rPr>
      </w:pPr>
      <w:r>
        <w:rPr>
          <w:rFonts w:hint="eastAsia"/>
        </w:rPr>
        <w:t xml:space="preserve"> 审题技法讲授</w:t>
      </w:r>
    </w:p>
    <w:p w14:paraId="6356C28A">
      <w:pPr>
        <w:rPr>
          <w:rFonts w:hint="eastAsia"/>
        </w:rPr>
      </w:pPr>
      <w:r>
        <w:rPr>
          <w:rFonts w:hint="eastAsia"/>
        </w:rPr>
        <w:t xml:space="preserve">   步骤1：审引导词（如“振”字材料中的“不失本心”“行之不辍”）。  </w:t>
      </w:r>
    </w:p>
    <w:p w14:paraId="4429B20E">
      <w:pPr>
        <w:rPr>
          <w:rFonts w:hint="eastAsia"/>
        </w:rPr>
      </w:pPr>
      <w:r>
        <w:rPr>
          <w:rFonts w:hint="eastAsia"/>
        </w:rPr>
        <w:t xml:space="preserve">   步骤2：审题目（抓题眼，如《那一刻，_______》中的“那一刻”</w:t>
      </w:r>
      <w:r>
        <w:rPr>
          <w:rFonts w:hint="eastAsia"/>
          <w:lang w:val="en-US" w:eastAsia="zh-CN"/>
        </w:rPr>
        <w:t>并从学过的课文入手，如：《济南的冬天》等。抓关键信息，关注限制性条件及题目的深层含义。</w:t>
      </w:r>
      <w:r>
        <w:rPr>
          <w:rFonts w:hint="eastAsia"/>
        </w:rPr>
        <w:t xml:space="preserve">）  </w:t>
      </w:r>
    </w:p>
    <w:p w14:paraId="5B9F5249">
      <w:pPr>
        <w:rPr>
          <w:rFonts w:hint="eastAsia"/>
        </w:rPr>
      </w:pPr>
      <w:r>
        <w:rPr>
          <w:rFonts w:hint="eastAsia"/>
        </w:rPr>
        <w:t xml:space="preserve"> 练习：分组分析《路》《走向深处》的隐藏题意（用思维导图展示）。</w:t>
      </w:r>
    </w:p>
    <w:p w14:paraId="6B9596D0">
      <w:pPr>
        <w:rPr>
          <w:rFonts w:hint="eastAsia"/>
        </w:rPr>
      </w:pPr>
      <w:r>
        <w:rPr>
          <w:rFonts w:hint="eastAsia"/>
        </w:rPr>
        <w:t xml:space="preserve">   步骤3：审要求（文体、字数、禁忌）。  </w:t>
      </w:r>
    </w:p>
    <w:p w14:paraId="0B3AE80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总结作文审题的原则和方法。</w:t>
      </w:r>
    </w:p>
    <w:p w14:paraId="3D9EAF06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7A4957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展示学生“霸道作文”</w:t>
      </w:r>
    </w:p>
    <w:p w14:paraId="205081F8">
      <w:pPr>
        <w:rPr>
          <w:rFonts w:hint="eastAsia"/>
        </w:rPr>
      </w:pPr>
      <w:r>
        <w:rPr>
          <w:rFonts w:hint="eastAsia"/>
        </w:rPr>
        <w:t>案例激趣：</w:t>
      </w:r>
      <w:r>
        <w:rPr>
          <w:rFonts w:hint="eastAsia"/>
          <w:lang w:val="en-US" w:eastAsia="zh-CN"/>
        </w:rPr>
        <w:t>引出第二式：让你的立意很“哇塞”</w:t>
      </w:r>
      <w:r>
        <w:rPr>
          <w:rFonts w:hint="eastAsia"/>
        </w:rPr>
        <w:t xml:space="preserve">  </w:t>
      </w:r>
    </w:p>
    <w:p w14:paraId="46A399F6">
      <w:pPr>
        <w:rPr>
          <w:rFonts w:hint="eastAsia"/>
        </w:rPr>
      </w:pPr>
      <w:r>
        <w:rPr>
          <w:rFonts w:hint="eastAsia"/>
        </w:rPr>
        <w:t xml:space="preserve">  展示《深山藏古寺》画题，提问：“如何用画表现‘藏’字？”引导学生思考立意新颖的重要性。  </w:t>
      </w:r>
    </w:p>
    <w:p w14:paraId="72BF6B32">
      <w:pPr>
        <w:rPr>
          <w:rFonts w:hint="eastAsia"/>
        </w:rPr>
      </w:pPr>
      <w:r>
        <w:rPr>
          <w:rFonts w:hint="eastAsia"/>
        </w:rPr>
        <w:t>2. 立意技法讲授</w:t>
      </w:r>
    </w:p>
    <w:p w14:paraId="5C32EF8C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好立意</w:t>
      </w:r>
      <w:r>
        <w:rPr>
          <w:rFonts w:hint="eastAsia"/>
        </w:rPr>
        <w:t xml:space="preserve">标准：准、鲜、深、新  </w:t>
      </w:r>
    </w:p>
    <w:p w14:paraId="16E00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由《断章》训练多角度立意思维</w:t>
      </w:r>
    </w:p>
    <w:p w14:paraId="1542F7B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同桌讨论完成立意提升</w:t>
      </w:r>
      <w:r>
        <w:rPr>
          <w:rFonts w:hint="eastAsia"/>
        </w:rPr>
        <w:t>：将“怀念爷爷”的平淡立意提升为“人生处处会相逢”（见PPT示例）。</w:t>
      </w:r>
    </w:p>
    <w:p w14:paraId="685DE59A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立意三</w:t>
      </w:r>
      <w:r>
        <w:rPr>
          <w:rFonts w:hint="eastAsia"/>
        </w:rPr>
        <w:t xml:space="preserve">技巧：  </w:t>
      </w:r>
    </w:p>
    <w:p w14:paraId="0B8ABEF5">
      <w:pPr>
        <w:rPr>
          <w:rFonts w:hint="eastAsia"/>
        </w:rPr>
      </w:pPr>
      <w:r>
        <w:rPr>
          <w:rFonts w:hint="eastAsia"/>
        </w:rPr>
        <w:t xml:space="preserve">   以小见大（如《背影》中“买橘子”体现父爱）。  </w:t>
      </w:r>
    </w:p>
    <w:p w14:paraId="5E124CAE">
      <w:pPr>
        <w:rPr>
          <w:rFonts w:hint="eastAsia"/>
        </w:rPr>
      </w:pPr>
      <w:r>
        <w:rPr>
          <w:rFonts w:hint="eastAsia"/>
        </w:rPr>
        <w:t xml:space="preserve">   虚实结合（如《乡愁》化抽象为“邮票”“船票”）。  </w:t>
      </w:r>
    </w:p>
    <w:p w14:paraId="6502676B">
      <w:pPr>
        <w:rPr>
          <w:rFonts w:hint="eastAsia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由物及人（如《白杨礼赞》中由白杨树到北方的军民）</w:t>
      </w:r>
      <w:bookmarkStart w:id="0" w:name="_GoBack"/>
      <w:bookmarkEnd w:id="0"/>
    </w:p>
    <w:p w14:paraId="693E73E6">
      <w:pPr>
        <w:rPr>
          <w:rFonts w:hint="eastAsia"/>
        </w:rPr>
      </w:pPr>
      <w:r>
        <w:rPr>
          <w:rFonts w:hint="eastAsia"/>
          <w:lang w:val="en-US" w:eastAsia="zh-CN"/>
        </w:rPr>
        <w:t>当堂训练：</w:t>
      </w:r>
      <w:r>
        <w:rPr>
          <w:rFonts w:hint="eastAsia"/>
        </w:rPr>
        <w:t xml:space="preserve">根据“蜗牛材料”完成审题立意提纲（要求：标题、核心立意）。 </w:t>
      </w:r>
    </w:p>
    <w:p w14:paraId="7EDAB828">
      <w:pPr>
        <w:rPr>
          <w:rFonts w:hint="eastAsia"/>
        </w:rPr>
      </w:pPr>
      <w:r>
        <w:rPr>
          <w:rFonts w:hint="eastAsia"/>
        </w:rPr>
        <w:t xml:space="preserve">  用板书总结审题“三审”（审引导词、题目、要求）和立意“四标准”“三技巧”。  </w:t>
      </w:r>
    </w:p>
    <w:p w14:paraId="43D645D8">
      <w:pPr>
        <w:rPr>
          <w:rFonts w:hint="eastAsia"/>
        </w:rPr>
      </w:pPr>
      <w:r>
        <w:rPr>
          <w:rFonts w:hint="eastAsia"/>
        </w:rPr>
        <w:t xml:space="preserve">作业布置：  </w:t>
      </w:r>
    </w:p>
    <w:p w14:paraId="184DF722">
      <w:pPr>
        <w:rPr>
          <w:rFonts w:hint="eastAsia"/>
        </w:rPr>
      </w:pPr>
      <w:r>
        <w:rPr>
          <w:rFonts w:hint="eastAsia"/>
        </w:rPr>
        <w:t xml:space="preserve">   根据“蜗牛材料”完成</w:t>
      </w:r>
      <w:r>
        <w:rPr>
          <w:rFonts w:hint="eastAsia"/>
          <w:lang w:val="en-US" w:eastAsia="zh-CN"/>
        </w:rPr>
        <w:t xml:space="preserve"> 作文</w:t>
      </w:r>
      <w:r>
        <w:rPr>
          <w:rFonts w:hint="eastAsia"/>
        </w:rPr>
        <w:t xml:space="preserve">（要求：标题、核心立意、分论点）。  </w:t>
      </w:r>
    </w:p>
    <w:p w14:paraId="61D11C8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7E25B2">
      <w:pPr>
        <w:rPr>
          <w:rFonts w:hint="eastAsia"/>
        </w:rPr>
      </w:pPr>
      <w:r>
        <w:rPr>
          <w:rFonts w:hint="eastAsia"/>
        </w:rPr>
        <w:t>教案设计说明</w:t>
      </w:r>
    </w:p>
    <w:p w14:paraId="1BB5CEBA">
      <w:pPr>
        <w:rPr>
          <w:rFonts w:hint="eastAsia"/>
        </w:rPr>
      </w:pPr>
      <w:r>
        <w:rPr>
          <w:rFonts w:hint="eastAsia"/>
        </w:rPr>
        <w:t xml:space="preserve">分层教学：通过小组讨论照顾不同水平学生。  </w:t>
      </w:r>
    </w:p>
    <w:p w14:paraId="1FBA51F7">
      <w:pPr>
        <w:rPr>
          <w:rFonts w:hint="eastAsia"/>
        </w:rPr>
      </w:pPr>
      <w:r>
        <w:rPr>
          <w:rFonts w:hint="eastAsia"/>
        </w:rPr>
        <w:t xml:space="preserve">德育渗透：借“蜗牛材料”引导学生树立“脚踏实地”的价值观。  </w:t>
      </w:r>
    </w:p>
    <w:p w14:paraId="75DE2C25">
      <w:r>
        <w:rPr>
          <w:rFonts w:hint="eastAsia"/>
        </w:rPr>
        <w:t>跨学科融合：结合绘画（《深山藏古寺》）培养多角度思维。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jJjMzliZGU4ZmE2M2M1MzM5YjcwYTA4YWQ0ZDcifQ=="/>
  </w:docVars>
  <w:rsids>
    <w:rsidRoot w:val="6E646E4F"/>
    <w:rsid w:val="19B66786"/>
    <w:rsid w:val="32672EF1"/>
    <w:rsid w:val="6E646E4F"/>
    <w:rsid w:val="74697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1211</Characters>
  <Lines>0</Lines>
  <Paragraphs>0</Paragraphs>
  <TotalTime>35</TotalTime>
  <ScaleCrop>false</ScaleCrop>
  <LinksUpToDate>false</LinksUpToDate>
  <CharactersWithSpaces>1375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2025-04-16T09:43:00Z</dcterms:created>
  <dc:creator>a 欣欣</dc:creator>
  <cp:lastModifiedBy>LENOVO</cp:lastModifiedBy>
  <dcterms:modified xsi:type="dcterms:W3CDTF">2025-04-16T11:27:27Z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A25851B6191D4A65A0F6F7B14523DE20_13</vt:lpwstr>
  </property>
</Properties>
</file>