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28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auto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常州市新北区</w:t>
      </w:r>
      <w:r>
        <w:rPr>
          <w:rFonts w:hint="eastAsia" w:eastAsia="黑体"/>
          <w:b/>
          <w:bCs/>
          <w:color w:val="auto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auto"/>
          <w:sz w:val="32"/>
        </w:rPr>
        <w:t>幼儿园</w:t>
      </w:r>
      <w:r>
        <w:rPr>
          <w:rFonts w:hint="eastAsia" w:eastAsia="黑体"/>
          <w:b/>
          <w:bCs/>
          <w:color w:val="auto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auto"/>
          <w:sz w:val="32"/>
        </w:rPr>
        <w:t>周</w:t>
      </w:r>
      <w:r>
        <w:rPr>
          <w:rFonts w:hint="eastAsia" w:eastAsia="黑体"/>
          <w:b/>
          <w:bCs/>
          <w:color w:val="auto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auto"/>
          <w:sz w:val="32"/>
        </w:rPr>
        <w:t>活动安排</w:t>
      </w:r>
    </w:p>
    <w:p w14:paraId="35452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auto"/>
          <w:sz w:val="32"/>
        </w:rPr>
      </w:pPr>
      <w:r>
        <w:rPr>
          <w:rFonts w:hint="eastAsia" w:ascii="宋体" w:hAnsi="宋体"/>
          <w:color w:val="auto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auto"/>
          <w:szCs w:val="21"/>
          <w:u w:val="none"/>
          <w:lang w:val="en-US" w:eastAsia="zh-CN"/>
        </w:rPr>
        <w:t>三</w:t>
      </w:r>
      <w:r>
        <w:rPr>
          <w:rFonts w:hint="eastAsia" w:ascii="宋体" w:hAnsi="宋体"/>
          <w:color w:val="auto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  <w:u w:val="single"/>
        </w:rPr>
        <w:t xml:space="preserve"> 202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19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23</w:t>
      </w:r>
      <w:r>
        <w:rPr>
          <w:rFonts w:hint="eastAsia" w:ascii="宋体" w:hAnsi="宋体"/>
          <w:color w:val="auto"/>
        </w:rPr>
        <w:t xml:space="preserve">日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F99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0BB258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</w:p>
          <w:p w14:paraId="4971C87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我有一双小小手（三）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B78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幼儿基础分析：</w:t>
            </w:r>
          </w:p>
          <w:p w14:paraId="4106C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通过两周活动的开展，孩子们对自己的小手有了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进一步</w:t>
            </w:r>
            <w:r>
              <w:rPr>
                <w:rFonts w:hint="eastAsia" w:ascii="宋体" w:hAnsi="宋体"/>
                <w:color w:val="auto"/>
                <w:szCs w:val="21"/>
              </w:rPr>
              <w:t>的认识，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不仅发现了小手的秘密，而且体验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到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小手的作用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和本领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。</w:t>
            </w:r>
            <w:r>
              <w:rPr>
                <w:rFonts w:hint="eastAsia" w:ascii="Arial" w:hAnsi="Arial" w:cs="Arial"/>
                <w:color w:val="auto"/>
                <w:sz w:val="21"/>
                <w:szCs w:val="21"/>
                <w:lang w:val="en-US" w:eastAsia="zh-CN"/>
              </w:rPr>
              <w:t>在上周美术活动中，孩子们</w:t>
            </w:r>
            <w:r>
              <w:rPr>
                <w:rFonts w:hint="eastAsia" w:ascii="宋体" w:hAnsi="宋体"/>
                <w:color w:val="auto"/>
              </w:rPr>
              <w:t>尝试运用拓印的方法印画小手，印画的乐趣</w:t>
            </w:r>
            <w:r>
              <w:rPr>
                <w:rFonts w:hint="eastAsia" w:ascii="Arial" w:hAnsi="Arial" w:cs="Arial"/>
                <w:color w:val="auto"/>
                <w:sz w:val="21"/>
                <w:szCs w:val="21"/>
                <w:lang w:val="en-US" w:eastAsia="zh-CN"/>
              </w:rPr>
              <w:t>激发了孩子们对小手的创作活动的兴趣。在交流中，我们发现：20名幼儿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还想用自己的小手进行更多的创作活动；18名幼儿知道要勤洗手、勤剪指甲等保护小手的方法，但是孩子们偶尔还是会伤到自己的小手，增强保护小手的欲望。因此，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本周我们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将开展亲子小制作活动，鼓励幼儿</w:t>
            </w:r>
            <w:r>
              <w:rPr>
                <w:rFonts w:hint="eastAsia" w:ascii="宋体" w:hAnsi="宋体"/>
                <w:color w:val="auto"/>
                <w:szCs w:val="21"/>
              </w:rPr>
              <w:t>积极大胆运用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小手</w:t>
            </w:r>
            <w:r>
              <w:rPr>
                <w:rFonts w:hint="eastAsia" w:ascii="宋体" w:hAnsi="宋体"/>
                <w:color w:val="auto"/>
                <w:szCs w:val="21"/>
              </w:rPr>
              <w:t>进行创造性的表达表现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提高幼儿动手制作的能力，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并萌发幼儿爱护小手的意识。</w:t>
            </w:r>
            <w:bookmarkStart w:id="0" w:name="_GoBack"/>
            <w:bookmarkEnd w:id="0"/>
          </w:p>
        </w:tc>
      </w:tr>
      <w:tr w14:paraId="0D95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FBF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F93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周发展目标：</w:t>
            </w:r>
          </w:p>
          <w:p w14:paraId="7F76537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1.知道小手的重要性，产生保护小手的意识</w:t>
            </w:r>
            <w:r>
              <w:rPr>
                <w:rFonts w:hint="eastAsia" w:ascii="宋体" w:hAnsi="宋体"/>
                <w:color w:val="auto"/>
              </w:rPr>
              <w:t>。</w:t>
            </w:r>
          </w:p>
          <w:p w14:paraId="0B5DCFE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新宋体" w:hAnsi="新宋体" w:eastAsia="新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auto"/>
                <w:sz w:val="21"/>
                <w:szCs w:val="21"/>
              </w:rPr>
              <w:t>尝试用手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印</w:t>
            </w:r>
            <w:r>
              <w:rPr>
                <w:rFonts w:hint="eastAsia"/>
                <w:color w:val="auto"/>
                <w:sz w:val="21"/>
                <w:szCs w:val="21"/>
              </w:rPr>
              <w:t>画表现各种物体的基本形态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感受用手创造的乐趣。</w:t>
            </w:r>
          </w:p>
          <w:p w14:paraId="4A205E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3.在看看、闻闻、摸摸、剥一剥中认识蚕豆夹的外形特征。</w:t>
            </w:r>
          </w:p>
        </w:tc>
      </w:tr>
      <w:tr w14:paraId="63AA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6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CC3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将手印添画的作品投放展示区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 w14:paraId="54C81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2.区域投放材料：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美工区：投放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蜡笔、彩纸、颜料、太空泥、剪刀等工具，供幼儿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进行手指点画、手印添画、手工创意制作等等；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提供手指游戏图片供幼儿边看图片边做手指游戏；益智区提供小手图片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涂指甲油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，供幼儿进行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按色卡涂色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游戏。</w:t>
            </w:r>
          </w:p>
        </w:tc>
      </w:tr>
      <w:tr w14:paraId="6692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F6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自我服务与</w:t>
            </w:r>
          </w:p>
          <w:p w14:paraId="3A3AC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A42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自主挂衣服、叠裤子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有序午睡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 w14:paraId="21E25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2.户外活动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前做一些热身活动，放松身体，口渴了及时补充水分、热了及时擦汗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 w14:paraId="22814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自主吃完自己的点心后，能有序擦嘴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</w:tr>
      <w:tr w14:paraId="4F15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5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上午</w:t>
            </w:r>
          </w:p>
          <w:p w14:paraId="47804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0587F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7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区域</w:t>
            </w:r>
          </w:p>
          <w:p w14:paraId="124B9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3AC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露营烧烤；拍照留影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厨房达人。</w:t>
            </w:r>
          </w:p>
          <w:p w14:paraId="71205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夏日露营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3E1BD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图书区：绘本阅读《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千变万化的手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2EF18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水果房子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彩色水果叠叠乐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4B7DE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手工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帐篷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》。</w:t>
            </w:r>
          </w:p>
          <w:p w14:paraId="130DD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关注要点：</w:t>
            </w:r>
          </w:p>
          <w:p w14:paraId="566AD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钱娜静老师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1.幼儿是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否能关注万能工匠支架游戏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103AC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姚静老师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1.关注一直更换游戏的幼儿。2.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游戏情况。</w:t>
            </w:r>
          </w:p>
          <w:p w14:paraId="3C106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 w14:paraId="0FD66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1A72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60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61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户外</w:t>
            </w:r>
          </w:p>
          <w:p w14:paraId="501C1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BED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沙包对垒、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综合区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平衡区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、皮球区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竹梯轮胎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、飞盘、骑小车、轮胎车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3DFA8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20A12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43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715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学习</w:t>
            </w:r>
          </w:p>
          <w:p w14:paraId="77F0E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901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健康：保护小手          美术：手印添画        数学：按大小对应排序</w:t>
            </w:r>
          </w:p>
          <w:p w14:paraId="03E6E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 xml:space="preserve">综合：剥蚕豆            半日活动：家长会      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整理活动：我会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整理抽屉</w:t>
            </w:r>
          </w:p>
          <w:p w14:paraId="45C86AE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437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6C8C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E0C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C1F4694"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1.“小小探索家”活动：主题建构：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夏日露营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》</w:t>
            </w:r>
          </w:p>
          <w:p w14:paraId="598D21F9">
            <w:pPr>
              <w:snapToGrid w:val="0"/>
              <w:spacing w:line="306" w:lineRule="exact"/>
              <w:rPr>
                <w:rFonts w:hint="default" w:ascii="宋体" w:hAnsi="宋体" w:cs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阅读绘本</w:t>
            </w:r>
          </w:p>
          <w:p w14:paraId="268CB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default" w:ascii="宋体" w:hAnsi="宋体" w:cs="宋体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一片小菜地。</w:t>
            </w:r>
          </w:p>
        </w:tc>
      </w:tr>
    </w:tbl>
    <w:p w14:paraId="4C3961E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default" w:eastAsiaTheme="minorEastAsia"/>
          <w:b/>
          <w:bCs/>
          <w:color w:val="000000"/>
          <w:sz w:val="32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钱娜静、姚静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  <w:lang w:val="en-US" w:eastAsia="zh-CN"/>
        </w:rPr>
        <w:t>钱娜静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C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1025</Words>
  <Characters>1045</Characters>
  <Lines>0</Lines>
  <Paragraphs>0</Paragraphs>
  <TotalTime>2</TotalTime>
  <ScaleCrop>false</ScaleCrop>
  <LinksUpToDate>false</LinksUpToDate>
  <CharactersWithSpaces>1088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2024-02-27T15:51:00Z</dcterms:created>
  <dc:creator>张文婷</dc:creator>
  <cp:lastModifiedBy>79607</cp:lastModifiedBy>
  <dcterms:modified xsi:type="dcterms:W3CDTF">2025-05-19T00:01:21Z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0D77FD82D8F94D63BE0B171DA3FFC9B0_13</vt:lpwstr>
  </property>
  <property fmtid="{D5CDD505-2E9C-101B-9397-08002B2CF9AE}" pid="4" name="KSOTemplateDocerSaveRecord">
    <vt:lpwstr>eyJoZGlkIjoiZDliNjNiNzg5MGQ0ZjE1ZTFkYzcwNTQ3MDcyZDA1YTUifQ==</vt:lpwstr>
  </property>
</Properties>
</file>