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6025"/>
      </w:tblGrid>
      <w:tr w14:paraId="743E6C2D">
        <w:trPr>
          <w:trHeight w:val="2119" w:hRule="atLeast"/>
        </w:trPr>
        <w:tc>
          <w:tcPr>
            <w:tcW w:w="2840" w:type="dxa"/>
          </w:tcPr>
          <w:p w14:paraId="40C3A4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内容</w:t>
            </w:r>
          </w:p>
          <w:p w14:paraId="1E3F9865">
            <w:pPr>
              <w:rPr>
                <w:vertAlign w:val="baseline"/>
              </w:rPr>
            </w:pPr>
          </w:p>
        </w:tc>
        <w:tc>
          <w:tcPr>
            <w:tcW w:w="6025" w:type="dxa"/>
          </w:tcPr>
          <w:p w14:paraId="432D7C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感知冬季的变化，让幼儿感知下雪时的情境，可以玩哪些游戏，让幼儿通过用彩泥在卡纸中粘贴雪人，让幼儿尝试用搓、揉、捏贴、压的方法去感受彩泥贴画的乐趣，感知冬季的美。</w:t>
            </w:r>
          </w:p>
          <w:p w14:paraId="7671311D">
            <w:pPr>
              <w:rPr>
                <w:vertAlign w:val="baseline"/>
              </w:rPr>
            </w:pPr>
          </w:p>
        </w:tc>
      </w:tr>
      <w:tr w14:paraId="578749F6">
        <w:trPr>
          <w:trHeight w:val="2119" w:hRule="atLeast"/>
        </w:trPr>
        <w:tc>
          <w:tcPr>
            <w:tcW w:w="2840" w:type="dxa"/>
          </w:tcPr>
          <w:p w14:paraId="49824836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教学 </w:t>
            </w:r>
          </w:p>
          <w:p w14:paraId="0C7AAF5C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目标</w:t>
            </w:r>
          </w:p>
          <w:p w14:paraId="79199807">
            <w:pPr>
              <w:rPr>
                <w:vertAlign w:val="baseline"/>
              </w:rPr>
            </w:pPr>
          </w:p>
        </w:tc>
        <w:tc>
          <w:tcPr>
            <w:tcW w:w="6025" w:type="dxa"/>
          </w:tcPr>
          <w:p w14:paraId="5A8DFD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</w:pPr>
            <w:r>
              <w:rPr>
                <w:rFonts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感知冬季的变化，体验彩泥贴画的乐趣。</w:t>
            </w:r>
          </w:p>
          <w:p w14:paraId="05AA59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</w:pPr>
            <w:r>
              <w:rPr>
                <w:rFonts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 xml:space="preserve">让幼儿学会搓、揉、捏、压等技巧，提高幼儿动手操作能力 </w:t>
            </w:r>
          </w:p>
          <w:p w14:paraId="1E7FECF0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</w:pPr>
            <w:r>
              <w:rPr>
                <w:rFonts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3、幼儿在操作过程中，掌握各种形状。</w:t>
            </w:r>
          </w:p>
          <w:p w14:paraId="18A7ACA9">
            <w:pPr>
              <w:rPr>
                <w:vertAlign w:val="baseline"/>
              </w:rPr>
            </w:pPr>
          </w:p>
        </w:tc>
      </w:tr>
      <w:tr w14:paraId="1C0929A3">
        <w:trPr>
          <w:trHeight w:val="2119" w:hRule="atLeast"/>
        </w:trPr>
        <w:tc>
          <w:tcPr>
            <w:tcW w:w="2840" w:type="dxa"/>
          </w:tcPr>
          <w:p w14:paraId="7CA05B9D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教 </w:t>
            </w:r>
          </w:p>
          <w:p w14:paraId="1130294E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学 </w:t>
            </w:r>
          </w:p>
          <w:p w14:paraId="22546CED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要 </w:t>
            </w:r>
          </w:p>
          <w:p w14:paraId="4E0E46AD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点</w:t>
            </w:r>
          </w:p>
          <w:p w14:paraId="7CCA1633">
            <w:pPr>
              <w:rPr>
                <w:vertAlign w:val="baseline"/>
              </w:rPr>
            </w:pPr>
          </w:p>
        </w:tc>
        <w:tc>
          <w:tcPr>
            <w:tcW w:w="6025" w:type="dxa"/>
          </w:tcPr>
          <w:p w14:paraId="05B97AC7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firstLine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情境谈话 播放音乐《雪绒花》歌曲，</w:t>
            </w:r>
            <w:r>
              <w:rPr>
                <w:rFonts w:hint="eastAsia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  <w:lang w:val="en-US" w:eastAsia="zh-CN"/>
              </w:rPr>
              <w:t>同学</w:t>
            </w: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 xml:space="preserve">倾听，感受优美的旋律。 </w:t>
            </w:r>
          </w:p>
          <w:p w14:paraId="48FD71F3"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Chars="0" w:right="0" w:rightChars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教师提问</w:t>
            </w:r>
            <w:r>
              <w:rPr>
                <w:rFonts w:hint="eastAsia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  <w:lang w:val="en-US" w:eastAsia="zh-CN"/>
              </w:rPr>
              <w:t>同学</w:t>
            </w: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现在是什么季节，（</w:t>
            </w:r>
            <w:r>
              <w:rPr>
                <w:rFonts w:hint="eastAsia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  <w:lang w:val="en-US" w:eastAsia="zh-CN"/>
              </w:rPr>
              <w:t>同学</w:t>
            </w: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 xml:space="preserve">回答冬季）冬季有哪些特征，冬天我们可以玩哪些游戏呢？（堆雪人、打雪仗）。 </w:t>
            </w:r>
          </w:p>
          <w:p w14:paraId="7A8C1A83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rFonts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2. 教师小结：冬天气温下降，天气变冷了，动植物都冬眠了，人们都穿上了厚厚的衣服，下雪天我们还可以堆雪人，打雪仗、滑雪等等。 师：小朋友们，今天老师给你们带来了一位好朋友，你们猜猜 它是谁呀！出示雪人，她的名宇叫雪雪，想和大家成为好朋友你们愿意吗？（</w:t>
            </w:r>
            <w:r>
              <w:rPr>
                <w:rFonts w:hint="eastAsia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  <w:lang w:val="en-US" w:eastAsia="zh-CN"/>
              </w:rPr>
              <w:t>同学</w:t>
            </w: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回答） 那我们现在为雪雪拍张照片吧！ </w:t>
            </w:r>
          </w:p>
          <w:p w14:paraId="442F2A8C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 xml:space="preserve">二、操作部分 </w:t>
            </w:r>
          </w:p>
          <w:p w14:paraId="61B0333B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1.游戏《彩泥变变变》 揉一揉：彩泥变成汤圆。 压一压：汤圆变大饼。 搓一搓：汤圆变面条。</w:t>
            </w:r>
          </w:p>
          <w:p w14:paraId="004BA848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 xml:space="preserve"> 2.接下来我们要动手操作彩泥贴画《雪人》。</w:t>
            </w:r>
          </w:p>
          <w:p w14:paraId="54CBC200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 xml:space="preserve"> 3.教师出示课件，边动手操作演示雪人贴画的操作过程。 </w:t>
            </w:r>
          </w:p>
          <w:p w14:paraId="6E4DB054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 xml:space="preserve">4.教师讲解雪人贴画的操作方法： </w:t>
            </w:r>
          </w:p>
          <w:p w14:paraId="1F315696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 xml:space="preserve">（1）取出贴画材料，卡纸、各色彩泥。 </w:t>
            </w:r>
          </w:p>
          <w:p w14:paraId="4A9D8481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（2）首先拿一张灰色卡纸平放在桌面上。</w:t>
            </w:r>
          </w:p>
          <w:p w14:paraId="52619A70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 xml:space="preserve"> (3）取出白色彩泥，将白色彩泥揉成大小不同的两个圆球。 </w:t>
            </w:r>
          </w:p>
          <w:p w14:paraId="5EDDDE0C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 xml:space="preserve">（4）将小球放在卡纸中心位置，白色大球紧挨小球下面放。 </w:t>
            </w:r>
          </w:p>
          <w:p w14:paraId="2E4270A9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 xml:space="preserve">（5）取出黑、红、黄三色彩泥制作雪人的眼睛、單子、帽子、围巾。首先取黑色捏两个黑色小球，黄色捏一个小球，红色捏出三角行状和两个长条形状，放在雪人的头部和脖子位置。 </w:t>
            </w:r>
          </w:p>
          <w:p w14:paraId="16671C95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(6）取出绿色、棕色彩泥做松树，将绿色彩泥揉成圆形在按压成三角形状，棕色搓成粗条状，放在雪人的旁边。 </w:t>
            </w:r>
          </w:p>
          <w:p w14:paraId="19E777D0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 xml:space="preserve">（7）取出黄、棕、蓝、红色做雪人的房子，蓝色捏成三角形状，棕色捏成正方形，黄色搓成粗条状六小段，做为窗户，红色捏成椭圆形状，做房子的门，将捏好的房子放在雪人的旁边。 </w:t>
            </w:r>
          </w:p>
          <w:p w14:paraId="10F6E07C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 xml:space="preserve">（8）进行装饰：取出白色彩泥，将白色彩泥贴在松树和房顶上。 </w:t>
            </w:r>
          </w:p>
          <w:p w14:paraId="153E6142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 xml:space="preserve">(9）將白色彩泥揉成若干小球贴在卡纸上，点缀下雪的场景。 </w:t>
            </w:r>
          </w:p>
          <w:p w14:paraId="652E406A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(10）最后取出大量的白色彩泥装饰地面，用按压的方法贴在灰色卡纸最下方，作为积雪。漂亮的彩泥贴画就完成了。 三、</w:t>
            </w:r>
            <w:r>
              <w:rPr>
                <w:rFonts w:hint="eastAsia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  <w:lang w:val="en-US" w:eastAsia="zh-CN"/>
              </w:rPr>
              <w:t>同学</w:t>
            </w: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动手操作，教师巡视指导。 四、结束部分 1.欣赏幼儿作品，进行评比，总结。 2.教师组织</w:t>
            </w:r>
            <w:r>
              <w:rPr>
                <w:rFonts w:hint="eastAsia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  <w:lang w:val="en-US" w:eastAsia="zh-CN"/>
              </w:rPr>
              <w:t>同学</w:t>
            </w: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整理桌面和材料工具。 3.教师组织</w:t>
            </w:r>
            <w:r>
              <w:rPr>
                <w:rFonts w:hint="eastAsia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  <w:lang w:val="en-US" w:eastAsia="zh-CN"/>
              </w:rPr>
              <w:t>同学</w:t>
            </w: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洗手。 五、活动延伸 家长和</w:t>
            </w:r>
            <w:r>
              <w:rPr>
                <w:rFonts w:hint="eastAsia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  <w:lang w:val="en-US" w:eastAsia="zh-CN"/>
              </w:rPr>
              <w:t>同学</w:t>
            </w: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在下雪的时候一起玩推雪人，增进亲子之问的感情。 </w:t>
            </w:r>
          </w:p>
          <w:p w14:paraId="21105016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 xml:space="preserve"> </w:t>
            </w:r>
          </w:p>
          <w:p w14:paraId="70F5E843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</w:p>
          <w:p w14:paraId="5F6B5967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可爱的小熊 </w:t>
            </w:r>
          </w:p>
          <w:p w14:paraId="6A9DAC71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eastAsia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  <w:lang w:val="en-US" w:eastAsia="zh-CN"/>
              </w:rPr>
              <w:t>教学</w:t>
            </w: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目标</w:t>
            </w:r>
          </w:p>
          <w:p w14:paraId="275EC02D"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120" w:leftChars="0" w:firstLine="0" w:firstLineChars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认识、了解小熊的基本形态，培养立体造型的能力。 2、掌握捏制的基本方法和步骤。</w:t>
            </w:r>
          </w:p>
          <w:p w14:paraId="12A54A43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ind w:left="120" w:leftChars="0" w:right="0" w:rightChars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 xml:space="preserve"> 3、培养幼儿的动手操作能力及积极参与制作的兴趣。 </w:t>
            </w:r>
          </w:p>
          <w:p w14:paraId="3B78E5CC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一、导入： 哈喽！小朋友们大家好，我是</w:t>
            </w:r>
            <w:r>
              <w:rPr>
                <w:rFonts w:hint="eastAsia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  <w:lang w:val="en-US" w:eastAsia="zh-CN"/>
              </w:rPr>
              <w:t>刘</w:t>
            </w: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老师，今天我们一起来玩泡 泡泥吧，看看今天我们要捏的就是这只超可爱的小熊，这只可爱的小熊的做法非常简单，只要用到三种颜色的泡泡泥(黑色、棕色、白色），现在就和老师一起来捏这只可爱的小熊吧！ 二、新授： </w:t>
            </w:r>
          </w:p>
          <w:p w14:paraId="2A1BA48A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要 点 第一步： 1、取棕色泡泡泥（量根据自己要做的小熊大小来定）反复揉搓，搓圆作为熊的头部; 2、取两份少量棕色泡泡泥搓圆压扁作为小熊的耳朵： 3、取少量黑色泥，俩等分搓圆压扁作为小熊眼睛： 4、取白色泡泡泥搓成棒球形压扁，放置眼睛下方； 5、取黑色泡泡泥少量搓圆作为小熊鼻子： 6、然后取少量黑色泡泡泥搓条状，放置小熊胡领。 第二步： 1、取略多于头部的棕色泡泡泥搓椭圆作为小熊的身体： 2、取四等分棕色泡泡泥搓成水滴状作为小熊胳膊和腿，其中胳膊略细一点； 3、取少量棕色泡泡泥搓圆放置小熊尾部; 4、稍作调整，大功告成，有没有很可爱？</w:t>
            </w:r>
          </w:p>
          <w:p w14:paraId="6F53E9EA">
            <w:pPr>
              <w:rPr>
                <w:vertAlign w:val="baseline"/>
              </w:rPr>
            </w:pPr>
          </w:p>
        </w:tc>
      </w:tr>
      <w:tr w14:paraId="6EF16845">
        <w:trPr>
          <w:trHeight w:val="805" w:hRule="atLeast"/>
        </w:trPr>
        <w:tc>
          <w:tcPr>
            <w:tcW w:w="2840" w:type="dxa"/>
          </w:tcPr>
          <w:p w14:paraId="6507F29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  <w:tc>
          <w:tcPr>
            <w:tcW w:w="6025" w:type="dxa"/>
          </w:tcPr>
          <w:p w14:paraId="1906CA0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学做蛋糕</w:t>
            </w:r>
          </w:p>
        </w:tc>
      </w:tr>
      <w:tr w14:paraId="43B3D618">
        <w:trPr>
          <w:trHeight w:val="1897" w:hRule="atLeast"/>
        </w:trPr>
        <w:tc>
          <w:tcPr>
            <w:tcW w:w="2840" w:type="dxa"/>
          </w:tcPr>
          <w:p w14:paraId="4D82D775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教学 </w:t>
            </w:r>
          </w:p>
          <w:p w14:paraId="3EEA8E68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目标</w:t>
            </w:r>
          </w:p>
          <w:p w14:paraId="7843868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25" w:type="dxa"/>
          </w:tcPr>
          <w:p w14:paraId="06CB1F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1、让</w:t>
            </w:r>
            <w:r>
              <w:rPr>
                <w:rFonts w:hint="eastAsia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同学</w:t>
            </w:r>
            <w:r>
              <w:rPr>
                <w:rFonts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了解蛋糕制作的步骤; 2、让</w:t>
            </w:r>
            <w:r>
              <w:rPr>
                <w:rFonts w:hint="eastAsia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同学</w:t>
            </w:r>
            <w:r>
              <w:rPr>
                <w:rFonts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体验制作过程； 3、培养</w:t>
            </w:r>
            <w:r>
              <w:rPr>
                <w:rFonts w:hint="eastAsia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同学</w:t>
            </w:r>
            <w:r>
              <w:rPr>
                <w:rFonts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动手操作的能力。</w:t>
            </w:r>
          </w:p>
          <w:p w14:paraId="739C5E2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C211462">
        <w:trPr>
          <w:trHeight w:val="7703" w:hRule="atLeast"/>
        </w:trPr>
        <w:tc>
          <w:tcPr>
            <w:tcW w:w="2840" w:type="dxa"/>
          </w:tcPr>
          <w:p w14:paraId="5F2599E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教学要点</w:t>
            </w:r>
          </w:p>
        </w:tc>
        <w:tc>
          <w:tcPr>
            <w:tcW w:w="6025" w:type="dxa"/>
          </w:tcPr>
          <w:p w14:paraId="06DDFA3D"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0" w:firstLine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 xml:space="preserve">开始部分 </w:t>
            </w:r>
          </w:p>
          <w:p w14:paraId="158A4E10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 xml:space="preserve">1、师问好 </w:t>
            </w:r>
          </w:p>
          <w:p w14:paraId="2DE00337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2、谈话导入：师：小朋友们喜欢吃蛋糕吗？你们会做吗？今天咱们一起学习制作蛋糕，好不好？</w:t>
            </w:r>
          </w:p>
          <w:p w14:paraId="5D37580D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 xml:space="preserve"> 二、基础部分 </w:t>
            </w:r>
          </w:p>
          <w:p w14:paraId="6DDDF474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1准备好蛋糕的底部，用工具刻出一圈凹槽。</w:t>
            </w:r>
          </w:p>
          <w:p w14:paraId="26F83E39"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120" w:leftChars="0" w:right="0" w:rightChars="0" w:firstLine="0" w:firstLineChars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 xml:space="preserve">把皮泥用手掌揉成园球，再用手掌按压成厚饼状，放置在 蛋糕的底部之上。 </w:t>
            </w:r>
          </w:p>
          <w:p w14:paraId="054A093B"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120" w:leftChars="0" w:right="0" w:rightChars="0" w:firstLine="0" w:firstLineChars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 xml:space="preserve">选出自己喜欢的颜色揉圆按压成薄饼状贴在上面做奶油层。 </w:t>
            </w:r>
          </w:p>
          <w:p w14:paraId="2DFC0585"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120" w:leftChars="0" w:right="0" w:rightChars="0" w:firstLine="0" w:firstLineChars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进行小猪蛋糕的主题制作“小猪”选择位置将做好的小猪放 置在上面。</w:t>
            </w:r>
          </w:p>
          <w:p w14:paraId="2BF9B570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ind w:left="120" w:leftChars="0" w:right="0" w:rightChars="0"/>
              <w:rPr>
                <w:rFonts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 xml:space="preserve"> 5、下来进行最后的装饰部分：用园球、长条和</w:t>
            </w:r>
          </w:p>
          <w:p w14:paraId="56CEB631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喜欢的水果（草莓）装饰剩余的部分，让你的蛋糕看上去更丰富、更精美。 三、结束部分 1、相互欣赏做好的蛋糕。 2、教师总结。 </w:t>
            </w:r>
          </w:p>
        </w:tc>
      </w:tr>
      <w:tr w14:paraId="02DADB0E">
        <w:trPr>
          <w:trHeight w:val="90" w:hRule="atLeast"/>
        </w:trPr>
        <w:tc>
          <w:tcPr>
            <w:tcW w:w="2840" w:type="dxa"/>
          </w:tcPr>
          <w:p w14:paraId="7F7DFB0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6025" w:type="dxa"/>
          </w:tcPr>
          <w:p w14:paraId="245688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1、了解超轻粘土的特性。 2.初步掌握超轻粘土制作的基本知识和技能，过程与方法 3、利用超轻粘土的额色，分别制作不同的作品，培养学生的动手能力。 4、在参与制作超轻粘土的过程中，对创意美工活动产生兴趣，感受与创造美</w:t>
            </w:r>
          </w:p>
          <w:p w14:paraId="1A67C737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7A7E1CA">
        <w:trPr>
          <w:trHeight w:val="7163" w:hRule="atLeast"/>
        </w:trPr>
        <w:tc>
          <w:tcPr>
            <w:tcW w:w="2840" w:type="dxa"/>
          </w:tcPr>
          <w:p w14:paraId="023030F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25" w:type="dxa"/>
          </w:tcPr>
          <w:p w14:paraId="6D7FB619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一、导入新课 出示课前制作好的超轻粘土作品，问： </w:t>
            </w:r>
          </w:p>
          <w:p w14:paraId="703BC4BB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 xml:space="preserve">教 学 要 点 </w:t>
            </w:r>
          </w:p>
          <w:p w14:paraId="76548FA6"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0" w:firstLine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 xml:space="preserve">同学们知道这是什么吗？（香蕉、苹果、草莓、葡萄、小猫、章鱼、蜗牛、小免） </w:t>
            </w:r>
          </w:p>
          <w:p w14:paraId="24B28474"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0" w:leftChars="0" w:right="0" w:rightChars="0" w:firstLine="0" w:firstLineChars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这些物品用什么做的吗？（轻粘土〉</w:t>
            </w:r>
          </w:p>
          <w:p w14:paraId="10269141"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0" w:leftChars="0" w:right="0" w:rightChars="0" w:firstLine="0" w:firstLineChars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 xml:space="preserve">谈一谈乌龟的造型特点。 二、介绍超轻粘土 超轻粘土是纸黏士里的一种，简称超轻土，捏塑起来更容易更舒适，更适合造型，且作品很可爱。 特性 士、超轻、超柔、超干净、不粘手、不留残渣。 </w:t>
            </w:r>
          </w:p>
          <w:p w14:paraId="079C662D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right="0" w:rightChars="0" w:firstLine="0" w:firstLineChars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 xml:space="preserve">颜色多种，可以用基本頭色按比例调配各种颜色，混色容易，易操作。 </w:t>
            </w:r>
            <w:r>
              <w:rPr>
                <w:rFonts w:hint="eastAsia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  <w:lang w:val="en-US" w:eastAsia="zh-CN"/>
              </w:rPr>
              <w:t>3</w:t>
            </w: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、作品不需烘烤，自然风干，干燥后不会出现梨纹。</w:t>
            </w:r>
          </w:p>
          <w:p w14:paraId="4A88D7FC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 xml:space="preserve">4、与其它材质的结合度高，不管是纸张、玻璃、金厲、还是蓄丝、珠片都有极佳的密合度。干燥定型以后，可用水彩、油彩、亚克力颜料、指甲油等上色，千燥速度取决于制作作品的大小，作品越小，千燥速度越快，越大则越慢，一般表面干燥的时间为 3小时左右。 </w:t>
            </w:r>
          </w:p>
          <w:p w14:paraId="1654B98C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bookmarkStart w:id="0" w:name="_GoBack"/>
            <w:bookmarkEnd w:id="0"/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6.作品完成后可以保存4到5年不变质。原材料容易保存，在快干的时候加一些水保湿，又能恢复原状了。 </w:t>
            </w:r>
          </w:p>
          <w:p w14:paraId="6403E9A8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iCs w:val="0"/>
                <w:caps w:val="0"/>
                <w:color w:val="000000"/>
                <w:spacing w:val="0"/>
                <w:u w:val="none"/>
              </w:rPr>
              <w:t>用途 1、手工艺捏塑素材：适用于玩偶、公仔、胸针、发饰、浮雕壁饰、镜框、仿真花等的制作。 2、是制作宝宝手足印的绝佳素材，因为它无毒环保对宝宝的皮肤没有伤書。 3、美芳教育最佳素材：可以用于中小学美术教学，并可用于亲子 DIY 活动。 它是家庭、个人、陶吧及各类娱乐场所自娱自乐的手工艺捏塑材 7.安全 粘士本身安全无毒，但其组分含 有有机发泡粉 和防腐剂等，由于发泡粉 质轻，被物体的吸附性强，防腐剂吸入后也是有害的，故应当避免 ：岁小孩独立玩要，以防止小孩放进嘴里。 优势与意义 粘士这类传统玩具的优势是：弹性很大。它可以从极单纯的形状变成任何复杂的玩意儿，以应付我们的任何要求。 我们通过玩粘士，能够使头脑在发育程度上产生差异，进而影响他们的创造能力。同时，粘土这些传统材料，还能培养我们手指的灵巧性以及表达事物的能力</w:t>
            </w:r>
          </w:p>
          <w:p w14:paraId="45695736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1D71AD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F8289E"/>
    <w:multiLevelType w:val="singleLevel"/>
    <w:tmpl w:val="B5F828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FE0BB2"/>
    <w:multiLevelType w:val="singleLevel"/>
    <w:tmpl w:val="DFFE0BB2"/>
    <w:lvl w:ilvl="0" w:tentative="0">
      <w:start w:val="1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abstractNum w:abstractNumId="2">
    <w:nsid w:val="EB3842F6"/>
    <w:multiLevelType w:val="singleLevel"/>
    <w:tmpl w:val="EB3842F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EFF0EEF"/>
    <w:multiLevelType w:val="singleLevel"/>
    <w:tmpl w:val="EEFF0E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FEFA022"/>
    <w:multiLevelType w:val="singleLevel"/>
    <w:tmpl w:val="FFEFA02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D268EA4"/>
    <w:multiLevelType w:val="singleLevel"/>
    <w:tmpl w:val="7D268E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F003C"/>
    <w:rsid w:val="7F5F003C"/>
    <w:rsid w:val="7F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16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2024-12-16T22:57:00Z</dcterms:created>
  <dc:creator>高效工作</dc:creator>
  <cp:lastModifiedBy>高效工作</cp:lastModifiedBy>
  <dcterms:modified xsi:type="dcterms:W3CDTF">2024-12-17T09:18:55Z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FB7B78E95CB7FE666CCF5F67ABC36B52_41</vt:lpwstr>
  </property>
</Properties>
</file>