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.jp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0828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</w:p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6"/>
          <w:szCs w:val="36"/>
          <w:lang w:val="en-US" w:eastAsia="zh-CN"/>
        </w:rPr>
        <w:t>今日动态</w:t>
      </w:r>
    </w:p>
    <w:p w14:paraId="2A9DD6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十五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5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月19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 xml:space="preserve">一   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 xml:space="preserve">  晴</w:t>
      </w:r>
    </w:p>
    <w:p w14:paraId="3979C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AA221B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一、晨间来园</w:t>
      </w:r>
    </w:p>
    <w:p w14:paraId="75CC58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出勤：今日来园23人</w:t>
      </w:r>
    </w:p>
    <w:p w14:paraId="196C64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清晨踏入校园，孩子们总是笑容满面地迎接新的一天，主动向老师问好，展现出愉悦的神情。他们挑选出自己钟爱的玩具，与同伴们共同游戏，使得教室里回荡着欢声笑语。教师们也以满腔热情迎接每一位孩子，营造出一个温暖和谐的环境，为孩子们的一天注入了欢乐的开始。</w:t>
      </w:r>
    </w:p>
    <w:p w14:paraId="2F8CC9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2C3CD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二、区域游戏</w:t>
      </w:r>
    </w:p>
    <w:p w14:paraId="50D7B5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今天的区域游戏环节，孩子们自主选择游戏内容，</w:t>
      </w:r>
      <w:r>
        <w:rPr>
          <w:rFonts w:hint="eastAsia"/>
          <w:b w:val="0"/>
          <w:bCs w:val="0"/>
          <w:sz w:val="21"/>
          <w:szCs w:val="24"/>
          <w:lang w:val="en-US" w:eastAsia="zh-CN"/>
        </w:rPr>
        <w:t>左烽佑、邓江宁、陈意、杨子沐、洪开澈、田初阳、张文泽、彭屹知、李兴宸、沈恒熠、徐鲲、曹瑾依、丁苏予、贾栩然、孙悦、唐艺芯、邵清玥、张静彤、王悦宁、孙雨萌、胡嘉芯、焦欣桐、谢芃煜小朋友能够遵守游戏规则，和小朋友友好相处。</w:t>
      </w:r>
    </w:p>
    <w:p w14:paraId="418C7C9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2015490</wp:posOffset>
            </wp:positionH>
            <wp:positionV relativeFrom="paragraph">
              <wp:posOffset>100965</wp:posOffset>
            </wp:positionV>
            <wp:extent cx="2049780" cy="1537970"/>
            <wp:effectExtent l="0" t="0" r="7620" b="5080"/>
            <wp:wrapNone/>
            <wp:docPr id="2" name="图片 2" descr="D:/西阆苑小一班下/今日动态/5.19/5CD116B8DAB255DBF3CE6E68DB72BE31.png5CD116B8DAB255DBF3CE6E68DB72BE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/西阆苑小一班下/今日动态/5.19/5CD116B8DAB255DBF3CE6E68DB72BE31.png5CD116B8DAB255DBF3CE6E68DB72BE31"/>
                    <pic:cNvPicPr>
                      <a:picLocks noChangeAspect="1"/>
                    </pic:cNvPicPr>
                  </pic:nvPicPr>
                  <pic:blipFill>
                    <a:blip r:embed="rId4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120015</wp:posOffset>
            </wp:positionV>
            <wp:extent cx="2049780" cy="1537970"/>
            <wp:effectExtent l="0" t="0" r="7620" b="5080"/>
            <wp:wrapNone/>
            <wp:docPr id="3" name="图片 3" descr="D:/西阆苑小一班下/今日动态/5.19/3BCF4E2CC1B49284EF80DCD06B5FB404.png3BCF4E2CC1B49284EF80DCD06B5FB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:/西阆苑小一班下/今日动态/5.19/3BCF4E2CC1B49284EF80DCD06B5FB404.png3BCF4E2CC1B49284EF80DCD06B5FB404"/>
                    <pic:cNvPicPr>
                      <a:picLocks noChangeAspect="1"/>
                    </pic:cNvPicPr>
                  </pic:nvPicPr>
                  <pic:blipFill>
                    <a:blip r:embed="rId5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4387215</wp:posOffset>
            </wp:positionH>
            <wp:positionV relativeFrom="paragraph">
              <wp:posOffset>120015</wp:posOffset>
            </wp:positionV>
            <wp:extent cx="2049780" cy="1537970"/>
            <wp:effectExtent l="0" t="0" r="7620" b="5080"/>
            <wp:wrapNone/>
            <wp:docPr id="7" name="图片 7" descr="D:/西阆苑小一班下/今日动态/5.19/6F580D6DE0013D41657EB34B7EDE48B8.png6F580D6DE0013D41657EB34B7EDE48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/西阆苑小一班下/今日动态/5.19/6F580D6DE0013D41657EB34B7EDE48B8.png6F580D6DE0013D41657EB34B7EDE48B8"/>
                    <pic:cNvPicPr>
                      <a:picLocks noChangeAspect="1"/>
                    </pic:cNvPicPr>
                  </pic:nvPicPr>
                  <pic:blipFill>
                    <a:blip r:embed="rId6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54A8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13A061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07E09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08A0B5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13E252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0FFC60A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060027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4E543F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0F27446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  <w:bookmarkStart w:id="0" w:name="_GoBack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4377690</wp:posOffset>
            </wp:positionH>
            <wp:positionV relativeFrom="paragraph">
              <wp:posOffset>167640</wp:posOffset>
            </wp:positionV>
            <wp:extent cx="2049780" cy="1537970"/>
            <wp:effectExtent l="0" t="0" r="7620" b="5080"/>
            <wp:wrapNone/>
            <wp:docPr id="1" name="图片 1" descr="D:/西阆苑小一班下/今日动态/5.19/E620EB762DC1582C4C9220DCE7A175B6.pngE620EB762DC1582C4C9220DCE7A175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/西阆苑小一班下/今日动态/5.19/E620EB762DC1582C4C9220DCE7A175B6.pngE620EB762DC1582C4C9220DCE7A175B6"/>
                    <pic:cNvPicPr>
                      <a:picLocks noChangeAspect="1"/>
                    </pic:cNvPicPr>
                  </pic:nvPicPr>
                  <pic:blipFill>
                    <a:blip r:embed="rId7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1986915</wp:posOffset>
            </wp:positionH>
            <wp:positionV relativeFrom="paragraph">
              <wp:posOffset>158115</wp:posOffset>
            </wp:positionV>
            <wp:extent cx="2049780" cy="1537970"/>
            <wp:effectExtent l="0" t="0" r="7620" b="5080"/>
            <wp:wrapNone/>
            <wp:docPr id="9" name="图片 9" descr="D:/西阆苑小一班下/今日动态/5.19/B05D604F46C6E2C9A42C2F50AAE307EC.pngB05D604F46C6E2C9A42C2F50AAE307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/西阆苑小一班下/今日动态/5.19/B05D604F46C6E2C9A42C2F50AAE307EC.pngB05D604F46C6E2C9A42C2F50AAE307EC"/>
                    <pic:cNvPicPr>
                      <a:picLocks noChangeAspect="1"/>
                    </pic:cNvPicPr>
                  </pic:nvPicPr>
                  <pic:blipFill>
                    <a:blip r:embed="rId8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-499110</wp:posOffset>
            </wp:positionH>
            <wp:positionV relativeFrom="paragraph">
              <wp:posOffset>129540</wp:posOffset>
            </wp:positionV>
            <wp:extent cx="2049780" cy="1537970"/>
            <wp:effectExtent l="0" t="0" r="7620" b="5080"/>
            <wp:wrapNone/>
            <wp:docPr id="8" name="图片 8" descr="D:/西阆苑小一班下/今日动态/5.19/3748B2F2D4B9140A8B233DF2ADFB983F.png3748B2F2D4B9140A8B233DF2ADFB98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/西阆苑小一班下/今日动态/5.19/3748B2F2D4B9140A8B233DF2ADFB983F.png3748B2F2D4B9140A8B233DF2ADFB983F"/>
                    <pic:cNvPicPr>
                      <a:picLocks noChangeAspect="1"/>
                    </pic:cNvPicPr>
                  </pic:nvPicPr>
                  <pic:blipFill>
                    <a:blip r:embed="rId9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BF53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3AA81C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478A9A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74DB99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43398C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/>
          <w:b w:val="0"/>
          <w:bCs w:val="0"/>
          <w:sz w:val="21"/>
          <w:szCs w:val="24"/>
          <w:lang w:val="en-US" w:eastAsia="zh-CN"/>
        </w:rPr>
      </w:pPr>
    </w:p>
    <w:p w14:paraId="3E1919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5A1A4A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2A274E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91AF2E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EC6AFB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三、户外活动</w:t>
      </w:r>
    </w:p>
    <w:p w14:paraId="4911900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户外活动大家一起玩了飞盘游戏，孩子们在操场上欢快地奔跑，手中紧握彩色的飞盘，彼此间传递着快乐与友谊。他们或投掷，或接取，每一次成功的传递都伴随着一阵欢声笑语。在阳光的照耀下，孩子们的身影显得格外活泼可爱，他们的笑容如同绽放的花朵，为这美好的一天增添了无限生机。</w:t>
      </w:r>
    </w:p>
    <w:p w14:paraId="5DAD488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4091940</wp:posOffset>
            </wp:positionH>
            <wp:positionV relativeFrom="paragraph">
              <wp:posOffset>43815</wp:posOffset>
            </wp:positionV>
            <wp:extent cx="2049780" cy="1537970"/>
            <wp:effectExtent l="0" t="0" r="7620" b="5080"/>
            <wp:wrapNone/>
            <wp:docPr id="15" name="图片 15" descr="D:/西阆苑小一班下/今日动态/5.19/84705C4380CB3D4DEAAFA22896D14A77.png84705C4380CB3D4DEAAFA22896D14A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:/西阆苑小一班下/今日动态/5.19/84705C4380CB3D4DEAAFA22896D14A77.png84705C4380CB3D4DEAAFA22896D14A77"/>
                    <pic:cNvPicPr>
                      <a:picLocks noChangeAspect="1"/>
                    </pic:cNvPicPr>
                  </pic:nvPicPr>
                  <pic:blipFill>
                    <a:blip r:embed="rId10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1948815</wp:posOffset>
            </wp:positionH>
            <wp:positionV relativeFrom="paragraph">
              <wp:posOffset>43815</wp:posOffset>
            </wp:positionV>
            <wp:extent cx="2049780" cy="1537970"/>
            <wp:effectExtent l="0" t="0" r="7620" b="5080"/>
            <wp:wrapNone/>
            <wp:docPr id="14" name="图片 14" descr="D:/西阆苑小一班下/今日动态/5.19/8555F0020067E099B8E89B9C9C8AA123.png8555F0020067E099B8E89B9C9C8AA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:/西阆苑小一班下/今日动态/5.19/8555F0020067E099B8E89B9C9C8AA123.png8555F0020067E099B8E89B9C9C8AA123"/>
                    <pic:cNvPicPr>
                      <a:picLocks noChangeAspect="1"/>
                    </pic:cNvPicPr>
                  </pic:nvPicPr>
                  <pic:blipFill>
                    <a:blip r:embed="rId11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34290</wp:posOffset>
            </wp:positionV>
            <wp:extent cx="2049780" cy="1537970"/>
            <wp:effectExtent l="0" t="0" r="7620" b="5080"/>
            <wp:wrapNone/>
            <wp:docPr id="13" name="图片 13" descr="D:/西阆苑小一班下/今日动态/5.19/8296D26FFB13C75C4720E2D69E4BB6C0.png8296D26FFB13C75C4720E2D69E4BB6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D:/西阆苑小一班下/今日动态/5.19/8296D26FFB13C75C4720E2D69E4BB6C0.png8296D26FFB13C75C4720E2D69E4BB6C0"/>
                    <pic:cNvPicPr>
                      <a:picLocks noChangeAspect="1"/>
                    </pic:cNvPicPr>
                  </pic:nvPicPr>
                  <pic:blipFill>
                    <a:blip r:embed="rId12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5EC13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295A23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58BA99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77B09B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4177665</wp:posOffset>
            </wp:positionH>
            <wp:positionV relativeFrom="paragraph">
              <wp:posOffset>110490</wp:posOffset>
            </wp:positionV>
            <wp:extent cx="2049780" cy="1537970"/>
            <wp:effectExtent l="0" t="0" r="7620" b="5080"/>
            <wp:wrapNone/>
            <wp:docPr id="10" name="图片 10" descr="D:/西阆苑小一班下/今日动态/5.19/E620EB762DC1582C4C9220DCE7A175B6.pngE620EB762DC1582C4C9220DCE7A175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:/西阆苑小一班下/今日动态/5.19/E620EB762DC1582C4C9220DCE7A175B6.pngE620EB762DC1582C4C9220DCE7A175B6"/>
                    <pic:cNvPicPr>
                      <a:picLocks noChangeAspect="1"/>
                    </pic:cNvPicPr>
                  </pic:nvPicPr>
                  <pic:blipFill>
                    <a:blip r:embed="rId7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1891665</wp:posOffset>
            </wp:positionH>
            <wp:positionV relativeFrom="paragraph">
              <wp:posOffset>91440</wp:posOffset>
            </wp:positionV>
            <wp:extent cx="2049780" cy="1537970"/>
            <wp:effectExtent l="0" t="0" r="7620" b="5080"/>
            <wp:wrapNone/>
            <wp:docPr id="17" name="图片 17" descr="D:/西阆苑小一班下/今日动态/5.19/B9F8B9A97EC75CDC18282D01AF6AA375.pngB9F8B9A97EC75CDC18282D01AF6AA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:/西阆苑小一班下/今日动态/5.19/B9F8B9A97EC75CDC18282D01AF6AA375.pngB9F8B9A97EC75CDC18282D01AF6AA375"/>
                    <pic:cNvPicPr>
                      <a:picLocks noChangeAspect="1"/>
                    </pic:cNvPicPr>
                  </pic:nvPicPr>
                  <pic:blipFill>
                    <a:blip r:embed="rId13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-327660</wp:posOffset>
            </wp:positionH>
            <wp:positionV relativeFrom="paragraph">
              <wp:posOffset>91440</wp:posOffset>
            </wp:positionV>
            <wp:extent cx="2049780" cy="1537970"/>
            <wp:effectExtent l="0" t="0" r="7620" b="5080"/>
            <wp:wrapNone/>
            <wp:docPr id="16" name="图片 16" descr="D:/西阆苑小一班下/今日动态/5.19/A34A8E929F86D567469C622AC77EC859.pngA34A8E929F86D567469C622AC77EC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:/西阆苑小一班下/今日动态/5.19/A34A8E929F86D567469C622AC77EC859.pngA34A8E929F86D567469C622AC77EC859"/>
                    <pic:cNvPicPr>
                      <a:picLocks noChangeAspect="1"/>
                    </pic:cNvPicPr>
                  </pic:nvPicPr>
                  <pic:blipFill>
                    <a:blip r:embed="rId14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3A43C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63133C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9A97A8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FEB892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F2D73A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E1AA86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714670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F3AED6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 xml:space="preserve">   </w:t>
      </w:r>
    </w:p>
    <w:p w14:paraId="7317300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CBD5B3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四、集体活动</w:t>
      </w:r>
    </w:p>
    <w:p w14:paraId="02065A6B">
      <w:pPr>
        <w:ind w:firstLine="420" w:firstLineChars="200"/>
        <w:rPr>
          <w:rFonts w:hint="eastAsia"/>
          <w:szCs w:val="21"/>
        </w:rPr>
      </w:pPr>
      <w:r>
        <w:rPr>
          <w:rFonts w:hint="eastAsia" w:ascii="宋体" w:hAnsi="宋体"/>
          <w:lang w:val="en-US" w:eastAsia="zh-CN"/>
        </w:rPr>
        <w:t>健康《我的小手》</w:t>
      </w:r>
      <w:r>
        <w:rPr>
          <w:rFonts w:hint="eastAsia" w:ascii="宋体" w:hAnsi="宋体"/>
        </w:rPr>
        <w:t>是主要是通过游戏了解手的功能以及保护手的方法，旨在帮助幼儿养成良好的生活和卫生习惯，提高自我保护能力，</w:t>
      </w:r>
      <w:r>
        <w:rPr>
          <w:rFonts w:hint="eastAsia" w:ascii="宋体" w:hAnsi="宋体"/>
          <w:color w:val="000000"/>
        </w:rPr>
        <w:t>形成其终身受益的生活能力和文明的生活方式。</w:t>
      </w:r>
      <w:r>
        <w:rPr>
          <w:rFonts w:hint="eastAsia" w:ascii="宋体" w:hAnsi="宋体"/>
          <w:szCs w:val="21"/>
        </w:rPr>
        <w:t xml:space="preserve"> </w:t>
      </w:r>
    </w:p>
    <w:p w14:paraId="7FA9C82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30" w:firstLineChars="300"/>
        <w:jc w:val="left"/>
        <w:textAlignment w:val="auto"/>
        <w:rPr>
          <w:rFonts w:ascii="Arial" w:hAnsi="Arial" w:cs="Arial"/>
          <w:color w:val="3D3D3D"/>
          <w:shd w:val="clear" w:color="auto" w:fill="FFFFFF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72390</wp:posOffset>
            </wp:positionV>
            <wp:extent cx="2049780" cy="1537970"/>
            <wp:effectExtent l="0" t="0" r="7620" b="5080"/>
            <wp:wrapNone/>
            <wp:docPr id="4" name="图片 4" descr="D:/西阆苑小一班下/今日动态/5.19/IMG_20250519_094429.jpgIMG_20250519_094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/西阆苑小一班下/今日动态/5.19/IMG_20250519_094429.jpgIMG_20250519_094429"/>
                    <pic:cNvPicPr>
                      <a:picLocks noChangeAspect="1"/>
                    </pic:cNvPicPr>
                  </pic:nvPicPr>
                  <pic:blipFill>
                    <a:blip r:embed="rId15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4139565</wp:posOffset>
            </wp:positionH>
            <wp:positionV relativeFrom="paragraph">
              <wp:posOffset>43815</wp:posOffset>
            </wp:positionV>
            <wp:extent cx="2049780" cy="1537970"/>
            <wp:effectExtent l="0" t="0" r="7620" b="5080"/>
            <wp:wrapNone/>
            <wp:docPr id="6" name="图片 6" descr="D:/西阆苑小一班下/今日动态/5.19/IMG_20250519_094435.jpgIMG_20250519_094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:/西阆苑小一班下/今日动态/5.19/IMG_20250519_094435.jpgIMG_20250519_094435"/>
                    <pic:cNvPicPr>
                      <a:picLocks noChangeAspect="1"/>
                    </pic:cNvPicPr>
                  </pic:nvPicPr>
                  <pic:blipFill>
                    <a:blip r:embed="rId16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1863090</wp:posOffset>
            </wp:positionH>
            <wp:positionV relativeFrom="paragraph">
              <wp:posOffset>53340</wp:posOffset>
            </wp:positionV>
            <wp:extent cx="2049780" cy="1537970"/>
            <wp:effectExtent l="0" t="0" r="7620" b="5080"/>
            <wp:wrapNone/>
            <wp:docPr id="5" name="图片 5" descr="D:/西阆苑小一班下/今日动态/5.19/IMG_20250519_094429.jpgIMG_20250519_094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:/西阆苑小一班下/今日动态/5.19/IMG_20250519_094429.jpgIMG_20250519_094429"/>
                    <pic:cNvPicPr>
                      <a:picLocks noChangeAspect="1"/>
                    </pic:cNvPicPr>
                  </pic:nvPicPr>
                  <pic:blipFill>
                    <a:blip r:embed="rId15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F3EE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30" w:firstLineChars="300"/>
        <w:jc w:val="left"/>
        <w:textAlignment w:val="auto"/>
        <w:rPr>
          <w:rFonts w:ascii="Arial" w:hAnsi="Arial" w:cs="Arial"/>
          <w:color w:val="3D3D3D"/>
          <w:shd w:val="clear" w:color="auto" w:fill="FFFFFF"/>
        </w:rPr>
      </w:pPr>
    </w:p>
    <w:p w14:paraId="0D1B3A8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30" w:firstLineChars="300"/>
        <w:jc w:val="left"/>
        <w:textAlignment w:val="auto"/>
        <w:rPr>
          <w:rFonts w:ascii="Arial" w:hAnsi="Arial" w:cs="Arial"/>
          <w:color w:val="3D3D3D"/>
          <w:shd w:val="clear" w:color="auto" w:fill="FFFFFF"/>
        </w:rPr>
      </w:pPr>
    </w:p>
    <w:p w14:paraId="1049BA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30" w:firstLineChars="300"/>
        <w:jc w:val="left"/>
        <w:textAlignment w:val="auto"/>
        <w:rPr>
          <w:rFonts w:ascii="Arial" w:hAnsi="Arial" w:cs="Arial"/>
          <w:color w:val="3D3D3D"/>
          <w:shd w:val="clear" w:color="auto" w:fill="FFFFFF"/>
        </w:rPr>
      </w:pPr>
    </w:p>
    <w:p w14:paraId="12EA9FE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30" w:firstLineChars="300"/>
        <w:jc w:val="left"/>
        <w:textAlignment w:val="auto"/>
        <w:rPr>
          <w:rFonts w:ascii="Arial" w:hAnsi="Arial" w:cs="Arial"/>
          <w:color w:val="3D3D3D"/>
          <w:shd w:val="clear" w:color="auto" w:fill="FFFFFF"/>
        </w:rPr>
      </w:pPr>
    </w:p>
    <w:p w14:paraId="11A7D0D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30" w:firstLineChars="300"/>
        <w:jc w:val="left"/>
        <w:textAlignment w:val="auto"/>
        <w:rPr>
          <w:rFonts w:ascii="Arial" w:hAnsi="Arial" w:cs="Arial"/>
          <w:color w:val="3D3D3D"/>
          <w:shd w:val="clear" w:color="auto" w:fill="FFFFFF"/>
        </w:rPr>
      </w:pPr>
    </w:p>
    <w:p w14:paraId="0EF723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30" w:firstLineChars="300"/>
        <w:jc w:val="left"/>
        <w:textAlignment w:val="auto"/>
        <w:rPr>
          <w:rFonts w:ascii="Arial" w:hAnsi="Arial" w:cs="Arial"/>
          <w:color w:val="3D3D3D"/>
          <w:shd w:val="clear" w:color="auto" w:fill="FFFFFF"/>
        </w:rPr>
      </w:pPr>
    </w:p>
    <w:p w14:paraId="6060F325">
      <w:pPr>
        <w:spacing w:line="300" w:lineRule="exact"/>
        <w:ind w:firstLine="420" w:firstLineChars="200"/>
        <w:jc w:val="left"/>
        <w:rPr>
          <w:rFonts w:hint="eastAsia" w:ascii="Arial" w:hAnsi="Arial" w:cs="Arial"/>
          <w:color w:val="3D3D3D"/>
          <w:shd w:val="clear" w:color="auto" w:fill="FFFFFF"/>
          <w:lang w:val="en-US" w:eastAsia="zh-CN"/>
        </w:rPr>
      </w:pPr>
      <w:r>
        <w:rPr>
          <w:rFonts w:hint="eastAsia"/>
          <w:b w:val="0"/>
          <w:bCs w:val="0"/>
          <w:sz w:val="21"/>
          <w:szCs w:val="24"/>
          <w:lang w:val="en-US" w:eastAsia="zh-CN"/>
        </w:rPr>
        <w:t>左烽佑、邓江宁、陈意、杨子沐、洪开澈、田初阳、张文泽、彭屹知、李兴宸、沈恒熠、徐鲲、曹瑾依、丁苏予、贾栩然、孙悦、唐艺芯、邵清玥、张静彤、王悦宁、孙雨萌、胡嘉芯、焦欣桐、谢芃煜小朋友</w:t>
      </w:r>
      <w:r>
        <w:rPr>
          <w:rFonts w:hint="eastAsia" w:ascii="宋体" w:hAnsi="宋体"/>
        </w:rPr>
        <w:t>简单了解保护手的方法</w:t>
      </w:r>
      <w:r>
        <w:rPr>
          <w:rFonts w:hint="eastAsia" w:ascii="宋体" w:hAnsi="宋体"/>
          <w:lang w:eastAsia="zh-CN"/>
        </w:rPr>
        <w:t>，</w:t>
      </w:r>
      <w:r>
        <w:rPr>
          <w:rFonts w:hint="eastAsia" w:ascii="宋体" w:hAnsi="宋体"/>
          <w:lang w:val="en-US" w:eastAsia="zh-CN"/>
        </w:rPr>
        <w:t>并且在今后</w:t>
      </w:r>
      <w:r>
        <w:rPr>
          <w:rFonts w:hint="eastAsia" w:ascii="宋体" w:hAnsi="宋体"/>
        </w:rPr>
        <w:t>养成良好的生活和卫生习惯。</w:t>
      </w:r>
    </w:p>
    <w:p w14:paraId="34B8F47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30" w:firstLineChars="300"/>
        <w:jc w:val="left"/>
        <w:textAlignment w:val="auto"/>
        <w:rPr>
          <w:rFonts w:ascii="Arial" w:hAnsi="Arial" w:cs="Arial"/>
          <w:color w:val="3D3D3D"/>
          <w:shd w:val="clear" w:color="auto" w:fill="FFFFFF"/>
        </w:rPr>
      </w:pPr>
    </w:p>
    <w:p w14:paraId="2BD2A92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</w:p>
    <w:p w14:paraId="0B42CFF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9FBAAA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五、温馨提示</w:t>
      </w:r>
    </w:p>
    <w:p w14:paraId="754500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请家长做好幼儿的夏季卫生保健工作。</w:t>
      </w:r>
    </w:p>
    <w:p w14:paraId="588EE0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 w:eastAsiaTheme="minorEastAsia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 w:eastAsiaTheme="minorEastAsia"/>
          <w:kern w:val="2"/>
          <w:sz w:val="21"/>
          <w:szCs w:val="21"/>
          <w:lang w:val="en-US" w:eastAsia="zh-CN" w:bidi="ar-SA"/>
        </w:rPr>
        <w:t>随着气温逐渐升高，夏季已经悄然来临。为了孩子们的健康，请家长们注意以下几点：</w:t>
      </w:r>
    </w:p>
    <w:p w14:paraId="7AD0F3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 w:eastAsiaTheme="minorEastAsia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 w:eastAsiaTheme="minorEastAsia"/>
          <w:kern w:val="2"/>
          <w:sz w:val="21"/>
          <w:szCs w:val="21"/>
          <w:lang w:val="en-US" w:eastAsia="zh-CN" w:bidi="ar-SA"/>
        </w:rPr>
        <w:t>一是合理安排孩子的饮食，避免过多食用冷饮和生冷食物，以免引发肠胃不适；</w:t>
      </w:r>
    </w:p>
    <w:p w14:paraId="6BB9C2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 w:eastAsiaTheme="minorEastAsia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 w:eastAsiaTheme="minorEastAsia"/>
          <w:kern w:val="2"/>
          <w:sz w:val="21"/>
          <w:szCs w:val="21"/>
          <w:lang w:val="en-US" w:eastAsia="zh-CN" w:bidi="ar-SA"/>
        </w:rPr>
        <w:t>二是注意孩子的个人卫生，勤洗手，勤洗澡，保持身体清洁；</w:t>
      </w:r>
    </w:p>
    <w:p w14:paraId="6AF51E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 w:eastAsiaTheme="minorEastAsia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 w:eastAsiaTheme="minorEastAsia"/>
          <w:kern w:val="2"/>
          <w:sz w:val="21"/>
          <w:szCs w:val="21"/>
          <w:lang w:val="en-US" w:eastAsia="zh-CN" w:bidi="ar-SA"/>
        </w:rPr>
        <w:t>三是适当增加孩子的饮水量，补充因出汗过多而流失的水分；</w:t>
      </w:r>
    </w:p>
    <w:p w14:paraId="0A73E9D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 w:eastAsiaTheme="minorEastAsia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 w:eastAsiaTheme="minorEastAsia"/>
          <w:kern w:val="2"/>
          <w:sz w:val="21"/>
          <w:szCs w:val="21"/>
          <w:lang w:val="en-US" w:eastAsia="zh-CN" w:bidi="ar-SA"/>
        </w:rPr>
        <w:t>四是关注孩子的睡眠质量，确保充足的休息时间，以保持良好的精神状态。</w:t>
      </w:r>
    </w:p>
    <w:p w14:paraId="777DD0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 w:eastAsiaTheme="minorEastAsia"/>
          <w:kern w:val="2"/>
          <w:sz w:val="21"/>
          <w:szCs w:val="21"/>
          <w:lang w:val="en-US" w:eastAsia="zh-CN" w:bidi="ar-SA"/>
        </w:rPr>
        <w:t>让我们共同努力，为孩子们创造一个健康、快乐的成长环境。</w:t>
      </w:r>
    </w:p>
    <w:p w14:paraId="0934E7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 xml:space="preserve">    </w:t>
      </w:r>
    </w:p>
    <w:p w14:paraId="07FA0E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object>
          <v:shape id="_x0000_i1025" o:spt="75" type="#_x0000_t75" style="height:695.25pt;width:574.5pt;" o:ole="t" filled="f" o:preferrelative="t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  <o:OLEObject Type="Embed" ProgID="Word.Document.12" ShapeID="_x0000_i1025" DrawAspect="Content" ObjectID="_1468075725" r:id="rId17">
            <o:LockedField>false</o:LockedField>
          </o:OLEObject>
        </w:object>
      </w:r>
      <w:r>
        <w:rPr>
          <w:rFonts w:hint="eastAsia" w:ascii="宋体" w:hAnsi="宋体" w:cs="宋体"/>
          <w:sz w:val="21"/>
          <w:szCs w:val="21"/>
          <w:lang w:val="en-US" w:eastAsia="zh-CN"/>
        </w:rPr>
        <w:object>
          <v:shape id="_x0000_i1026" o:spt="75" type="#_x0000_t75" style="height:695.25pt;width:574.5pt;" o:ole="t" filled="f" o:preferrelative="t" stroked="f" coordsize="21600,21600">
            <v:path/>
            <v:fill on="f" focussize="0,0"/>
            <v:stroke on="f"/>
            <v:imagedata r:id="rId20" o:title=""/>
            <o:lock v:ext="edit" aspectratio="t"/>
            <w10:wrap type="none"/>
            <w10:anchorlock/>
          </v:shape>
          <o:OLEObject Type="Embed" ProgID="Word.Document.12" ShapeID="_x0000_i1026" DrawAspect="Content" ObjectID="_1468075726" r:id="rId19">
            <o:LockedField>false</o:LockedField>
          </o:OLEObject>
        </w:objec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972BDA"/>
    <w:rsid w:val="00D47052"/>
    <w:rsid w:val="014532BC"/>
    <w:rsid w:val="01872593"/>
    <w:rsid w:val="02497EAE"/>
    <w:rsid w:val="024C76E9"/>
    <w:rsid w:val="068A4E59"/>
    <w:rsid w:val="073875A2"/>
    <w:rsid w:val="081E6A1B"/>
    <w:rsid w:val="08E61D27"/>
    <w:rsid w:val="08E84D3A"/>
    <w:rsid w:val="0C3B4B55"/>
    <w:rsid w:val="0DA6419D"/>
    <w:rsid w:val="0E5A08A6"/>
    <w:rsid w:val="10780369"/>
    <w:rsid w:val="11683701"/>
    <w:rsid w:val="11E66F7A"/>
    <w:rsid w:val="12F41A8C"/>
    <w:rsid w:val="14AF6EED"/>
    <w:rsid w:val="15127A27"/>
    <w:rsid w:val="158E7AD2"/>
    <w:rsid w:val="1696449A"/>
    <w:rsid w:val="16FC527E"/>
    <w:rsid w:val="17B057F9"/>
    <w:rsid w:val="17B46DA6"/>
    <w:rsid w:val="191543AF"/>
    <w:rsid w:val="1B237AA8"/>
    <w:rsid w:val="1B8663E6"/>
    <w:rsid w:val="1BD721C5"/>
    <w:rsid w:val="1C295FB5"/>
    <w:rsid w:val="1E026ABD"/>
    <w:rsid w:val="1E351336"/>
    <w:rsid w:val="1E4B31DF"/>
    <w:rsid w:val="1F2D41F3"/>
    <w:rsid w:val="228C4BA7"/>
    <w:rsid w:val="241423BB"/>
    <w:rsid w:val="263848D4"/>
    <w:rsid w:val="285208E9"/>
    <w:rsid w:val="289E3886"/>
    <w:rsid w:val="2A8D0416"/>
    <w:rsid w:val="2BB367A1"/>
    <w:rsid w:val="2BD54D8D"/>
    <w:rsid w:val="2C2105B6"/>
    <w:rsid w:val="2C603BD8"/>
    <w:rsid w:val="2CD839DF"/>
    <w:rsid w:val="2DAD4439"/>
    <w:rsid w:val="2DC30B96"/>
    <w:rsid w:val="2DC43700"/>
    <w:rsid w:val="2DD936BF"/>
    <w:rsid w:val="2E7F2C79"/>
    <w:rsid w:val="2ECB5502"/>
    <w:rsid w:val="2EE22A35"/>
    <w:rsid w:val="2EE40CB5"/>
    <w:rsid w:val="2FDF35E1"/>
    <w:rsid w:val="3091041F"/>
    <w:rsid w:val="3143321D"/>
    <w:rsid w:val="31907CB7"/>
    <w:rsid w:val="326F4838"/>
    <w:rsid w:val="32B40D7C"/>
    <w:rsid w:val="330A787A"/>
    <w:rsid w:val="33596D28"/>
    <w:rsid w:val="340E6596"/>
    <w:rsid w:val="34897180"/>
    <w:rsid w:val="351010FC"/>
    <w:rsid w:val="375279A9"/>
    <w:rsid w:val="37DC64B6"/>
    <w:rsid w:val="389353AA"/>
    <w:rsid w:val="39650654"/>
    <w:rsid w:val="3A1A52C2"/>
    <w:rsid w:val="3A5624A4"/>
    <w:rsid w:val="3B7B66FA"/>
    <w:rsid w:val="3BA045A3"/>
    <w:rsid w:val="3C031BC3"/>
    <w:rsid w:val="3D6D107C"/>
    <w:rsid w:val="3D9224CD"/>
    <w:rsid w:val="3E0F1060"/>
    <w:rsid w:val="3ED10546"/>
    <w:rsid w:val="3EF64421"/>
    <w:rsid w:val="3F36179B"/>
    <w:rsid w:val="3FF12080"/>
    <w:rsid w:val="406552DE"/>
    <w:rsid w:val="40AA3AC8"/>
    <w:rsid w:val="44E1016B"/>
    <w:rsid w:val="45004807"/>
    <w:rsid w:val="468A22F1"/>
    <w:rsid w:val="46934C86"/>
    <w:rsid w:val="46E51DDD"/>
    <w:rsid w:val="49421F59"/>
    <w:rsid w:val="4AC539A5"/>
    <w:rsid w:val="4BBA2B57"/>
    <w:rsid w:val="4C5931A8"/>
    <w:rsid w:val="4DDC07FF"/>
    <w:rsid w:val="4EE301DF"/>
    <w:rsid w:val="4F8D5B0E"/>
    <w:rsid w:val="4FBB70BF"/>
    <w:rsid w:val="51E839F2"/>
    <w:rsid w:val="52077265"/>
    <w:rsid w:val="52111D45"/>
    <w:rsid w:val="530103FD"/>
    <w:rsid w:val="535B5D4C"/>
    <w:rsid w:val="53666E05"/>
    <w:rsid w:val="541C372E"/>
    <w:rsid w:val="54603F53"/>
    <w:rsid w:val="54BA1D8F"/>
    <w:rsid w:val="54ED0ADB"/>
    <w:rsid w:val="56F6179F"/>
    <w:rsid w:val="58D914DE"/>
    <w:rsid w:val="599E218E"/>
    <w:rsid w:val="5A7C5942"/>
    <w:rsid w:val="5B2756D9"/>
    <w:rsid w:val="5B6B4AD5"/>
    <w:rsid w:val="5D0825A8"/>
    <w:rsid w:val="5D825972"/>
    <w:rsid w:val="5FA35607"/>
    <w:rsid w:val="5FF455F9"/>
    <w:rsid w:val="61FC69E4"/>
    <w:rsid w:val="62BF4365"/>
    <w:rsid w:val="63514A32"/>
    <w:rsid w:val="63517A92"/>
    <w:rsid w:val="63785E93"/>
    <w:rsid w:val="655858D7"/>
    <w:rsid w:val="655B18E4"/>
    <w:rsid w:val="65FC2B32"/>
    <w:rsid w:val="66D24120"/>
    <w:rsid w:val="67BA1D18"/>
    <w:rsid w:val="684F6C24"/>
    <w:rsid w:val="68FF74DB"/>
    <w:rsid w:val="69450F0B"/>
    <w:rsid w:val="696848C8"/>
    <w:rsid w:val="69B52435"/>
    <w:rsid w:val="6C2A4B44"/>
    <w:rsid w:val="6C5D095C"/>
    <w:rsid w:val="6CAC114C"/>
    <w:rsid w:val="6CB62AB6"/>
    <w:rsid w:val="6DB4632D"/>
    <w:rsid w:val="6DDE341E"/>
    <w:rsid w:val="6DF33A48"/>
    <w:rsid w:val="6E012D29"/>
    <w:rsid w:val="6E644C05"/>
    <w:rsid w:val="6EA2520C"/>
    <w:rsid w:val="6FF56B30"/>
    <w:rsid w:val="70AB7E4E"/>
    <w:rsid w:val="70E62CA2"/>
    <w:rsid w:val="7157058C"/>
    <w:rsid w:val="71B768D1"/>
    <w:rsid w:val="71C3469D"/>
    <w:rsid w:val="72656DFA"/>
    <w:rsid w:val="739B4217"/>
    <w:rsid w:val="73B501F9"/>
    <w:rsid w:val="73ED07EB"/>
    <w:rsid w:val="754453FC"/>
    <w:rsid w:val="76722E1C"/>
    <w:rsid w:val="770A2B4D"/>
    <w:rsid w:val="77937F22"/>
    <w:rsid w:val="780C1B4D"/>
    <w:rsid w:val="786C7E50"/>
    <w:rsid w:val="791352EF"/>
    <w:rsid w:val="79AB4A88"/>
    <w:rsid w:val="7A4C6FCE"/>
    <w:rsid w:val="7AEF1F4C"/>
    <w:rsid w:val="7BB74BBD"/>
    <w:rsid w:val="7BF264EC"/>
    <w:rsid w:val="7C4B2384"/>
    <w:rsid w:val="7C691599"/>
    <w:rsid w:val="7C6D6096"/>
    <w:rsid w:val="7D2774C1"/>
    <w:rsid w:val="7D9C44DC"/>
    <w:rsid w:val="7DD27FC7"/>
    <w:rsid w:val="7EC9511E"/>
    <w:rsid w:val="7ED928A6"/>
    <w:rsid w:val="7F1E6C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5.emf"/><Relationship Id="rId2" Type="http://schemas.openxmlformats.org/officeDocument/2006/relationships/settings" Target="settings.xml"/><Relationship Id="rId19" Type="http://schemas.openxmlformats.org/officeDocument/2006/relationships/oleObject" Target="embeddings/oleObject2.bin"/><Relationship Id="rId18" Type="http://schemas.openxmlformats.org/officeDocument/2006/relationships/image" Target="media/image14.emf"/><Relationship Id="rId17" Type="http://schemas.openxmlformats.org/officeDocument/2006/relationships/oleObject" Target="embeddings/oleObject1.bin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981</Words>
  <Characters>983</Characters>
  <Lines>0</Lines>
  <Paragraphs>0</Paragraphs>
  <TotalTime>16</TotalTime>
  <ScaleCrop>false</ScaleCrop>
  <LinksUpToDate>false</LinksUpToDate>
  <CharactersWithSpaces>1009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拾忆一梦</cp:lastModifiedBy>
  <cp:lastPrinted>2025-03-02T23:55:00Z</cp:lastPrinted>
  <dcterms:modified xsi:type="dcterms:W3CDTF">2025-05-19T05:37:20Z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F2F506ED53FE45AB8B0B8956C4816783_11</vt:lpwstr>
  </property>
  <property fmtid="{D5CDD505-2E9C-101B-9397-08002B2CF9AE}" pid="4" name="KSOTemplateDocerSaveRecord">
    <vt:lpwstr>eyJoZGlkIjoiMGNiZmVjNzEzOWZmMzZlZGQ3MDY1NTU2YzU4ZGQ2MjMiLCJ1c2VySWQiOiI0NTk5NDc2OTIifQ==</vt:lpwstr>
  </property>
</Properties>
</file>