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BE41E7">
      <w:pPr>
        <w:spacing w:line="360" w:lineRule="exact"/>
        <w:jc w:val="center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/>
          <w:b/>
          <w:bCs/>
          <w:sz w:val="32"/>
          <w:szCs w:val="32"/>
          <w:lang w:eastAsia="zh-Hans"/>
        </w:rPr>
        <w:t>新桥街道中心幼儿园</w:t>
      </w:r>
      <w:r>
        <w:rPr>
          <w:rFonts w:hint="eastAsia"/>
          <w:b/>
          <w:bCs/>
          <w:sz w:val="32"/>
          <w:szCs w:val="32"/>
          <w:lang w:val="en-US" w:eastAsia="zh-CN"/>
        </w:rPr>
        <w:t>小</w:t>
      </w:r>
      <w:r>
        <w:rPr>
          <w:rFonts w:hint="eastAsia"/>
          <w:b/>
          <w:bCs/>
          <w:sz w:val="32"/>
          <w:szCs w:val="32"/>
        </w:rPr>
        <w:t>四</w:t>
      </w:r>
      <w:r>
        <w:rPr>
          <w:rFonts w:hint="eastAsia"/>
          <w:b/>
          <w:bCs/>
          <w:sz w:val="32"/>
          <w:szCs w:val="32"/>
          <w:lang w:eastAsia="zh-Hans"/>
        </w:rPr>
        <w:t>班幼儿</w:t>
      </w:r>
      <w:r>
        <w:rPr>
          <w:rFonts w:hint="eastAsia"/>
          <w:b/>
          <w:bCs/>
          <w:sz w:val="32"/>
          <w:szCs w:val="32"/>
        </w:rPr>
        <w:t>活动</w:t>
      </w:r>
      <w:r>
        <w:rPr>
          <w:rFonts w:hint="eastAsia"/>
          <w:b/>
          <w:bCs/>
          <w:sz w:val="32"/>
          <w:szCs w:val="32"/>
          <w:lang w:eastAsia="zh-Hans"/>
        </w:rPr>
        <w:t>状况记录表</w:t>
      </w:r>
    </w:p>
    <w:p w14:paraId="3AF6C974">
      <w:pPr>
        <w:jc w:val="center"/>
        <w:rPr>
          <w:rFonts w:hint="default" w:ascii="黑体" w:hAnsi="黑体" w:eastAsia="黑体" w:cs="黑体"/>
          <w:sz w:val="24"/>
          <w:szCs w:val="24"/>
          <w:lang w:val="en-US" w:eastAsia="zh-Hans"/>
        </w:rPr>
      </w:pPr>
      <w:r>
        <w:rPr>
          <w:rFonts w:hint="eastAsia" w:asciiTheme="minorEastAsia" w:hAnsiTheme="minorEastAsia" w:cstheme="minorEastAsia"/>
          <w:sz w:val="24"/>
          <w:lang w:val="en-US" w:eastAsia="zh-CN"/>
        </w:rPr>
        <w:t xml:space="preserve">  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 xml:space="preserve">                                                                </w:t>
      </w:r>
      <w:r>
        <w:rPr>
          <w:rFonts w:hint="eastAsia" w:asciiTheme="minorEastAsia" w:hAnsiTheme="minorEastAsia" w:cstheme="minorEastAsia"/>
          <w:sz w:val="24"/>
          <w:szCs w:val="24"/>
        </w:rPr>
        <w:t>202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5</w:t>
      </w:r>
      <w:r>
        <w:rPr>
          <w:rFonts w:asciiTheme="minorEastAsia" w:hAnsiTheme="minorEastAsia" w:cstheme="minorEastAsia"/>
          <w:sz w:val="24"/>
          <w:szCs w:val="24"/>
        </w:rPr>
        <w:t>.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05.19</w:t>
      </w:r>
    </w:p>
    <w:p w14:paraId="4DD6C5BF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来园情况</w:t>
      </w:r>
      <w:r>
        <w:rPr>
          <w:rFonts w:hint="eastAsia"/>
          <w:b/>
          <w:bCs/>
          <w:sz w:val="24"/>
          <w:szCs w:val="24"/>
        </w:rPr>
        <w:t>：</w:t>
      </w:r>
    </w:p>
    <w:p w14:paraId="1A3B49E4">
      <w:pPr>
        <w:spacing w:line="360" w:lineRule="exact"/>
        <w:ind w:firstLine="480" w:firstLineChars="200"/>
        <w:rPr>
          <w:rFonts w:hint="default" w:eastAsiaTheme="minorEastAsia"/>
          <w:sz w:val="24"/>
          <w:szCs w:val="24"/>
          <w:u w:val="single"/>
          <w:lang w:val="en-US" w:eastAsia="zh-CN"/>
        </w:rPr>
      </w:pPr>
      <w:r>
        <w:rPr>
          <w:rFonts w:hint="eastAsia"/>
          <w:sz w:val="24"/>
          <w:szCs w:val="24"/>
        </w:rPr>
        <w:t>今日</w:t>
      </w:r>
      <w:r>
        <w:rPr>
          <w:rFonts w:hint="eastAsia"/>
          <w:sz w:val="24"/>
          <w:szCs w:val="24"/>
          <w:lang w:val="en-US" w:eastAsia="zh-CN"/>
        </w:rPr>
        <w:t>我们小四班</w:t>
      </w:r>
      <w:r>
        <w:rPr>
          <w:rFonts w:hint="eastAsia"/>
          <w:sz w:val="24"/>
          <w:szCs w:val="24"/>
        </w:rPr>
        <w:t>来园</w:t>
      </w:r>
      <w:r>
        <w:rPr>
          <w:rFonts w:hint="eastAsia"/>
          <w:sz w:val="24"/>
          <w:szCs w:val="24"/>
          <w:lang w:val="en-US" w:eastAsia="zh-CN"/>
        </w:rPr>
        <w:t>20人,2人事假,2人病假</w:t>
      </w:r>
      <w:r>
        <w:rPr>
          <w:rFonts w:hint="eastAsia"/>
          <w:sz w:val="24"/>
          <w:szCs w:val="24"/>
        </w:rPr>
        <w:t>。</w:t>
      </w:r>
    </w:p>
    <w:p w14:paraId="43C4EF85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2922270</wp:posOffset>
            </wp:positionH>
            <wp:positionV relativeFrom="paragraph">
              <wp:posOffset>419100</wp:posOffset>
            </wp:positionV>
            <wp:extent cx="3125470" cy="3125470"/>
            <wp:effectExtent l="0" t="0" r="13970" b="13970"/>
            <wp:wrapTight wrapText="bothSides">
              <wp:wrapPolygon>
                <wp:start x="0" y="0"/>
                <wp:lineTo x="0" y="21486"/>
                <wp:lineTo x="21486" y="21486"/>
                <wp:lineTo x="21486" y="0"/>
                <wp:lineTo x="0" y="0"/>
              </wp:wrapPolygon>
            </wp:wrapTight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125470" cy="31254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4"/>
          <w:szCs w:val="24"/>
          <w:u w:val="single"/>
        </w:rPr>
        <w:t>吴锦奕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刘语辰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宋陈凯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韩雨彤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  <w:lang w:val="en-US" w:eastAsia="zh-CN"/>
        </w:rPr>
        <w:t>刘芊雅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祝嘉沁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李泓硕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黄宇骞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小朋友能高高兴兴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进入班级，整理好自己的物品，并选择今天游戏的区域挂好区域牌。</w:t>
      </w:r>
    </w:p>
    <w:p w14:paraId="6BC7E5B9">
      <w:pP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</w:pPr>
    </w:p>
    <w:p w14:paraId="1943E193">
      <w:p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户外游戏：</w:t>
      </w:r>
    </w:p>
    <w:p w14:paraId="2FFD00E1">
      <w:pPr>
        <w:ind w:firstLine="480"/>
        <w:rPr>
          <w:rFonts w:hint="eastAsia"/>
          <w:sz w:val="24"/>
          <w:szCs w:val="24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今天我们的户外区域是美人鱼滑滑梯，在游戏之前，我们一起讨论了玩滑滑梯需要注意的安全事项。</w:t>
      </w:r>
      <w:r>
        <w:rPr>
          <w:rFonts w:hint="eastAsia"/>
          <w:sz w:val="24"/>
          <w:szCs w:val="24"/>
          <w:u w:val="single"/>
        </w:rPr>
        <w:t>薛宇程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祝嘉沁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刘瑞麟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宋陈凯</w:t>
      </w:r>
      <w:r>
        <w:rPr>
          <w:rFonts w:hint="eastAsia"/>
          <w:sz w:val="24"/>
          <w:szCs w:val="24"/>
          <w:u w:val="none"/>
          <w:lang w:val="en-US" w:eastAsia="zh-CN"/>
        </w:rPr>
        <w:t>小朋友用垫子给滑滑梯做了安全措施，真棒！其他小朋友喝了点水，放松了一下身体后就开始了游戏。有的宝宝在滑滑梯、有的宝宝在爬楼梯、有的宝宝在爬梯子、有的宝宝在挑战网兜……大家玩得很开心。</w:t>
      </w:r>
    </w:p>
    <w:p w14:paraId="2EB7833A">
      <w:pPr>
        <w:ind w:firstLine="480"/>
        <w:rPr>
          <w:rFonts w:hint="eastAsia" w:asciiTheme="minorEastAsia" w:hAnsiTheme="minorEastAsia" w:cstheme="minorEastAsia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u w:val="none"/>
          <w:lang w:val="en-US" w:eastAsia="zh-CN"/>
        </w:rPr>
        <w:t xml:space="preserve">  </w:t>
      </w:r>
    </w:p>
    <w:p w14:paraId="3904FBAA">
      <w:pPr>
        <w:ind w:firstLine="480"/>
        <w:rPr>
          <w:rFonts w:hint="eastAsia" w:asciiTheme="minorEastAsia" w:hAnsiTheme="minorEastAsia" w:cstheme="minorEastAsia"/>
          <w:b w:val="0"/>
          <w:bCs w:val="0"/>
          <w:sz w:val="24"/>
          <w:szCs w:val="24"/>
          <w:u w:val="none"/>
          <w:lang w:val="en-US" w:eastAsia="zh-CN"/>
        </w:rPr>
      </w:pPr>
    </w:p>
    <w:p w14:paraId="147A5589">
      <w:pPr>
        <w:ind w:firstLine="480"/>
        <w:rPr>
          <w:rFonts w:hint="default" w:asciiTheme="minorEastAsia" w:hAnsiTheme="minorEastAsia" w:cstheme="minorEastAsia"/>
          <w:b w:val="0"/>
          <w:bCs w:val="0"/>
          <w:sz w:val="24"/>
          <w:szCs w:val="24"/>
          <w:u w:val="none"/>
          <w:lang w:val="en-US" w:eastAsia="zh-CN"/>
        </w:rPr>
      </w:pPr>
    </w:p>
    <w:p w14:paraId="6DD51FED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069EFEA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集体活动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及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4BF92B44">
      <w:pPr>
        <w:ind w:firstLine="482" w:firstLineChars="200"/>
        <w:jc w:val="center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综合：元宵从哪里来</w:t>
      </w:r>
    </w:p>
    <w:p w14:paraId="4F400D48">
      <w:pPr>
        <w:ind w:firstLine="480" w:firstLineChars="200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-591185</wp:posOffset>
            </wp:positionH>
            <wp:positionV relativeFrom="paragraph">
              <wp:posOffset>530225</wp:posOffset>
            </wp:positionV>
            <wp:extent cx="4480560" cy="2987675"/>
            <wp:effectExtent l="0" t="0" r="0" b="0"/>
            <wp:wrapTight wrapText="bothSides">
              <wp:wrapPolygon>
                <wp:start x="0" y="0"/>
                <wp:lineTo x="0" y="21485"/>
                <wp:lineTo x="21527" y="21485"/>
                <wp:lineTo x="21527" y="0"/>
                <wp:lineTo x="0" y="0"/>
              </wp:wrapPolygon>
            </wp:wrapTight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480560" cy="2987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这是一次谈话活动。生活中常见的元宵是由米粉制作而成。它的种类比较多，有小小的白色的元宵，也有含馅的稍大的元宵，一般口味都是甜甜的，所以深受孩子们喜爱。本节活动就是以元宵制作过程的图片为载体，通过幼儿自主观察讲述自己的理解和发现，从而了解元宵的制作方法。在活动中</w:t>
      </w:r>
      <w:r>
        <w:rPr>
          <w:rFonts w:hint="eastAsia"/>
          <w:sz w:val="24"/>
          <w:szCs w:val="24"/>
          <w:u w:val="single"/>
        </w:rPr>
        <w:t>刘语辰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韩雨彤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汤语桐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陆博渊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顾奕凯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薛宇程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祝嘉沁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刘瑞麟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孙堇禾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宋陈凯</w:t>
      </w: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能仔细观察图片，并用较连贯的语言大胆讲述元宵的制作过程。</w:t>
      </w:r>
      <w:r>
        <w:rPr>
          <w:rFonts w:hint="eastAsia"/>
          <w:sz w:val="24"/>
          <w:szCs w:val="24"/>
          <w:u w:val="single"/>
        </w:rPr>
        <w:t>刘若熙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吴锦奕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  <w:lang w:val="en-US" w:eastAsia="zh-CN"/>
        </w:rPr>
        <w:t>刘芊雅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吴沐泽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张艺彤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李泓硕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黄宇骞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吴沐萱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谌昱昕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冯育泽</w:t>
      </w: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在讲述中了解元宵的制作方法，从而萌发制作元宵的兴趣。</w:t>
      </w:r>
    </w:p>
    <w:p w14:paraId="2532A8C0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767DE56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F0B247F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</w:t>
      </w:r>
    </w:p>
    <w:p w14:paraId="54F80C5C">
      <w:pPr>
        <w:ind w:firstLine="480" w:firstLineChars="200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今天区域游戏时间，孩子们根据自己的想法选择了自己喜欢的游戏，并能按照游戏规则进行尝试探索。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有的在娃娃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家烧菜做饭，照顾宝宝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；有的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建构区玩乐高游戏，有的在地面建构搭建马路、高楼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；还有小朋友在益智区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形状游戏、花园捉虫的游戏；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另外，还有些小朋友在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玩万能工匠的游戏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eastAsia="zh-CN" w:bidi="ar-SA"/>
        </w:rPr>
        <w:t>……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每个孩子都沉浸在自己的游戏中，享受着游戏带来的快乐。老师们在旁边观察指导，确保孩子们的游戏安全，同时也在适时地引导孩子们在游戏中学习和成长。</w:t>
      </w:r>
    </w:p>
    <w:p w14:paraId="440C0517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918075" cy="4918075"/>
            <wp:effectExtent l="0" t="0" r="4445" b="4445"/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18075" cy="4918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82B6FAA">
      <w:pPr>
        <w:rPr>
          <w:rFonts w:hint="eastAsia" w:ascii="Calibri" w:hAnsi="Calibri"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1761EBF9"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1.午餐情况：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 xml:space="preserve"> </w:t>
      </w:r>
    </w:p>
    <w:p w14:paraId="22A674EB">
      <w:p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今天的午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饭吃的是糙米饭、五彩虾仁、蒜泥空心菜、老黄瓜豆瓣汤。今天大部分小朋友都不太喜欢豆瓣汤，个别小朋友把虾仁挑了出来放在了盘子了。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饭后小朋友们能在老师的提醒下做好饭后洗手、漱口、擦嘴巴。</w:t>
      </w:r>
    </w:p>
    <w:p w14:paraId="29847CA2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2.午睡情况：</w:t>
      </w:r>
    </w:p>
    <w:p w14:paraId="682DA548">
      <w:pPr>
        <w:ind w:firstLine="480" w:firstLineChars="200"/>
        <w:rPr>
          <w:rFonts w:hint="eastAsia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午睡时，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孩子们都能在老师的提醒下整理好鞋子、叠好裤子，然后盖好被子进行午睡。所有小朋友在12:50左右都睡着了。</w:t>
      </w:r>
      <w:r>
        <w:rPr>
          <w:rFonts w:hint="eastAsia"/>
          <w:sz w:val="24"/>
          <w:szCs w:val="24"/>
        </w:rPr>
        <w:t xml:space="preserve">  </w:t>
      </w:r>
    </w:p>
    <w:p w14:paraId="1AB8F193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12E68DA9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4082E61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家园合作：</w:t>
      </w:r>
    </w:p>
    <w:p w14:paraId="213E57F9">
      <w:pPr>
        <w:numPr>
          <w:ilvl w:val="0"/>
          <w:numId w:val="0"/>
        </w:num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动态上的照片，仅作为老师观察时的随拍，并不是所有孩子的照片都会呈现。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宋体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JiMDI5OTIzNGVmMGU0ZWY0YTNmZDRlZjY2ZmI4ZTMifQ=="/>
  </w:docVars>
  <w:rsids>
    <w:rsidRoot w:val="62FF13F0"/>
    <w:rsid w:val="00007403"/>
    <w:rsid w:val="00051730"/>
    <w:rsid w:val="003F213E"/>
    <w:rsid w:val="005F29AA"/>
    <w:rsid w:val="00FA6806"/>
    <w:rsid w:val="015A5F49"/>
    <w:rsid w:val="0160084E"/>
    <w:rsid w:val="02894026"/>
    <w:rsid w:val="02E14C48"/>
    <w:rsid w:val="030C5A8C"/>
    <w:rsid w:val="04187D6B"/>
    <w:rsid w:val="046F6A48"/>
    <w:rsid w:val="06D84D3E"/>
    <w:rsid w:val="06E64E63"/>
    <w:rsid w:val="083B668E"/>
    <w:rsid w:val="085100B6"/>
    <w:rsid w:val="09D121EF"/>
    <w:rsid w:val="0A7140AF"/>
    <w:rsid w:val="0A785807"/>
    <w:rsid w:val="0A8B4277"/>
    <w:rsid w:val="0B0B2F5B"/>
    <w:rsid w:val="0C1A78EA"/>
    <w:rsid w:val="0D6E7A5C"/>
    <w:rsid w:val="0DB5782C"/>
    <w:rsid w:val="0DED56DA"/>
    <w:rsid w:val="0F312B55"/>
    <w:rsid w:val="0F5F00A4"/>
    <w:rsid w:val="0F9303EC"/>
    <w:rsid w:val="1115095D"/>
    <w:rsid w:val="11B42011"/>
    <w:rsid w:val="11E877C6"/>
    <w:rsid w:val="12AA7B7B"/>
    <w:rsid w:val="138B52E7"/>
    <w:rsid w:val="146E6986"/>
    <w:rsid w:val="178F5E25"/>
    <w:rsid w:val="17AE000C"/>
    <w:rsid w:val="1820443C"/>
    <w:rsid w:val="193D4291"/>
    <w:rsid w:val="19445D81"/>
    <w:rsid w:val="1B15295A"/>
    <w:rsid w:val="1BA20DA5"/>
    <w:rsid w:val="1BC67C1F"/>
    <w:rsid w:val="1C045905"/>
    <w:rsid w:val="1C2E1D78"/>
    <w:rsid w:val="1C6061C5"/>
    <w:rsid w:val="1D0D1951"/>
    <w:rsid w:val="1D1A72F3"/>
    <w:rsid w:val="1D250859"/>
    <w:rsid w:val="1D48472B"/>
    <w:rsid w:val="1DAC089E"/>
    <w:rsid w:val="1DBA7E94"/>
    <w:rsid w:val="204149E1"/>
    <w:rsid w:val="2096010F"/>
    <w:rsid w:val="20DE6C42"/>
    <w:rsid w:val="20F758C6"/>
    <w:rsid w:val="210146C8"/>
    <w:rsid w:val="216060D1"/>
    <w:rsid w:val="2221772E"/>
    <w:rsid w:val="22E329CA"/>
    <w:rsid w:val="237779BB"/>
    <w:rsid w:val="242D74E9"/>
    <w:rsid w:val="24D359A6"/>
    <w:rsid w:val="26903450"/>
    <w:rsid w:val="28901C9C"/>
    <w:rsid w:val="290D1266"/>
    <w:rsid w:val="29856405"/>
    <w:rsid w:val="299407E6"/>
    <w:rsid w:val="2A9C2D26"/>
    <w:rsid w:val="2B445D3C"/>
    <w:rsid w:val="2BD43FF7"/>
    <w:rsid w:val="2C753B81"/>
    <w:rsid w:val="2D2F7BC4"/>
    <w:rsid w:val="2D97159C"/>
    <w:rsid w:val="2DAE724B"/>
    <w:rsid w:val="2E3D31FA"/>
    <w:rsid w:val="2F130A19"/>
    <w:rsid w:val="2F4910A0"/>
    <w:rsid w:val="2FC71D37"/>
    <w:rsid w:val="301E4395"/>
    <w:rsid w:val="31091081"/>
    <w:rsid w:val="31C37EBA"/>
    <w:rsid w:val="323B5508"/>
    <w:rsid w:val="32532E9A"/>
    <w:rsid w:val="32797FDE"/>
    <w:rsid w:val="33E06EAE"/>
    <w:rsid w:val="344076FA"/>
    <w:rsid w:val="35B42C30"/>
    <w:rsid w:val="360F1920"/>
    <w:rsid w:val="36985BB8"/>
    <w:rsid w:val="37AB37BE"/>
    <w:rsid w:val="37FF5D6B"/>
    <w:rsid w:val="381833E1"/>
    <w:rsid w:val="394A4C85"/>
    <w:rsid w:val="396C5579"/>
    <w:rsid w:val="3A7A2BFC"/>
    <w:rsid w:val="3B407142"/>
    <w:rsid w:val="3C61376B"/>
    <w:rsid w:val="3D0D5CAB"/>
    <w:rsid w:val="3DFC2AF7"/>
    <w:rsid w:val="3E0C4838"/>
    <w:rsid w:val="3E463FD6"/>
    <w:rsid w:val="3E650044"/>
    <w:rsid w:val="3EAC40D8"/>
    <w:rsid w:val="3EAC4DC8"/>
    <w:rsid w:val="3F7E3672"/>
    <w:rsid w:val="3FA45178"/>
    <w:rsid w:val="402F0E05"/>
    <w:rsid w:val="421B1AFB"/>
    <w:rsid w:val="42704A53"/>
    <w:rsid w:val="42BD2503"/>
    <w:rsid w:val="436C1E0F"/>
    <w:rsid w:val="44286255"/>
    <w:rsid w:val="4595592C"/>
    <w:rsid w:val="459638BA"/>
    <w:rsid w:val="46192347"/>
    <w:rsid w:val="46473CA1"/>
    <w:rsid w:val="46A37366"/>
    <w:rsid w:val="471F593F"/>
    <w:rsid w:val="482E4477"/>
    <w:rsid w:val="48DE461B"/>
    <w:rsid w:val="49F50AB3"/>
    <w:rsid w:val="4A6022F2"/>
    <w:rsid w:val="4B0105FD"/>
    <w:rsid w:val="4BB9792B"/>
    <w:rsid w:val="4C53086B"/>
    <w:rsid w:val="4D5B7978"/>
    <w:rsid w:val="4D701203"/>
    <w:rsid w:val="4DF616E5"/>
    <w:rsid w:val="4EFA79F1"/>
    <w:rsid w:val="507C1E50"/>
    <w:rsid w:val="517A75BA"/>
    <w:rsid w:val="522F237D"/>
    <w:rsid w:val="52416829"/>
    <w:rsid w:val="533D5E1F"/>
    <w:rsid w:val="54036A9B"/>
    <w:rsid w:val="543E5A81"/>
    <w:rsid w:val="54606E88"/>
    <w:rsid w:val="548328B3"/>
    <w:rsid w:val="54C2149E"/>
    <w:rsid w:val="553E075A"/>
    <w:rsid w:val="55521C86"/>
    <w:rsid w:val="560F1802"/>
    <w:rsid w:val="57C33EC0"/>
    <w:rsid w:val="57E1103B"/>
    <w:rsid w:val="598A0173"/>
    <w:rsid w:val="59B123F1"/>
    <w:rsid w:val="5A4E660B"/>
    <w:rsid w:val="5B3939E2"/>
    <w:rsid w:val="5B4D3256"/>
    <w:rsid w:val="5B9756BF"/>
    <w:rsid w:val="5BAC76BF"/>
    <w:rsid w:val="5BBB130B"/>
    <w:rsid w:val="5D327F67"/>
    <w:rsid w:val="5D372518"/>
    <w:rsid w:val="5F5B3D80"/>
    <w:rsid w:val="5FDE5C56"/>
    <w:rsid w:val="60991209"/>
    <w:rsid w:val="60F46C9F"/>
    <w:rsid w:val="61942DF3"/>
    <w:rsid w:val="61A23C3A"/>
    <w:rsid w:val="62A86D6B"/>
    <w:rsid w:val="62FF13F0"/>
    <w:rsid w:val="648C2404"/>
    <w:rsid w:val="64EE3469"/>
    <w:rsid w:val="6672542F"/>
    <w:rsid w:val="6735647C"/>
    <w:rsid w:val="673E51F0"/>
    <w:rsid w:val="68525518"/>
    <w:rsid w:val="69200ABD"/>
    <w:rsid w:val="694420C2"/>
    <w:rsid w:val="69925F4F"/>
    <w:rsid w:val="6B6867A7"/>
    <w:rsid w:val="6C1D5B6D"/>
    <w:rsid w:val="6C3B0697"/>
    <w:rsid w:val="6D3F7F7E"/>
    <w:rsid w:val="6D8C181E"/>
    <w:rsid w:val="6DB664D7"/>
    <w:rsid w:val="6E1C105D"/>
    <w:rsid w:val="6F5E30E9"/>
    <w:rsid w:val="6F8367C3"/>
    <w:rsid w:val="6FC24592"/>
    <w:rsid w:val="701A5A21"/>
    <w:rsid w:val="708A349C"/>
    <w:rsid w:val="72DE5001"/>
    <w:rsid w:val="732C7A84"/>
    <w:rsid w:val="74614F7E"/>
    <w:rsid w:val="74AE0F71"/>
    <w:rsid w:val="752F68D0"/>
    <w:rsid w:val="7626397F"/>
    <w:rsid w:val="762E131C"/>
    <w:rsid w:val="769413F2"/>
    <w:rsid w:val="776B3F01"/>
    <w:rsid w:val="781D27B2"/>
    <w:rsid w:val="79880773"/>
    <w:rsid w:val="79A94422"/>
    <w:rsid w:val="7C2E3ECA"/>
    <w:rsid w:val="7CD14323"/>
    <w:rsid w:val="7DE67EC7"/>
    <w:rsid w:val="7DF115AC"/>
    <w:rsid w:val="7E5369A7"/>
    <w:rsid w:val="7EED7801"/>
    <w:rsid w:val="7EF14CDF"/>
    <w:rsid w:val="7F4313C9"/>
    <w:rsid w:val="7F9E4279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876</Words>
  <Characters>894</Characters>
  <Lines>12</Lines>
  <Paragraphs>3</Paragraphs>
  <TotalTime>6</TotalTime>
  <ScaleCrop>false</ScaleCrop>
  <LinksUpToDate>false</LinksUpToDate>
  <CharactersWithSpaces>966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高睿</cp:lastModifiedBy>
  <cp:lastPrinted>2025-04-20T23:40:00Z</cp:lastPrinted>
  <dcterms:modified xsi:type="dcterms:W3CDTF">2025-05-19T08:18:51Z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9D584ADFBF0C41D18473CAADA083973F_13</vt:lpwstr>
  </property>
  <property fmtid="{D5CDD505-2E9C-101B-9397-08002B2CF9AE}" pid="4" name="KSOTemplateDocerSaveRecord">
    <vt:lpwstr>eyJoZGlkIjoiZDJiMDI5OTIzNGVmMGU0ZWY0YTNmZDRlZjY2ZmI4ZTMiLCJ1c2VySWQiOiIyNDIwNTUxNDMifQ==</vt:lpwstr>
  </property>
</Properties>
</file>