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5.5.15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  <w:bookmarkStart w:id="0" w:name="_GoBack"/>
      <w:bookmarkEnd w:id="0"/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ACA11">
      <w:pPr>
        <w:ind w:firstLine="480" w:firstLineChars="20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8B3DF">
      <w:pPr>
        <w:spacing w:line="360" w:lineRule="exact"/>
        <w:ind w:firstLine="42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加法是把两个数合并成一个数的运算，减法是已知一个数与其中一个部分数，求另一个部分数的运算。活动通过看图列算式、看图编题列算式的方式引导幼儿学习10的第三、第四、第五组加减运算，进一步理解加减的含义。</w:t>
      </w:r>
    </w:p>
    <w:p w14:paraId="743F31D5">
      <w:pPr>
        <w:spacing w:line="360" w:lineRule="exact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 xml:space="preserve">   </w:t>
      </w:r>
      <w:r>
        <w:rPr>
          <w:rFonts w:hint="eastAsia" w:ascii="宋体" w:hAnsi="宋体" w:eastAsia="宋体" w:cs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</w:rPr>
        <w:t>孩子们在上次活动中学习了10的分合，大部分幼儿能理解部分数与总数的关系。根据图片以及分合式来列出算式，孩子们都有了一定的经验，但是也有部分孩子不理解总数、部分数之间的计算关系。同时，在幼儿的概念中，他们总以为加法就是“买了”“来了”“多了”等，减法就是“吃了”“走了”等，对整体与部分的感知还不够。</w:t>
      </w: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裴家骏、张徐恺、陈博宣、陈沐清、卢乐琪、孙念、李成蹊、韩思睿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尹乐岩、邱宇淏、张熙隽、彭钰韩、李承锴、单熙桐、孙屹然、王子航</w:t>
      </w:r>
      <w:r>
        <w:rPr>
          <w:rFonts w:hint="eastAsia"/>
          <w:lang w:eastAsia="zh-CN"/>
        </w:rPr>
        <w:t>小朋友</w:t>
      </w:r>
      <w:r>
        <w:rPr>
          <w:rFonts w:hint="eastAsia"/>
        </w:rPr>
        <w:t>能</w:t>
      </w:r>
      <w:r>
        <w:rPr>
          <w:rFonts w:hint="eastAsia" w:ascii="宋体" w:hAnsi="宋体" w:eastAsia="宋体" w:cs="宋体"/>
          <w:color w:val="000000"/>
        </w:rPr>
        <w:t>进一步理解部分数和总数之间的关系，学习10的加减。仔细观察图片，尝试根据图片进行列算式并计算。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陆乐珺、唐梦萱、蒋清竹、林伯筱、朱睿、邵锦宸、祁文晞</w:t>
      </w:r>
      <w:r>
        <w:rPr>
          <w:rFonts w:hint="eastAsia"/>
          <w:lang w:eastAsia="zh-CN"/>
        </w:rPr>
        <w:t>小朋友对个别图片的减法不理解。</w:t>
      </w:r>
    </w:p>
    <w:p w14:paraId="1E384EB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787399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796E92E8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96E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0F8AE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55" w:hRule="atLeast"/>
        </w:trPr>
        <w:tc>
          <w:tcPr>
            <w:tcW w:w="3460" w:type="dxa"/>
          </w:tcPr>
          <w:p w14:paraId="3F064C0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148590</wp:posOffset>
                  </wp:positionV>
                  <wp:extent cx="1922145" cy="1536065"/>
                  <wp:effectExtent l="0" t="0" r="1905" b="6985"/>
                  <wp:wrapNone/>
                  <wp:docPr id="24" name="图片 24" descr="C:/Users/Administrator/Desktop/IMG_7101.JPGIMG_7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7101.JPGIMG_71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8046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F668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57E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37D9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3485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9E0EF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85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880A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5BEAA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71929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我在玩拼图游戏</w:t>
            </w:r>
          </w:p>
        </w:tc>
        <w:tc>
          <w:tcPr>
            <w:tcW w:w="3395" w:type="dxa"/>
          </w:tcPr>
          <w:p w14:paraId="7F8F3AE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44450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7100.JPGIMG_7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7100.JPGIMG_71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C00DF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C717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8A82A0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B2E5E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A02A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BAEBD0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34C4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我们在插塑吊车</w:t>
            </w:r>
          </w:p>
        </w:tc>
        <w:tc>
          <w:tcPr>
            <w:tcW w:w="3310" w:type="dxa"/>
          </w:tcPr>
          <w:p w14:paraId="7AE31E1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76200</wp:posOffset>
                  </wp:positionV>
                  <wp:extent cx="2007870" cy="1506220"/>
                  <wp:effectExtent l="0" t="0" r="11430" b="17780"/>
                  <wp:wrapNone/>
                  <wp:docPr id="15" name="图片 15" descr="C:/Users/Administrator/Desktop/IMG_7099.JPGIMG_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7099.JPGIMG_709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3A924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1E3CF5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FCFCB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577013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37832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68533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8847F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我们在搭建高楼</w:t>
            </w:r>
          </w:p>
        </w:tc>
      </w:tr>
      <w:tr w14:paraId="7F6AE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3460" w:type="dxa"/>
          </w:tcPr>
          <w:p w14:paraId="4F2D85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167640</wp:posOffset>
                  </wp:positionV>
                  <wp:extent cx="1986280" cy="1489710"/>
                  <wp:effectExtent l="0" t="0" r="13970" b="15240"/>
                  <wp:wrapNone/>
                  <wp:docPr id="36" name="图片 36" descr="C:/Users/Administrator/Desktop/IMG_7103.JPG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7103.JPG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568884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22EA0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DB43E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51462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8AD3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B0E3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B902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50D62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24E42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F914C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我们在做书</w:t>
            </w:r>
          </w:p>
        </w:tc>
        <w:tc>
          <w:tcPr>
            <w:tcW w:w="3395" w:type="dxa"/>
          </w:tcPr>
          <w:p w14:paraId="033E0E4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146050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7102.JPG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7102.JPG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FE6C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1105E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C222B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38D13E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8FF76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4DE68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6D2C8C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我在探索齿轮</w:t>
            </w:r>
          </w:p>
        </w:tc>
        <w:tc>
          <w:tcPr>
            <w:tcW w:w="3310" w:type="dxa"/>
          </w:tcPr>
          <w:p w14:paraId="13C8D7E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986280" cy="1489710"/>
                  <wp:effectExtent l="0" t="0" r="13970" b="15240"/>
                  <wp:wrapNone/>
                  <wp:docPr id="37" name="图片 37" descr="C:/Users/Administrator/Desktop/IMG_7104.JPG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dministrator/Desktop/IMG_7104.JPG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BAE983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D1383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FF061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77E00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976FC8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3589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E080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我们在比赛谁赢的次数多</w:t>
            </w:r>
          </w:p>
        </w:tc>
      </w:tr>
    </w:tbl>
    <w:p w14:paraId="280615D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吃的是三文鱼烩面、牛骨罗宋汤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  <w:vAlign w:val="top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边吃边讲话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  <w:vAlign w:val="top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边吃边玩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2E33C887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1E150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1.近期气温变化大，是传染病高发季节，大家平时注意防护。在家及时给孩子剪指甲，孩子出汗多，勤洗澡洗头、勤换洗鞋袜，注意孩子的个人卫生。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E43B61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7E0AD8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77FE1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885</Words>
  <Characters>893</Characters>
  <Lines>3</Lines>
  <Paragraphs>1</Paragraphs>
  <TotalTime>10</TotalTime>
  <ScaleCrop>false</ScaleCrop>
  <LinksUpToDate>false</LinksUpToDate>
  <CharactersWithSpaces>930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2025-05-15T04:36:04Z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