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52B78E">
      <w:pPr>
        <w:pStyle w:val="2"/>
        <w:keepNext/>
        <w:keepLines/>
        <w:pageBreakBefore w:val="0"/>
        <w:widowControl/>
        <w:kinsoku/>
        <w:wordWrap/>
        <w:overflowPunct/>
        <w:topLinePunct w:val="0"/>
        <w:autoSpaceDE/>
        <w:autoSpaceDN/>
        <w:bidi w:val="0"/>
        <w:adjustRightInd/>
        <w:snapToGrid/>
        <w:spacing w:line="700" w:lineRule="exact"/>
        <w:textAlignment w:val="auto"/>
        <w:rPr>
          <w:rFonts w:hint="eastAsia" w:ascii="方正小标宋简体" w:hAnsi="方正小标宋简体" w:eastAsia="方正小标宋简体" w:cs="方正小标宋简体"/>
          <w:b w:val="0"/>
          <w:bCs/>
          <w:snapToGrid/>
          <w:sz w:val="44"/>
          <w:szCs w:val="44"/>
          <w:lang w:eastAsia="zh-CN"/>
        </w:rPr>
      </w:pPr>
      <w:bookmarkStart w:id="0" w:name="_GoBack"/>
      <w:r>
        <w:rPr>
          <w:rFonts w:hint="eastAsia" w:ascii="方正小标宋简体" w:hAnsi="方正小标宋简体" w:eastAsia="方正小标宋简体" w:cs="方正小标宋简体"/>
          <w:b w:val="0"/>
          <w:bCs/>
          <w:snapToGrid/>
          <w:sz w:val="44"/>
          <w:szCs w:val="44"/>
          <w:lang w:eastAsia="zh-CN"/>
        </w:rPr>
        <w:t>关于 202</w:t>
      </w:r>
      <w:r>
        <w:rPr>
          <w:rFonts w:hint="eastAsia" w:ascii="方正小标宋简体" w:hAnsi="方正小标宋简体" w:eastAsia="方正小标宋简体" w:cs="方正小标宋简体"/>
          <w:b w:val="0"/>
          <w:bCs/>
          <w:snapToGrid/>
          <w:sz w:val="44"/>
          <w:szCs w:val="44"/>
          <w:lang w:val="en-US" w:eastAsia="zh-CN"/>
        </w:rPr>
        <w:t>5</w:t>
      </w:r>
      <w:r>
        <w:rPr>
          <w:rFonts w:hint="eastAsia" w:ascii="方正小标宋简体" w:hAnsi="方正小标宋简体" w:eastAsia="方正小标宋简体" w:cs="方正小标宋简体"/>
          <w:b w:val="0"/>
          <w:bCs/>
          <w:snapToGrid/>
          <w:sz w:val="44"/>
          <w:szCs w:val="44"/>
          <w:lang w:eastAsia="zh-CN"/>
        </w:rPr>
        <w:t xml:space="preserve"> 年常州市中等职业学校技能大赛 </w:t>
      </w:r>
    </w:p>
    <w:p w14:paraId="3C498461">
      <w:pPr>
        <w:pStyle w:val="2"/>
        <w:keepNext/>
        <w:keepLines/>
        <w:pageBreakBefore w:val="0"/>
        <w:widowControl/>
        <w:kinsoku/>
        <w:wordWrap/>
        <w:overflowPunct/>
        <w:topLinePunct w:val="0"/>
        <w:autoSpaceDE/>
        <w:autoSpaceDN/>
        <w:bidi w:val="0"/>
        <w:adjustRightInd/>
        <w:snapToGrid/>
        <w:spacing w:line="700" w:lineRule="exact"/>
        <w:jc w:val="center"/>
        <w:textAlignment w:val="auto"/>
        <w:rPr>
          <w:rFonts w:hint="eastAsia" w:ascii="仿宋_GB2312" w:hAnsi="仿宋_GB2312" w:eastAsia="仿宋_GB2312" w:cs="仿宋_GB2312"/>
          <w:spacing w:val="-3"/>
          <w:sz w:val="28"/>
          <w:szCs w:val="28"/>
        </w:rPr>
      </w:pPr>
      <w:r>
        <w:rPr>
          <w:rFonts w:hint="eastAsia" w:ascii="方正小标宋简体" w:hAnsi="方正小标宋简体" w:eastAsia="方正小标宋简体" w:cs="方正小标宋简体"/>
          <w:b w:val="0"/>
          <w:bCs/>
          <w:snapToGrid/>
          <w:sz w:val="44"/>
          <w:szCs w:val="44"/>
          <w:lang w:eastAsia="zh-CN"/>
        </w:rPr>
        <w:t>（班主任能力比赛）决赛的通知</w:t>
      </w:r>
    </w:p>
    <w:bookmarkEnd w:id="0"/>
    <w:p w14:paraId="691A8655">
      <w:pPr>
        <w:pStyle w:val="3"/>
        <w:keepNext w:val="0"/>
        <w:keepLines w:val="0"/>
        <w:pageBreakBefore w:val="0"/>
        <w:widowControl/>
        <w:kinsoku w:val="0"/>
        <w:wordWrap/>
        <w:overflowPunct/>
        <w:topLinePunct w:val="0"/>
        <w:autoSpaceDE w:val="0"/>
        <w:autoSpaceDN w:val="0"/>
        <w:bidi w:val="0"/>
        <w:adjustRightInd w:val="0"/>
        <w:snapToGrid w:val="0"/>
        <w:spacing w:before="48" w:line="540" w:lineRule="exact"/>
        <w:ind w:left="497"/>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pacing w:val="-3"/>
          <w:sz w:val="28"/>
          <w:szCs w:val="28"/>
        </w:rPr>
        <w:t>各职业学校：</w:t>
      </w:r>
    </w:p>
    <w:p w14:paraId="58B79587">
      <w:pPr>
        <w:pStyle w:val="3"/>
        <w:keepNext w:val="0"/>
        <w:keepLines w:val="0"/>
        <w:pageBreakBefore w:val="0"/>
        <w:widowControl/>
        <w:kinsoku w:val="0"/>
        <w:wordWrap/>
        <w:overflowPunct/>
        <w:topLinePunct w:val="0"/>
        <w:autoSpaceDE w:val="0"/>
        <w:autoSpaceDN w:val="0"/>
        <w:bidi w:val="0"/>
        <w:adjustRightInd w:val="0"/>
        <w:snapToGrid w:val="0"/>
        <w:spacing w:before="65" w:line="540" w:lineRule="exact"/>
        <w:ind w:left="496" w:right="522" w:firstLine="560"/>
        <w:jc w:val="both"/>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pacing w:val="-2"/>
          <w:sz w:val="28"/>
          <w:szCs w:val="28"/>
        </w:rPr>
        <w:t>根据《关于举办</w:t>
      </w:r>
      <w:r>
        <w:rPr>
          <w:rFonts w:hint="eastAsia" w:ascii="仿宋_GB2312" w:hAnsi="仿宋_GB2312" w:eastAsia="仿宋_GB2312" w:cs="仿宋_GB2312"/>
          <w:spacing w:val="-56"/>
          <w:sz w:val="28"/>
          <w:szCs w:val="28"/>
        </w:rPr>
        <w:t xml:space="preserve"> </w:t>
      </w:r>
      <w:r>
        <w:rPr>
          <w:rFonts w:hint="eastAsia" w:ascii="仿宋_GB2312" w:hAnsi="仿宋_GB2312" w:eastAsia="仿宋_GB2312" w:cs="仿宋_GB2312"/>
          <w:spacing w:val="-2"/>
          <w:sz w:val="28"/>
          <w:szCs w:val="28"/>
        </w:rPr>
        <w:t>202</w:t>
      </w:r>
      <w:r>
        <w:rPr>
          <w:rFonts w:hint="eastAsia" w:ascii="仿宋_GB2312" w:hAnsi="仿宋_GB2312" w:eastAsia="仿宋_GB2312" w:cs="仿宋_GB2312"/>
          <w:spacing w:val="-2"/>
          <w:sz w:val="28"/>
          <w:szCs w:val="28"/>
          <w:lang w:val="en-US" w:eastAsia="zh-CN"/>
        </w:rPr>
        <w:t>5</w:t>
      </w:r>
      <w:r>
        <w:rPr>
          <w:rFonts w:hint="eastAsia" w:ascii="仿宋_GB2312" w:hAnsi="仿宋_GB2312" w:eastAsia="仿宋_GB2312" w:cs="仿宋_GB2312"/>
          <w:spacing w:val="-45"/>
          <w:sz w:val="28"/>
          <w:szCs w:val="28"/>
        </w:rPr>
        <w:t xml:space="preserve"> </w:t>
      </w:r>
      <w:r>
        <w:rPr>
          <w:rFonts w:hint="eastAsia" w:ascii="仿宋_GB2312" w:hAnsi="仿宋_GB2312" w:eastAsia="仿宋_GB2312" w:cs="仿宋_GB2312"/>
          <w:spacing w:val="-2"/>
          <w:sz w:val="28"/>
          <w:szCs w:val="28"/>
        </w:rPr>
        <w:t>年常州市中等职业学校技能大赛（班主任</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pacing w:val="-2"/>
          <w:sz w:val="28"/>
          <w:szCs w:val="28"/>
        </w:rPr>
        <w:t>能力比赛）的通知》精神，将举办</w:t>
      </w:r>
      <w:r>
        <w:rPr>
          <w:rFonts w:hint="eastAsia" w:ascii="仿宋_GB2312" w:hAnsi="仿宋_GB2312" w:eastAsia="仿宋_GB2312" w:cs="仿宋_GB2312"/>
          <w:spacing w:val="-52"/>
          <w:sz w:val="28"/>
          <w:szCs w:val="28"/>
        </w:rPr>
        <w:t xml:space="preserve"> </w:t>
      </w:r>
      <w:r>
        <w:rPr>
          <w:rFonts w:hint="eastAsia" w:ascii="仿宋_GB2312" w:hAnsi="仿宋_GB2312" w:eastAsia="仿宋_GB2312" w:cs="仿宋_GB2312"/>
          <w:spacing w:val="-2"/>
          <w:sz w:val="28"/>
          <w:szCs w:val="28"/>
        </w:rPr>
        <w:t>202</w:t>
      </w:r>
      <w:r>
        <w:rPr>
          <w:rFonts w:hint="eastAsia" w:ascii="仿宋_GB2312" w:hAnsi="仿宋_GB2312" w:eastAsia="仿宋_GB2312" w:cs="仿宋_GB2312"/>
          <w:spacing w:val="-2"/>
          <w:sz w:val="28"/>
          <w:szCs w:val="28"/>
          <w:lang w:val="en-US" w:eastAsia="zh-CN"/>
        </w:rPr>
        <w:t>5</w:t>
      </w:r>
      <w:r>
        <w:rPr>
          <w:rFonts w:hint="eastAsia" w:ascii="仿宋_GB2312" w:hAnsi="仿宋_GB2312" w:eastAsia="仿宋_GB2312" w:cs="仿宋_GB2312"/>
          <w:spacing w:val="-45"/>
          <w:sz w:val="28"/>
          <w:szCs w:val="28"/>
        </w:rPr>
        <w:t xml:space="preserve"> </w:t>
      </w:r>
      <w:r>
        <w:rPr>
          <w:rFonts w:hint="eastAsia" w:ascii="仿宋_GB2312" w:hAnsi="仿宋_GB2312" w:eastAsia="仿宋_GB2312" w:cs="仿宋_GB2312"/>
          <w:spacing w:val="-2"/>
          <w:sz w:val="28"/>
          <w:szCs w:val="28"/>
        </w:rPr>
        <w:t>年常州市中等职业学校班主</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pacing w:val="-1"/>
          <w:sz w:val="28"/>
          <w:szCs w:val="28"/>
        </w:rPr>
        <w:t>任能力比赛现场决赛，现将有关事项通知如下：</w:t>
      </w:r>
    </w:p>
    <w:p w14:paraId="0339F05A">
      <w:pPr>
        <w:pStyle w:val="3"/>
        <w:keepNext w:val="0"/>
        <w:keepLines w:val="0"/>
        <w:pageBreakBefore w:val="0"/>
        <w:widowControl/>
        <w:kinsoku w:val="0"/>
        <w:wordWrap/>
        <w:overflowPunct/>
        <w:topLinePunct w:val="0"/>
        <w:autoSpaceDE w:val="0"/>
        <w:autoSpaceDN w:val="0"/>
        <w:bidi w:val="0"/>
        <w:adjustRightInd w:val="0"/>
        <w:snapToGrid w:val="0"/>
        <w:spacing w:before="46" w:line="540" w:lineRule="exact"/>
        <w:ind w:left="1060"/>
        <w:textAlignment w:val="baseline"/>
        <w:outlineLvl w:val="1"/>
        <w:rPr>
          <w:rFonts w:hint="eastAsia" w:ascii="黑体" w:hAnsi="黑体" w:eastAsia="黑体" w:cs="黑体"/>
          <w:b w:val="0"/>
          <w:bCs w:val="0"/>
          <w:sz w:val="28"/>
          <w:szCs w:val="28"/>
        </w:rPr>
      </w:pPr>
      <w:r>
        <w:rPr>
          <w:rFonts w:hint="eastAsia" w:ascii="黑体" w:hAnsi="黑体" w:eastAsia="黑体" w:cs="黑体"/>
          <w:b w:val="0"/>
          <w:bCs w:val="0"/>
          <w:spacing w:val="-5"/>
          <w:sz w:val="28"/>
          <w:szCs w:val="28"/>
        </w:rPr>
        <w:t>一、比赛时间、地点</w:t>
      </w:r>
    </w:p>
    <w:p w14:paraId="1ECD3DAA">
      <w:pPr>
        <w:pStyle w:val="3"/>
        <w:keepNext w:val="0"/>
        <w:keepLines w:val="0"/>
        <w:pageBreakBefore w:val="0"/>
        <w:widowControl/>
        <w:kinsoku w:val="0"/>
        <w:wordWrap/>
        <w:overflowPunct/>
        <w:topLinePunct w:val="0"/>
        <w:autoSpaceDE w:val="0"/>
        <w:autoSpaceDN w:val="0"/>
        <w:bidi w:val="0"/>
        <w:adjustRightInd w:val="0"/>
        <w:snapToGrid w:val="0"/>
        <w:spacing w:before="61" w:line="540" w:lineRule="exact"/>
        <w:ind w:left="1087"/>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pacing w:val="-9"/>
          <w:sz w:val="28"/>
          <w:szCs w:val="28"/>
        </w:rPr>
        <w:t>比赛时</w:t>
      </w:r>
      <w:r>
        <w:rPr>
          <w:rFonts w:hint="eastAsia" w:ascii="仿宋_GB2312" w:hAnsi="仿宋_GB2312" w:eastAsia="仿宋_GB2312" w:cs="仿宋_GB2312"/>
          <w:spacing w:val="-3"/>
          <w:sz w:val="28"/>
          <w:szCs w:val="28"/>
        </w:rPr>
        <w:t>间：202</w:t>
      </w:r>
      <w:r>
        <w:rPr>
          <w:rFonts w:hint="eastAsia" w:ascii="仿宋_GB2312" w:hAnsi="仿宋_GB2312" w:eastAsia="仿宋_GB2312" w:cs="仿宋_GB2312"/>
          <w:spacing w:val="-3"/>
          <w:sz w:val="28"/>
          <w:szCs w:val="28"/>
          <w:lang w:val="en-US" w:eastAsia="zh-CN"/>
        </w:rPr>
        <w:t>5</w:t>
      </w:r>
      <w:r>
        <w:rPr>
          <w:rFonts w:hint="eastAsia" w:ascii="仿宋_GB2312" w:hAnsi="仿宋_GB2312" w:eastAsia="仿宋_GB2312" w:cs="仿宋_GB2312"/>
          <w:spacing w:val="-3"/>
          <w:sz w:val="28"/>
          <w:szCs w:val="28"/>
        </w:rPr>
        <w:t>年5月</w:t>
      </w:r>
      <w:r>
        <w:rPr>
          <w:rFonts w:hint="eastAsia" w:ascii="仿宋_GB2312" w:hAnsi="仿宋_GB2312" w:eastAsia="仿宋_GB2312" w:cs="仿宋_GB2312"/>
          <w:spacing w:val="-3"/>
          <w:sz w:val="28"/>
          <w:szCs w:val="28"/>
          <w:lang w:val="en-US" w:eastAsia="zh-CN"/>
        </w:rPr>
        <w:t>30</w:t>
      </w:r>
      <w:r>
        <w:rPr>
          <w:rFonts w:hint="eastAsia" w:ascii="仿宋_GB2312" w:hAnsi="仿宋_GB2312" w:eastAsia="仿宋_GB2312" w:cs="仿宋_GB2312"/>
          <w:spacing w:val="-3"/>
          <w:sz w:val="28"/>
          <w:szCs w:val="28"/>
        </w:rPr>
        <w:t>日</w:t>
      </w:r>
    </w:p>
    <w:p w14:paraId="1C57F726">
      <w:pPr>
        <w:pStyle w:val="3"/>
        <w:keepNext w:val="0"/>
        <w:keepLines w:val="0"/>
        <w:pageBreakBefore w:val="0"/>
        <w:widowControl/>
        <w:kinsoku w:val="0"/>
        <w:wordWrap/>
        <w:overflowPunct/>
        <w:topLinePunct w:val="0"/>
        <w:autoSpaceDE w:val="0"/>
        <w:autoSpaceDN w:val="0"/>
        <w:bidi w:val="0"/>
        <w:adjustRightInd w:val="0"/>
        <w:snapToGrid w:val="0"/>
        <w:spacing w:before="61" w:line="540" w:lineRule="exact"/>
        <w:ind w:left="1087"/>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pacing w:val="-3"/>
          <w:sz w:val="28"/>
          <w:szCs w:val="28"/>
        </w:rPr>
        <w:t>比赛地点：常州刘国钧高等职业技术学校</w:t>
      </w:r>
    </w:p>
    <w:p w14:paraId="39B9EFD2">
      <w:pPr>
        <w:pStyle w:val="3"/>
        <w:keepNext w:val="0"/>
        <w:keepLines w:val="0"/>
        <w:pageBreakBefore w:val="0"/>
        <w:widowControl/>
        <w:kinsoku w:val="0"/>
        <w:wordWrap/>
        <w:overflowPunct/>
        <w:topLinePunct w:val="0"/>
        <w:autoSpaceDE w:val="0"/>
        <w:autoSpaceDN w:val="0"/>
        <w:bidi w:val="0"/>
        <w:adjustRightInd w:val="0"/>
        <w:snapToGrid w:val="0"/>
        <w:spacing w:before="64" w:line="540" w:lineRule="exact"/>
        <w:ind w:left="1064"/>
        <w:textAlignment w:val="baseline"/>
        <w:outlineLvl w:val="1"/>
        <w:rPr>
          <w:rFonts w:hint="eastAsia" w:ascii="黑体" w:hAnsi="黑体" w:eastAsia="黑体" w:cs="黑体"/>
          <w:b w:val="0"/>
          <w:bCs w:val="0"/>
          <w:sz w:val="28"/>
          <w:szCs w:val="28"/>
        </w:rPr>
      </w:pPr>
      <w:r>
        <w:rPr>
          <w:rFonts w:hint="eastAsia" w:ascii="黑体" w:hAnsi="黑体" w:eastAsia="黑体" w:cs="黑体"/>
          <w:b w:val="0"/>
          <w:bCs w:val="0"/>
          <w:spacing w:val="-7"/>
          <w:sz w:val="28"/>
          <w:szCs w:val="28"/>
        </w:rPr>
        <w:t>二、比赛流程</w:t>
      </w:r>
    </w:p>
    <w:tbl>
      <w:tblPr>
        <w:tblStyle w:val="7"/>
        <w:tblW w:w="998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2"/>
        <w:gridCol w:w="4517"/>
        <w:gridCol w:w="4594"/>
      </w:tblGrid>
      <w:tr w14:paraId="3CD868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jc w:val="center"/>
        </w:trPr>
        <w:tc>
          <w:tcPr>
            <w:tcW w:w="872" w:type="dxa"/>
            <w:vAlign w:val="center"/>
          </w:tcPr>
          <w:p w14:paraId="4ECEF74F">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时间</w:t>
            </w:r>
          </w:p>
        </w:tc>
        <w:tc>
          <w:tcPr>
            <w:tcW w:w="4517" w:type="dxa"/>
            <w:vAlign w:val="center"/>
          </w:tcPr>
          <w:p w14:paraId="4EDD3D62">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内</w:t>
            </w:r>
            <w:r>
              <w:rPr>
                <w:rFonts w:hint="eastAsia" w:ascii="仿宋_GB2312" w:hAnsi="仿宋_GB2312" w:eastAsia="仿宋_GB2312" w:cs="仿宋_GB2312"/>
                <w:b/>
                <w:bCs/>
                <w:sz w:val="28"/>
                <w:szCs w:val="28"/>
                <w:lang w:val="en-US" w:eastAsia="zh-CN"/>
              </w:rPr>
              <w:t xml:space="preserve">  </w:t>
            </w:r>
            <w:r>
              <w:rPr>
                <w:rFonts w:hint="eastAsia" w:ascii="仿宋_GB2312" w:hAnsi="仿宋_GB2312" w:eastAsia="仿宋_GB2312" w:cs="仿宋_GB2312"/>
                <w:b/>
                <w:bCs/>
                <w:sz w:val="28"/>
                <w:szCs w:val="28"/>
              </w:rPr>
              <w:t>容</w:t>
            </w:r>
          </w:p>
        </w:tc>
        <w:tc>
          <w:tcPr>
            <w:tcW w:w="4594" w:type="dxa"/>
            <w:vAlign w:val="center"/>
          </w:tcPr>
          <w:p w14:paraId="527B53DF">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备</w:t>
            </w:r>
            <w:r>
              <w:rPr>
                <w:rFonts w:hint="eastAsia" w:ascii="仿宋_GB2312" w:hAnsi="仿宋_GB2312" w:eastAsia="仿宋_GB2312" w:cs="仿宋_GB2312"/>
                <w:b/>
                <w:bCs/>
                <w:sz w:val="28"/>
                <w:szCs w:val="28"/>
                <w:lang w:val="en-US" w:eastAsia="zh-CN"/>
              </w:rPr>
              <w:t xml:space="preserve">  </w:t>
            </w:r>
            <w:r>
              <w:rPr>
                <w:rFonts w:hint="eastAsia" w:ascii="仿宋_GB2312" w:hAnsi="仿宋_GB2312" w:eastAsia="仿宋_GB2312" w:cs="仿宋_GB2312"/>
                <w:b/>
                <w:bCs/>
                <w:sz w:val="28"/>
                <w:szCs w:val="28"/>
              </w:rPr>
              <w:t>注</w:t>
            </w:r>
          </w:p>
        </w:tc>
      </w:tr>
      <w:tr w14:paraId="29978B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3" w:hRule="atLeast"/>
          <w:jc w:val="center"/>
        </w:trPr>
        <w:tc>
          <w:tcPr>
            <w:tcW w:w="872" w:type="dxa"/>
            <w:vAlign w:val="center"/>
          </w:tcPr>
          <w:p w14:paraId="6141435E">
            <w:pPr>
              <w:jc w:val="center"/>
              <w:rPr>
                <w:rFonts w:hint="eastAsia" w:ascii="仿宋_GB2312" w:hAnsi="仿宋_GB2312" w:eastAsia="仿宋_GB2312" w:cs="仿宋_GB2312"/>
                <w:snapToGrid w:val="0"/>
                <w:color w:val="000000"/>
                <w:spacing w:val="-3"/>
                <w:kern w:val="0"/>
                <w:sz w:val="24"/>
                <w:szCs w:val="24"/>
                <w:lang w:val="en-US" w:eastAsia="zh-CN" w:bidi="ar-SA"/>
              </w:rPr>
            </w:pPr>
            <w:r>
              <w:rPr>
                <w:rFonts w:hint="eastAsia" w:ascii="仿宋_GB2312" w:hAnsi="仿宋_GB2312" w:eastAsia="仿宋_GB2312" w:cs="仿宋_GB2312"/>
                <w:snapToGrid w:val="0"/>
                <w:color w:val="000000"/>
                <w:spacing w:val="-3"/>
                <w:kern w:val="0"/>
                <w:sz w:val="24"/>
                <w:szCs w:val="24"/>
                <w:lang w:val="en-US" w:eastAsia="zh-CN" w:bidi="ar-SA"/>
              </w:rPr>
              <w:t>7:20</w:t>
            </w:r>
          </w:p>
        </w:tc>
        <w:tc>
          <w:tcPr>
            <w:tcW w:w="4517" w:type="dxa"/>
            <w:vAlign w:val="center"/>
          </w:tcPr>
          <w:p w14:paraId="4D556681">
            <w:pPr>
              <w:pStyle w:val="8"/>
              <w:spacing w:before="138" w:line="216" w:lineRule="auto"/>
              <w:ind w:firstLine="468" w:firstLineChars="200"/>
              <w:rPr>
                <w:rFonts w:hint="eastAsia" w:ascii="仿宋_GB2312" w:hAnsi="仿宋_GB2312" w:eastAsia="仿宋_GB2312" w:cs="仿宋_GB2312"/>
                <w:spacing w:val="-3"/>
                <w:lang w:val="en-US" w:eastAsia="zh-CN"/>
              </w:rPr>
            </w:pPr>
            <w:r>
              <w:rPr>
                <w:rFonts w:hint="eastAsia" w:ascii="仿宋_GB2312" w:hAnsi="仿宋_GB2312" w:eastAsia="仿宋_GB2312" w:cs="仿宋_GB2312"/>
                <w:spacing w:val="-3"/>
                <w:lang w:val="en-US" w:eastAsia="zh-CN"/>
              </w:rPr>
              <w:t>所有选手进入候赛室，主动上交手机等通讯设备，抽取参赛顺序。选手按照抽签顺序至报告厅B调试设备，每人3分钟。</w:t>
            </w:r>
          </w:p>
        </w:tc>
        <w:tc>
          <w:tcPr>
            <w:tcW w:w="4594" w:type="dxa"/>
            <w:vAlign w:val="center"/>
          </w:tcPr>
          <w:p w14:paraId="763B59B6">
            <w:pPr>
              <w:pStyle w:val="8"/>
              <w:spacing w:before="138" w:line="216" w:lineRule="auto"/>
              <w:ind w:firstLine="468" w:firstLineChars="200"/>
              <w:rPr>
                <w:rFonts w:hint="eastAsia" w:ascii="仿宋_GB2312" w:hAnsi="仿宋_GB2312" w:eastAsia="仿宋_GB2312" w:cs="仿宋_GB2312"/>
                <w:spacing w:val="-3"/>
                <w:lang w:val="en-US" w:eastAsia="zh-CN"/>
              </w:rPr>
            </w:pPr>
            <w:r>
              <w:rPr>
                <w:rFonts w:hint="eastAsia" w:ascii="仿宋_GB2312" w:hAnsi="仿宋_GB2312" w:eastAsia="仿宋_GB2312" w:cs="仿宋_GB2312"/>
                <w:spacing w:val="-3"/>
                <w:lang w:val="en-US" w:eastAsia="zh-CN"/>
              </w:rPr>
              <w:t>比赛期间（包括候赛、备赛、比赛现场）不得使用互联网。</w:t>
            </w:r>
          </w:p>
        </w:tc>
      </w:tr>
      <w:tr w14:paraId="4D3BFF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9" w:hRule="atLeast"/>
          <w:jc w:val="center"/>
        </w:trPr>
        <w:tc>
          <w:tcPr>
            <w:tcW w:w="872" w:type="dxa"/>
            <w:vAlign w:val="center"/>
          </w:tcPr>
          <w:p w14:paraId="060D5804">
            <w:pPr>
              <w:jc w:val="center"/>
              <w:rPr>
                <w:rFonts w:hint="eastAsia" w:ascii="仿宋_GB2312" w:hAnsi="仿宋_GB2312" w:eastAsia="仿宋_GB2312" w:cs="仿宋_GB2312"/>
                <w:snapToGrid w:val="0"/>
                <w:color w:val="000000"/>
                <w:spacing w:val="-3"/>
                <w:kern w:val="0"/>
                <w:sz w:val="24"/>
                <w:szCs w:val="24"/>
                <w:lang w:val="en-US" w:eastAsia="zh-CN" w:bidi="ar-SA"/>
              </w:rPr>
            </w:pPr>
            <w:r>
              <w:rPr>
                <w:rFonts w:hint="eastAsia" w:ascii="仿宋_GB2312" w:hAnsi="仿宋_GB2312" w:eastAsia="仿宋_GB2312" w:cs="仿宋_GB2312"/>
                <w:snapToGrid w:val="0"/>
                <w:color w:val="000000"/>
                <w:spacing w:val="-3"/>
                <w:kern w:val="0"/>
                <w:sz w:val="24"/>
                <w:szCs w:val="24"/>
                <w:lang w:val="en-US" w:eastAsia="zh-CN" w:bidi="ar-SA"/>
              </w:rPr>
              <w:t>7:30</w:t>
            </w:r>
          </w:p>
        </w:tc>
        <w:tc>
          <w:tcPr>
            <w:tcW w:w="4517" w:type="dxa"/>
            <w:vAlign w:val="center"/>
          </w:tcPr>
          <w:p w14:paraId="3FD00049">
            <w:pPr>
              <w:pStyle w:val="8"/>
              <w:spacing w:before="138" w:line="216" w:lineRule="auto"/>
              <w:ind w:firstLine="468" w:firstLineChars="200"/>
              <w:rPr>
                <w:rFonts w:hint="eastAsia" w:ascii="仿宋_GB2312" w:hAnsi="仿宋_GB2312" w:eastAsia="仿宋_GB2312" w:cs="仿宋_GB2312"/>
                <w:spacing w:val="-3"/>
                <w:lang w:val="en-US" w:eastAsia="zh-CN"/>
              </w:rPr>
            </w:pPr>
            <w:r>
              <w:rPr>
                <w:rFonts w:hint="eastAsia" w:ascii="仿宋_GB2312" w:hAnsi="仿宋_GB2312" w:eastAsia="仿宋_GB2312" w:cs="仿宋_GB2312"/>
                <w:spacing w:val="-3"/>
                <w:lang w:val="en-US" w:eastAsia="zh-CN"/>
              </w:rPr>
              <w:t>1号选手进入备赛室抽取试题（班级活动策划、模拟情境处置），准备比赛。</w:t>
            </w:r>
          </w:p>
        </w:tc>
        <w:tc>
          <w:tcPr>
            <w:tcW w:w="4594" w:type="dxa"/>
            <w:vAlign w:val="center"/>
          </w:tcPr>
          <w:p w14:paraId="3D2E50BE">
            <w:pPr>
              <w:pStyle w:val="8"/>
              <w:spacing w:before="138" w:line="216" w:lineRule="auto"/>
              <w:ind w:firstLine="468" w:firstLineChars="200"/>
              <w:rPr>
                <w:rFonts w:hint="eastAsia" w:ascii="仿宋_GB2312" w:hAnsi="仿宋_GB2312" w:eastAsia="仿宋_GB2312" w:cs="仿宋_GB2312"/>
                <w:spacing w:val="-3"/>
                <w:lang w:val="en-US" w:eastAsia="zh-CN"/>
              </w:rPr>
            </w:pPr>
            <w:r>
              <w:rPr>
                <w:rFonts w:hint="eastAsia" w:ascii="仿宋_GB2312" w:hAnsi="仿宋_GB2312" w:eastAsia="仿宋_GB2312" w:cs="仿宋_GB2312"/>
                <w:spacing w:val="-3"/>
                <w:lang w:val="en-US" w:eastAsia="zh-CN"/>
              </w:rPr>
              <w:t>选手离开候赛室时，随身物品交给在场工作人员。准备时间不超过40 分钟。</w:t>
            </w:r>
          </w:p>
        </w:tc>
      </w:tr>
      <w:tr w14:paraId="0CBA23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2" w:hRule="atLeast"/>
          <w:jc w:val="center"/>
        </w:trPr>
        <w:tc>
          <w:tcPr>
            <w:tcW w:w="872" w:type="dxa"/>
            <w:vAlign w:val="center"/>
          </w:tcPr>
          <w:p w14:paraId="23AC3931">
            <w:pPr>
              <w:jc w:val="center"/>
              <w:rPr>
                <w:rFonts w:hint="eastAsia" w:ascii="仿宋_GB2312" w:hAnsi="仿宋_GB2312" w:eastAsia="仿宋_GB2312" w:cs="仿宋_GB2312"/>
                <w:snapToGrid w:val="0"/>
                <w:color w:val="000000"/>
                <w:spacing w:val="-3"/>
                <w:kern w:val="0"/>
                <w:sz w:val="24"/>
                <w:szCs w:val="24"/>
                <w:lang w:val="en-US" w:eastAsia="zh-CN" w:bidi="ar-SA"/>
              </w:rPr>
            </w:pPr>
            <w:r>
              <w:rPr>
                <w:rFonts w:hint="eastAsia" w:ascii="仿宋_GB2312" w:hAnsi="仿宋_GB2312" w:eastAsia="仿宋_GB2312" w:cs="仿宋_GB2312"/>
                <w:snapToGrid w:val="0"/>
                <w:color w:val="000000"/>
                <w:spacing w:val="-3"/>
                <w:kern w:val="0"/>
                <w:sz w:val="24"/>
                <w:szCs w:val="24"/>
                <w:lang w:val="en-US" w:eastAsia="zh-CN" w:bidi="ar-SA"/>
              </w:rPr>
              <w:t>8:10</w:t>
            </w:r>
          </w:p>
        </w:tc>
        <w:tc>
          <w:tcPr>
            <w:tcW w:w="4517" w:type="dxa"/>
            <w:vAlign w:val="center"/>
          </w:tcPr>
          <w:p w14:paraId="20FE6280">
            <w:pPr>
              <w:pStyle w:val="8"/>
              <w:spacing w:before="138" w:line="216" w:lineRule="auto"/>
              <w:ind w:firstLine="468" w:firstLineChars="200"/>
              <w:rPr>
                <w:rFonts w:hint="eastAsia" w:ascii="仿宋_GB2312" w:hAnsi="仿宋_GB2312" w:eastAsia="仿宋_GB2312" w:cs="仿宋_GB2312"/>
                <w:spacing w:val="-3"/>
                <w:lang w:val="en-US" w:eastAsia="zh-CN"/>
              </w:rPr>
            </w:pPr>
            <w:r>
              <w:rPr>
                <w:rFonts w:hint="eastAsia" w:ascii="仿宋_GB2312" w:hAnsi="仿宋_GB2312" w:eastAsia="仿宋_GB2312" w:cs="仿宋_GB2312"/>
                <w:spacing w:val="-3"/>
                <w:lang w:val="en-US" w:eastAsia="zh-CN"/>
              </w:rPr>
              <w:t>1号选手进入比赛场地，准备比赛。选 手需提供活动方案设计，主题班会参加人员名单纸质稿，以及选手认为必要的材料。</w:t>
            </w:r>
          </w:p>
        </w:tc>
        <w:tc>
          <w:tcPr>
            <w:tcW w:w="4594" w:type="dxa"/>
            <w:vAlign w:val="center"/>
          </w:tcPr>
          <w:p w14:paraId="2604CA99">
            <w:pPr>
              <w:pStyle w:val="8"/>
              <w:spacing w:before="138" w:line="216" w:lineRule="auto"/>
              <w:ind w:firstLine="468" w:firstLineChars="200"/>
              <w:rPr>
                <w:rFonts w:hint="eastAsia" w:ascii="仿宋_GB2312" w:hAnsi="仿宋_GB2312" w:eastAsia="仿宋_GB2312" w:cs="仿宋_GB2312"/>
                <w:spacing w:val="-3"/>
                <w:lang w:val="en-US" w:eastAsia="zh-CN"/>
              </w:rPr>
            </w:pPr>
            <w:r>
              <w:rPr>
                <w:rFonts w:hint="eastAsia" w:ascii="仿宋_GB2312" w:hAnsi="仿宋_GB2312" w:eastAsia="仿宋_GB2312" w:cs="仿宋_GB2312"/>
                <w:spacing w:val="-3"/>
                <w:lang w:val="en-US" w:eastAsia="zh-CN"/>
              </w:rPr>
              <w:t>选手自备电脑、翻页笔等，现场不提供设备。比赛场地提供无线投影接收器。</w:t>
            </w:r>
          </w:p>
        </w:tc>
      </w:tr>
      <w:tr w14:paraId="66DB9D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5" w:hRule="atLeast"/>
          <w:jc w:val="center"/>
        </w:trPr>
        <w:tc>
          <w:tcPr>
            <w:tcW w:w="872" w:type="dxa"/>
            <w:vAlign w:val="center"/>
          </w:tcPr>
          <w:p w14:paraId="540B1F68">
            <w:pPr>
              <w:jc w:val="center"/>
              <w:rPr>
                <w:rFonts w:hint="eastAsia" w:ascii="仿宋_GB2312" w:hAnsi="仿宋_GB2312" w:eastAsia="仿宋_GB2312" w:cs="仿宋_GB2312"/>
                <w:snapToGrid w:val="0"/>
                <w:color w:val="000000"/>
                <w:spacing w:val="-3"/>
                <w:kern w:val="0"/>
                <w:sz w:val="24"/>
                <w:szCs w:val="24"/>
                <w:lang w:val="en-US" w:eastAsia="zh-CN" w:bidi="ar-SA"/>
              </w:rPr>
            </w:pPr>
            <w:r>
              <w:rPr>
                <w:rFonts w:hint="eastAsia" w:ascii="仿宋_GB2312" w:hAnsi="仿宋_GB2312" w:eastAsia="仿宋_GB2312" w:cs="仿宋_GB2312"/>
                <w:snapToGrid w:val="0"/>
                <w:color w:val="000000"/>
                <w:spacing w:val="-3"/>
                <w:kern w:val="0"/>
                <w:sz w:val="24"/>
                <w:szCs w:val="24"/>
                <w:lang w:val="en-US" w:eastAsia="zh-CN" w:bidi="ar-SA"/>
              </w:rPr>
              <w:t>8:15</w:t>
            </w:r>
          </w:p>
        </w:tc>
        <w:tc>
          <w:tcPr>
            <w:tcW w:w="4517" w:type="dxa"/>
            <w:vAlign w:val="center"/>
          </w:tcPr>
          <w:p w14:paraId="46060D5D">
            <w:pPr>
              <w:pStyle w:val="8"/>
              <w:spacing w:before="138" w:line="216" w:lineRule="auto"/>
              <w:jc w:val="center"/>
              <w:rPr>
                <w:rFonts w:hint="eastAsia" w:ascii="仿宋_GB2312" w:hAnsi="仿宋_GB2312" w:eastAsia="仿宋_GB2312" w:cs="仿宋_GB2312"/>
                <w:spacing w:val="-3"/>
                <w:lang w:val="en-US" w:eastAsia="zh-CN"/>
              </w:rPr>
            </w:pPr>
            <w:r>
              <w:rPr>
                <w:rFonts w:hint="eastAsia" w:ascii="仿宋_GB2312" w:hAnsi="仿宋_GB2312" w:eastAsia="仿宋_GB2312" w:cs="仿宋_GB2312"/>
                <w:spacing w:val="-3"/>
                <w:lang w:val="en-US" w:eastAsia="zh-CN"/>
              </w:rPr>
              <w:t>比赛正式开始。</w:t>
            </w:r>
          </w:p>
        </w:tc>
        <w:tc>
          <w:tcPr>
            <w:tcW w:w="4594" w:type="dxa"/>
            <w:vAlign w:val="center"/>
          </w:tcPr>
          <w:p w14:paraId="6796CA12">
            <w:pPr>
              <w:pStyle w:val="8"/>
              <w:spacing w:before="138" w:line="216" w:lineRule="auto"/>
              <w:ind w:firstLine="468" w:firstLineChars="200"/>
              <w:rPr>
                <w:rFonts w:hint="eastAsia" w:ascii="仿宋_GB2312" w:hAnsi="仿宋_GB2312" w:eastAsia="仿宋_GB2312" w:cs="仿宋_GB2312"/>
                <w:spacing w:val="-3"/>
                <w:lang w:val="en-US" w:eastAsia="zh-CN"/>
              </w:rPr>
            </w:pPr>
            <w:r>
              <w:rPr>
                <w:rFonts w:hint="eastAsia" w:ascii="仿宋_GB2312" w:hAnsi="仿宋_GB2312" w:eastAsia="仿宋_GB2312" w:cs="仿宋_GB2312"/>
                <w:spacing w:val="-3"/>
                <w:lang w:val="en-US" w:eastAsia="zh-CN"/>
              </w:rPr>
              <w:t>现场陈述时间合计不超过20 分钟，现场回答问题不超过8分钟。评委提问将在屏幕上显示，选手无需读题，直接思考答题。</w:t>
            </w:r>
          </w:p>
        </w:tc>
      </w:tr>
      <w:tr w14:paraId="1FC02D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9" w:hRule="atLeast"/>
          <w:jc w:val="center"/>
        </w:trPr>
        <w:tc>
          <w:tcPr>
            <w:tcW w:w="872" w:type="dxa"/>
            <w:vAlign w:val="center"/>
          </w:tcPr>
          <w:p w14:paraId="5E9B9731">
            <w:pPr>
              <w:jc w:val="center"/>
              <w:rPr>
                <w:rFonts w:hint="eastAsia" w:ascii="仿宋_GB2312" w:hAnsi="仿宋_GB2312" w:eastAsia="仿宋_GB2312" w:cs="仿宋_GB2312"/>
                <w:snapToGrid w:val="0"/>
                <w:color w:val="000000"/>
                <w:spacing w:val="-3"/>
                <w:kern w:val="0"/>
                <w:sz w:val="24"/>
                <w:szCs w:val="24"/>
                <w:lang w:val="en-US" w:eastAsia="zh-CN" w:bidi="ar-SA"/>
              </w:rPr>
            </w:pPr>
            <w:r>
              <w:rPr>
                <w:rFonts w:hint="eastAsia" w:ascii="仿宋_GB2312" w:hAnsi="仿宋_GB2312" w:eastAsia="仿宋_GB2312" w:cs="仿宋_GB2312"/>
                <w:snapToGrid w:val="0"/>
                <w:color w:val="000000"/>
                <w:spacing w:val="-3"/>
                <w:kern w:val="0"/>
                <w:sz w:val="24"/>
                <w:szCs w:val="24"/>
                <w:lang w:val="en-US" w:eastAsia="zh-CN" w:bidi="ar-SA"/>
              </w:rPr>
              <w:t>8:45</w:t>
            </w:r>
          </w:p>
        </w:tc>
        <w:tc>
          <w:tcPr>
            <w:tcW w:w="4517" w:type="dxa"/>
            <w:vAlign w:val="center"/>
          </w:tcPr>
          <w:p w14:paraId="263A077B">
            <w:pPr>
              <w:pStyle w:val="8"/>
              <w:spacing w:before="138" w:line="216" w:lineRule="auto"/>
              <w:jc w:val="center"/>
              <w:rPr>
                <w:rFonts w:hint="eastAsia" w:ascii="仿宋_GB2312" w:hAnsi="仿宋_GB2312" w:eastAsia="仿宋_GB2312" w:cs="仿宋_GB2312"/>
                <w:spacing w:val="-3"/>
                <w:lang w:val="en-US" w:eastAsia="zh-CN"/>
              </w:rPr>
            </w:pPr>
            <w:r>
              <w:rPr>
                <w:rFonts w:hint="eastAsia" w:ascii="仿宋_GB2312" w:hAnsi="仿宋_GB2312" w:eastAsia="仿宋_GB2312" w:cs="仿宋_GB2312"/>
                <w:spacing w:val="-3"/>
                <w:lang w:val="en-US" w:eastAsia="zh-CN"/>
              </w:rPr>
              <w:t>1号选手比赛结束。</w:t>
            </w:r>
          </w:p>
        </w:tc>
        <w:tc>
          <w:tcPr>
            <w:tcW w:w="4594" w:type="dxa"/>
            <w:vAlign w:val="center"/>
          </w:tcPr>
          <w:p w14:paraId="0426525C">
            <w:pPr>
              <w:pStyle w:val="8"/>
              <w:spacing w:before="138" w:line="216" w:lineRule="auto"/>
              <w:ind w:firstLine="468" w:firstLineChars="200"/>
              <w:rPr>
                <w:rFonts w:hint="eastAsia" w:ascii="仿宋_GB2312" w:hAnsi="仿宋_GB2312" w:eastAsia="仿宋_GB2312" w:cs="仿宋_GB2312"/>
                <w:spacing w:val="-3"/>
                <w:lang w:val="en-US" w:eastAsia="zh-CN"/>
              </w:rPr>
            </w:pPr>
            <w:r>
              <w:rPr>
                <w:rFonts w:hint="eastAsia" w:ascii="仿宋_GB2312" w:hAnsi="仿宋_GB2312" w:eastAsia="仿宋_GB2312" w:cs="仿宋_GB2312"/>
                <w:spacing w:val="-3"/>
                <w:lang w:val="en-US" w:eastAsia="zh-CN"/>
              </w:rPr>
              <w:t>比赛结束后，选手及时离开比赛场地。</w:t>
            </w:r>
          </w:p>
        </w:tc>
      </w:tr>
      <w:tr w14:paraId="578055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jc w:val="center"/>
        </w:trPr>
        <w:tc>
          <w:tcPr>
            <w:tcW w:w="872" w:type="dxa"/>
            <w:vAlign w:val="center"/>
          </w:tcPr>
          <w:p w14:paraId="2BE52533">
            <w:pPr>
              <w:jc w:val="center"/>
              <w:rPr>
                <w:rFonts w:hint="eastAsia" w:ascii="仿宋_GB2312" w:hAnsi="仿宋_GB2312" w:eastAsia="仿宋_GB2312" w:cs="仿宋_GB2312"/>
                <w:snapToGrid w:val="0"/>
                <w:color w:val="000000"/>
                <w:spacing w:val="-3"/>
                <w:kern w:val="0"/>
                <w:sz w:val="24"/>
                <w:szCs w:val="24"/>
                <w:lang w:val="en-US" w:eastAsia="zh-CN" w:bidi="ar-SA"/>
              </w:rPr>
            </w:pPr>
          </w:p>
          <w:p w14:paraId="39D831C4">
            <w:pPr>
              <w:jc w:val="center"/>
              <w:rPr>
                <w:rFonts w:hint="eastAsia" w:ascii="仿宋_GB2312" w:hAnsi="仿宋_GB2312" w:eastAsia="仿宋_GB2312" w:cs="仿宋_GB2312"/>
                <w:snapToGrid w:val="0"/>
                <w:color w:val="000000"/>
                <w:spacing w:val="-3"/>
                <w:kern w:val="0"/>
                <w:sz w:val="24"/>
                <w:szCs w:val="24"/>
                <w:lang w:val="en-US" w:eastAsia="zh-CN" w:bidi="ar-SA"/>
              </w:rPr>
            </w:pPr>
            <w:r>
              <w:rPr>
                <w:rFonts w:hint="eastAsia" w:ascii="仿宋_GB2312" w:hAnsi="仿宋_GB2312" w:eastAsia="仿宋_GB2312" w:cs="仿宋_GB2312"/>
                <w:snapToGrid w:val="0"/>
                <w:color w:val="000000"/>
                <w:spacing w:val="-3"/>
                <w:kern w:val="0"/>
                <w:sz w:val="24"/>
                <w:szCs w:val="24"/>
                <w:lang w:val="en-US" w:eastAsia="zh-CN" w:bidi="ar-SA"/>
              </w:rPr>
              <w:t>7:55</w:t>
            </w:r>
          </w:p>
        </w:tc>
        <w:tc>
          <w:tcPr>
            <w:tcW w:w="4517" w:type="dxa"/>
            <w:vAlign w:val="center"/>
          </w:tcPr>
          <w:p w14:paraId="110DFD28">
            <w:pPr>
              <w:pStyle w:val="8"/>
              <w:spacing w:before="138" w:line="216" w:lineRule="auto"/>
              <w:ind w:firstLine="468" w:firstLineChars="200"/>
              <w:rPr>
                <w:rFonts w:hint="eastAsia" w:ascii="仿宋_GB2312" w:hAnsi="仿宋_GB2312" w:eastAsia="仿宋_GB2312" w:cs="仿宋_GB2312"/>
                <w:spacing w:val="-3"/>
                <w:lang w:val="en-US" w:eastAsia="zh-CN"/>
              </w:rPr>
            </w:pPr>
            <w:r>
              <w:rPr>
                <w:rFonts w:hint="eastAsia" w:ascii="仿宋_GB2312" w:hAnsi="仿宋_GB2312" w:eastAsia="仿宋_GB2312" w:cs="仿宋_GB2312"/>
                <w:spacing w:val="-3"/>
                <w:lang w:val="en-US" w:eastAsia="zh-CN"/>
              </w:rPr>
              <w:t>2号选手进入备赛室抽取试题，准备比 赛。每隔25分钟有1位选手进入备赛室。</w:t>
            </w:r>
          </w:p>
        </w:tc>
        <w:tc>
          <w:tcPr>
            <w:tcW w:w="4594" w:type="dxa"/>
            <w:vAlign w:val="center"/>
          </w:tcPr>
          <w:p w14:paraId="0482DA30">
            <w:pPr>
              <w:pStyle w:val="8"/>
              <w:spacing w:before="138" w:line="216" w:lineRule="auto"/>
              <w:ind w:firstLine="468" w:firstLineChars="200"/>
              <w:rPr>
                <w:rFonts w:hint="eastAsia" w:ascii="仿宋_GB2312" w:hAnsi="仿宋_GB2312" w:eastAsia="仿宋_GB2312" w:cs="仿宋_GB2312"/>
                <w:spacing w:val="-3"/>
                <w:lang w:val="en-US" w:eastAsia="zh-CN"/>
              </w:rPr>
            </w:pPr>
            <w:r>
              <w:rPr>
                <w:rFonts w:hint="eastAsia" w:ascii="仿宋_GB2312" w:hAnsi="仿宋_GB2312" w:eastAsia="仿宋_GB2312" w:cs="仿宋_GB2312"/>
                <w:spacing w:val="-3"/>
                <w:lang w:val="en-US" w:eastAsia="zh-CN"/>
              </w:rPr>
              <w:t>下一位选手进入备赛室，不得与前一位选手交流，保持安静。</w:t>
            </w:r>
          </w:p>
        </w:tc>
      </w:tr>
      <w:tr w14:paraId="5E53D5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jc w:val="center"/>
        </w:trPr>
        <w:tc>
          <w:tcPr>
            <w:tcW w:w="872" w:type="dxa"/>
            <w:vAlign w:val="center"/>
          </w:tcPr>
          <w:p w14:paraId="431C73E5">
            <w:pPr>
              <w:jc w:val="center"/>
              <w:rPr>
                <w:rFonts w:hint="eastAsia" w:ascii="仿宋_GB2312" w:hAnsi="仿宋_GB2312" w:eastAsia="仿宋_GB2312" w:cs="仿宋_GB2312"/>
                <w:snapToGrid w:val="0"/>
                <w:color w:val="000000"/>
                <w:spacing w:val="-3"/>
                <w:kern w:val="0"/>
                <w:sz w:val="24"/>
                <w:szCs w:val="24"/>
                <w:lang w:val="en-US" w:eastAsia="zh-CN" w:bidi="ar-SA"/>
              </w:rPr>
            </w:pPr>
            <w:r>
              <w:rPr>
                <w:rFonts w:hint="eastAsia" w:ascii="仿宋_GB2312" w:hAnsi="仿宋_GB2312" w:eastAsia="仿宋_GB2312" w:cs="仿宋_GB2312"/>
                <w:snapToGrid w:val="0"/>
                <w:color w:val="000000"/>
                <w:spacing w:val="-3"/>
                <w:kern w:val="0"/>
                <w:sz w:val="24"/>
                <w:szCs w:val="24"/>
                <w:lang w:val="en-US" w:eastAsia="zh-CN" w:bidi="ar-SA"/>
              </w:rPr>
              <w:t>8:35</w:t>
            </w:r>
          </w:p>
        </w:tc>
        <w:tc>
          <w:tcPr>
            <w:tcW w:w="4517" w:type="dxa"/>
            <w:vAlign w:val="center"/>
          </w:tcPr>
          <w:p w14:paraId="7D52C694">
            <w:pPr>
              <w:pStyle w:val="8"/>
              <w:spacing w:before="138" w:line="216" w:lineRule="auto"/>
              <w:jc w:val="center"/>
              <w:rPr>
                <w:rFonts w:hint="eastAsia" w:ascii="仿宋_GB2312" w:hAnsi="仿宋_GB2312" w:eastAsia="仿宋_GB2312" w:cs="仿宋_GB2312"/>
                <w:spacing w:val="-3"/>
                <w:lang w:val="en-US" w:eastAsia="zh-CN"/>
              </w:rPr>
            </w:pPr>
            <w:r>
              <w:rPr>
                <w:rFonts w:hint="eastAsia" w:ascii="仿宋_GB2312" w:hAnsi="仿宋_GB2312" w:eastAsia="仿宋_GB2312" w:cs="仿宋_GB2312"/>
                <w:spacing w:val="-3"/>
                <w:lang w:val="en-US" w:eastAsia="zh-CN"/>
              </w:rPr>
              <w:t>2号选手候赛，准备比赛。</w:t>
            </w:r>
          </w:p>
        </w:tc>
        <w:tc>
          <w:tcPr>
            <w:tcW w:w="4594" w:type="dxa"/>
            <w:vAlign w:val="center"/>
          </w:tcPr>
          <w:p w14:paraId="25BC9A9A">
            <w:pPr>
              <w:pStyle w:val="8"/>
              <w:spacing w:before="138" w:line="216" w:lineRule="auto"/>
              <w:jc w:val="center"/>
              <w:rPr>
                <w:rFonts w:hint="eastAsia" w:ascii="仿宋_GB2312" w:hAnsi="仿宋_GB2312" w:eastAsia="仿宋_GB2312" w:cs="仿宋_GB2312"/>
                <w:spacing w:val="-3"/>
                <w:lang w:val="en-US" w:eastAsia="zh-CN"/>
              </w:rPr>
            </w:pPr>
            <w:r>
              <w:rPr>
                <w:rFonts w:hint="eastAsia" w:ascii="仿宋_GB2312" w:hAnsi="仿宋_GB2312" w:eastAsia="仿宋_GB2312" w:cs="仿宋_GB2312"/>
                <w:spacing w:val="-3"/>
                <w:lang w:val="en-US" w:eastAsia="zh-CN"/>
              </w:rPr>
              <w:t>以此类推下一位选手。</w:t>
            </w:r>
          </w:p>
        </w:tc>
      </w:tr>
    </w:tbl>
    <w:p w14:paraId="2E684BE6">
      <w:pPr>
        <w:pStyle w:val="3"/>
        <w:keepNext w:val="0"/>
        <w:keepLines w:val="0"/>
        <w:pageBreakBefore w:val="0"/>
        <w:widowControl/>
        <w:kinsoku w:val="0"/>
        <w:wordWrap/>
        <w:overflowPunct/>
        <w:topLinePunct w:val="0"/>
        <w:autoSpaceDE w:val="0"/>
        <w:autoSpaceDN w:val="0"/>
        <w:bidi w:val="0"/>
        <w:adjustRightInd w:val="0"/>
        <w:snapToGrid w:val="0"/>
        <w:spacing w:before="78" w:line="560" w:lineRule="exact"/>
        <w:ind w:firstLine="546" w:firstLineChars="200"/>
        <w:jc w:val="both"/>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b/>
          <w:bCs/>
          <w:spacing w:val="-4"/>
          <w:sz w:val="28"/>
          <w:szCs w:val="28"/>
        </w:rPr>
        <w:t>注：比赛时间根据现场情况可能会有调整。</w:t>
      </w:r>
    </w:p>
    <w:p w14:paraId="453BE079">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28"/>
          <w:szCs w:val="28"/>
        </w:rPr>
        <w:sectPr>
          <w:footerReference r:id="rId5" w:type="default"/>
          <w:pgSz w:w="11906" w:h="16839"/>
          <w:pgMar w:top="1392" w:right="1322" w:bottom="1353" w:left="1322" w:header="0" w:footer="1146" w:gutter="0"/>
          <w:cols w:space="720" w:num="1"/>
        </w:sectPr>
      </w:pPr>
    </w:p>
    <w:p w14:paraId="6858D5DE">
      <w:pPr>
        <w:pStyle w:val="2"/>
        <w:keepNext/>
        <w:keepLines/>
        <w:pageBreakBefore w:val="0"/>
        <w:widowControl/>
        <w:kinsoku/>
        <w:wordWrap/>
        <w:overflowPunct/>
        <w:topLinePunct w:val="0"/>
        <w:autoSpaceDE/>
        <w:autoSpaceDN/>
        <w:bidi w:val="0"/>
        <w:adjustRightInd/>
        <w:snapToGrid/>
        <w:spacing w:line="700" w:lineRule="exact"/>
        <w:textAlignment w:val="auto"/>
        <w:rPr>
          <w:rFonts w:hint="eastAsia" w:ascii="方正小标宋简体" w:hAnsi="方正小标宋简体" w:eastAsia="方正小标宋简体" w:cs="方正小标宋简体"/>
          <w:b w:val="0"/>
          <w:bCs/>
          <w:snapToGrid/>
          <w:sz w:val="44"/>
          <w:szCs w:val="44"/>
          <w:lang w:eastAsia="zh-CN"/>
        </w:rPr>
      </w:pPr>
      <w:r>
        <w:rPr>
          <w:rFonts w:hint="eastAsia" w:ascii="方正小标宋简体" w:hAnsi="方正小标宋简体" w:eastAsia="方正小标宋简体" w:cs="方正小标宋简体"/>
          <w:b w:val="0"/>
          <w:bCs/>
          <w:snapToGrid/>
          <w:sz w:val="44"/>
          <w:szCs w:val="44"/>
          <w:lang w:eastAsia="zh-CN"/>
        </w:rPr>
        <w:t>202</w:t>
      </w:r>
      <w:r>
        <w:rPr>
          <w:rFonts w:hint="eastAsia" w:ascii="方正小标宋简体" w:hAnsi="方正小标宋简体" w:eastAsia="方正小标宋简体" w:cs="方正小标宋简体"/>
          <w:b w:val="0"/>
          <w:bCs/>
          <w:snapToGrid/>
          <w:sz w:val="44"/>
          <w:szCs w:val="44"/>
          <w:lang w:val="en-US" w:eastAsia="zh-CN"/>
        </w:rPr>
        <w:t>5</w:t>
      </w:r>
      <w:r>
        <w:rPr>
          <w:rFonts w:hint="eastAsia" w:ascii="方正小标宋简体" w:hAnsi="方正小标宋简体" w:eastAsia="方正小标宋简体" w:cs="方正小标宋简体"/>
          <w:b w:val="0"/>
          <w:bCs/>
          <w:snapToGrid/>
          <w:sz w:val="44"/>
          <w:szCs w:val="44"/>
          <w:lang w:eastAsia="zh-CN"/>
        </w:rPr>
        <w:t xml:space="preserve">年常州市中等职业学校技能大赛 </w:t>
      </w:r>
    </w:p>
    <w:p w14:paraId="44018AD3">
      <w:pPr>
        <w:pStyle w:val="2"/>
        <w:keepNext/>
        <w:keepLines/>
        <w:pageBreakBefore w:val="0"/>
        <w:widowControl/>
        <w:kinsoku/>
        <w:wordWrap/>
        <w:overflowPunct/>
        <w:topLinePunct w:val="0"/>
        <w:autoSpaceDE/>
        <w:autoSpaceDN/>
        <w:bidi w:val="0"/>
        <w:adjustRightInd/>
        <w:snapToGrid/>
        <w:spacing w:line="700" w:lineRule="exact"/>
        <w:textAlignment w:val="auto"/>
        <w:rPr>
          <w:rFonts w:hint="eastAsia" w:ascii="方正小标宋简体" w:hAnsi="方正小标宋简体" w:eastAsia="方正小标宋简体" w:cs="方正小标宋简体"/>
          <w:b w:val="0"/>
          <w:bCs/>
          <w:snapToGrid/>
          <w:sz w:val="44"/>
          <w:szCs w:val="44"/>
          <w:lang w:eastAsia="zh-CN"/>
        </w:rPr>
      </w:pPr>
      <w:r>
        <w:rPr>
          <w:rFonts w:hint="eastAsia" w:ascii="方正小标宋简体" w:hAnsi="方正小标宋简体" w:eastAsia="方正小标宋简体" w:cs="方正小标宋简体"/>
          <w:b w:val="0"/>
          <w:bCs/>
          <w:snapToGrid/>
          <w:sz w:val="44"/>
          <w:szCs w:val="44"/>
          <w:lang w:eastAsia="zh-CN"/>
        </w:rPr>
        <w:t>（班主任能力比赛）决赛选手名单</w:t>
      </w:r>
    </w:p>
    <w:p w14:paraId="2E6F8982">
      <w:pPr>
        <w:spacing w:before="96"/>
      </w:pPr>
    </w:p>
    <w:p w14:paraId="68C7155B">
      <w:pPr>
        <w:spacing w:before="96"/>
      </w:pPr>
    </w:p>
    <w:tbl>
      <w:tblPr>
        <w:tblStyle w:val="7"/>
        <w:tblW w:w="7331" w:type="dxa"/>
        <w:tblInd w:w="49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61"/>
        <w:gridCol w:w="1600"/>
        <w:gridCol w:w="4470"/>
      </w:tblGrid>
      <w:tr w14:paraId="1148DC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8" w:hRule="atLeast"/>
        </w:trPr>
        <w:tc>
          <w:tcPr>
            <w:tcW w:w="1261" w:type="dxa"/>
            <w:vAlign w:val="top"/>
          </w:tcPr>
          <w:p w14:paraId="3B6CA91D">
            <w:pPr>
              <w:spacing w:line="310" w:lineRule="auto"/>
              <w:rPr>
                <w:rFonts w:ascii="Arial"/>
                <w:sz w:val="28"/>
                <w:szCs w:val="28"/>
              </w:rPr>
            </w:pPr>
          </w:p>
          <w:p w14:paraId="7F0BA617">
            <w:pPr>
              <w:pStyle w:val="8"/>
              <w:spacing w:before="78" w:line="217" w:lineRule="auto"/>
              <w:ind w:left="394"/>
              <w:rPr>
                <w:sz w:val="28"/>
                <w:szCs w:val="28"/>
              </w:rPr>
            </w:pPr>
            <w:r>
              <w:rPr>
                <w:b/>
                <w:bCs/>
                <w:spacing w:val="-7"/>
                <w:sz w:val="28"/>
                <w:szCs w:val="28"/>
              </w:rPr>
              <w:t>序号</w:t>
            </w:r>
          </w:p>
        </w:tc>
        <w:tc>
          <w:tcPr>
            <w:tcW w:w="1600" w:type="dxa"/>
            <w:vAlign w:val="top"/>
          </w:tcPr>
          <w:p w14:paraId="6D8C19FB">
            <w:pPr>
              <w:spacing w:line="310" w:lineRule="auto"/>
              <w:rPr>
                <w:rFonts w:ascii="Arial"/>
                <w:sz w:val="28"/>
                <w:szCs w:val="28"/>
              </w:rPr>
            </w:pPr>
          </w:p>
          <w:p w14:paraId="72E0990C">
            <w:pPr>
              <w:pStyle w:val="8"/>
              <w:spacing w:before="78" w:line="218" w:lineRule="auto"/>
              <w:ind w:left="208"/>
              <w:rPr>
                <w:sz w:val="28"/>
                <w:szCs w:val="28"/>
              </w:rPr>
            </w:pPr>
            <w:r>
              <w:rPr>
                <w:b/>
                <w:bCs/>
                <w:spacing w:val="-5"/>
                <w:sz w:val="28"/>
                <w:szCs w:val="28"/>
              </w:rPr>
              <w:t>班主任姓名</w:t>
            </w:r>
          </w:p>
        </w:tc>
        <w:tc>
          <w:tcPr>
            <w:tcW w:w="4470" w:type="dxa"/>
            <w:vAlign w:val="top"/>
          </w:tcPr>
          <w:p w14:paraId="6D1EACC2">
            <w:pPr>
              <w:spacing w:line="309" w:lineRule="auto"/>
              <w:rPr>
                <w:rFonts w:ascii="Arial"/>
                <w:sz w:val="28"/>
                <w:szCs w:val="28"/>
              </w:rPr>
            </w:pPr>
          </w:p>
          <w:p w14:paraId="2BA0BD1D">
            <w:pPr>
              <w:pStyle w:val="8"/>
              <w:spacing w:before="78" w:line="216" w:lineRule="auto"/>
              <w:ind w:left="1050"/>
              <w:rPr>
                <w:sz w:val="28"/>
                <w:szCs w:val="28"/>
              </w:rPr>
            </w:pPr>
            <w:r>
              <w:rPr>
                <w:b/>
                <w:bCs/>
                <w:spacing w:val="-5"/>
                <w:sz w:val="28"/>
                <w:szCs w:val="28"/>
              </w:rPr>
              <w:t>学校名称（规范全称）</w:t>
            </w:r>
          </w:p>
        </w:tc>
      </w:tr>
      <w:tr w14:paraId="684164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3" w:hRule="exact"/>
        </w:trPr>
        <w:tc>
          <w:tcPr>
            <w:tcW w:w="1261" w:type="dxa"/>
            <w:vAlign w:val="center"/>
          </w:tcPr>
          <w:p w14:paraId="57CFD8BD">
            <w:pPr>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1</w:t>
            </w:r>
          </w:p>
        </w:tc>
        <w:tc>
          <w:tcPr>
            <w:tcW w:w="1600" w:type="dxa"/>
            <w:vAlign w:val="center"/>
          </w:tcPr>
          <w:p w14:paraId="75982FB5">
            <w:pPr>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梅  焘</w:t>
            </w:r>
          </w:p>
        </w:tc>
        <w:tc>
          <w:tcPr>
            <w:tcW w:w="4470" w:type="dxa"/>
            <w:vAlign w:val="center"/>
          </w:tcPr>
          <w:p w14:paraId="77C8219B">
            <w:pPr>
              <w:jc w:val="center"/>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常州刘国钧高等职业技术学校</w:t>
            </w:r>
          </w:p>
        </w:tc>
      </w:tr>
      <w:tr w14:paraId="409EB5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3" w:hRule="exact"/>
        </w:trPr>
        <w:tc>
          <w:tcPr>
            <w:tcW w:w="1261" w:type="dxa"/>
            <w:vAlign w:val="center"/>
          </w:tcPr>
          <w:p w14:paraId="762FE4C7">
            <w:pPr>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2</w:t>
            </w:r>
          </w:p>
        </w:tc>
        <w:tc>
          <w:tcPr>
            <w:tcW w:w="1600" w:type="dxa"/>
            <w:vAlign w:val="center"/>
          </w:tcPr>
          <w:p w14:paraId="433F3822">
            <w:pPr>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高  岑</w:t>
            </w:r>
          </w:p>
        </w:tc>
        <w:tc>
          <w:tcPr>
            <w:tcW w:w="4470" w:type="dxa"/>
            <w:vAlign w:val="center"/>
          </w:tcPr>
          <w:p w14:paraId="028B7595">
            <w:pPr>
              <w:jc w:val="center"/>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常州艺术高等职业学校</w:t>
            </w:r>
          </w:p>
        </w:tc>
      </w:tr>
      <w:tr w14:paraId="73F6EA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3" w:hRule="exact"/>
        </w:trPr>
        <w:tc>
          <w:tcPr>
            <w:tcW w:w="1261" w:type="dxa"/>
            <w:vAlign w:val="center"/>
          </w:tcPr>
          <w:p w14:paraId="2DB9F89F">
            <w:pPr>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3</w:t>
            </w:r>
          </w:p>
        </w:tc>
        <w:tc>
          <w:tcPr>
            <w:tcW w:w="1600" w:type="dxa"/>
            <w:vAlign w:val="center"/>
          </w:tcPr>
          <w:p w14:paraId="1E020719">
            <w:pPr>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吴云姣</w:t>
            </w:r>
          </w:p>
        </w:tc>
        <w:tc>
          <w:tcPr>
            <w:tcW w:w="4470" w:type="dxa"/>
            <w:vAlign w:val="center"/>
          </w:tcPr>
          <w:p w14:paraId="2C5495B8">
            <w:pPr>
              <w:jc w:val="center"/>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常州刘国钧高等职业技术学校</w:t>
            </w:r>
          </w:p>
        </w:tc>
      </w:tr>
      <w:tr w14:paraId="534D00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3" w:hRule="exact"/>
        </w:trPr>
        <w:tc>
          <w:tcPr>
            <w:tcW w:w="1261" w:type="dxa"/>
            <w:vAlign w:val="center"/>
          </w:tcPr>
          <w:p w14:paraId="1570E62F">
            <w:pPr>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4</w:t>
            </w:r>
          </w:p>
        </w:tc>
        <w:tc>
          <w:tcPr>
            <w:tcW w:w="1600" w:type="dxa"/>
            <w:vAlign w:val="center"/>
          </w:tcPr>
          <w:p w14:paraId="7B58B02E">
            <w:pPr>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朱小燕</w:t>
            </w:r>
          </w:p>
        </w:tc>
        <w:tc>
          <w:tcPr>
            <w:tcW w:w="4470" w:type="dxa"/>
            <w:vAlign w:val="center"/>
          </w:tcPr>
          <w:p w14:paraId="707D3A09">
            <w:pPr>
              <w:jc w:val="center"/>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常州刘国钧高等职业技术学校</w:t>
            </w:r>
          </w:p>
        </w:tc>
      </w:tr>
      <w:tr w14:paraId="407386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3" w:hRule="exact"/>
        </w:trPr>
        <w:tc>
          <w:tcPr>
            <w:tcW w:w="1261" w:type="dxa"/>
            <w:vAlign w:val="center"/>
          </w:tcPr>
          <w:p w14:paraId="2FE5EDAA">
            <w:pPr>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5</w:t>
            </w:r>
          </w:p>
        </w:tc>
        <w:tc>
          <w:tcPr>
            <w:tcW w:w="1600" w:type="dxa"/>
            <w:vAlign w:val="center"/>
          </w:tcPr>
          <w:p w14:paraId="6BFA5C4D">
            <w:pPr>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秦雅晴</w:t>
            </w:r>
          </w:p>
        </w:tc>
        <w:tc>
          <w:tcPr>
            <w:tcW w:w="4470" w:type="dxa"/>
            <w:vAlign w:val="center"/>
          </w:tcPr>
          <w:p w14:paraId="404468EE">
            <w:pPr>
              <w:jc w:val="center"/>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常州冶金技师学院</w:t>
            </w:r>
          </w:p>
        </w:tc>
      </w:tr>
      <w:tr w14:paraId="4DB34A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3" w:hRule="exact"/>
        </w:trPr>
        <w:tc>
          <w:tcPr>
            <w:tcW w:w="1261" w:type="dxa"/>
            <w:vAlign w:val="center"/>
          </w:tcPr>
          <w:p w14:paraId="3B66EE6E">
            <w:pPr>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6</w:t>
            </w:r>
          </w:p>
        </w:tc>
        <w:tc>
          <w:tcPr>
            <w:tcW w:w="1600" w:type="dxa"/>
            <w:vAlign w:val="center"/>
          </w:tcPr>
          <w:p w14:paraId="6380CCAB">
            <w:pPr>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周恬逸</w:t>
            </w:r>
          </w:p>
        </w:tc>
        <w:tc>
          <w:tcPr>
            <w:tcW w:w="4470" w:type="dxa"/>
            <w:vAlign w:val="center"/>
          </w:tcPr>
          <w:p w14:paraId="735FACCD">
            <w:pPr>
              <w:jc w:val="center"/>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常州艺术高等职业学校</w:t>
            </w:r>
          </w:p>
        </w:tc>
      </w:tr>
      <w:tr w14:paraId="189E16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3" w:hRule="exact"/>
        </w:trPr>
        <w:tc>
          <w:tcPr>
            <w:tcW w:w="1261" w:type="dxa"/>
            <w:vAlign w:val="center"/>
          </w:tcPr>
          <w:p w14:paraId="741E115F">
            <w:pPr>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7</w:t>
            </w:r>
          </w:p>
        </w:tc>
        <w:tc>
          <w:tcPr>
            <w:tcW w:w="1600" w:type="dxa"/>
            <w:vAlign w:val="center"/>
          </w:tcPr>
          <w:p w14:paraId="4258C9F0">
            <w:pPr>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岳佳华</w:t>
            </w:r>
          </w:p>
        </w:tc>
        <w:tc>
          <w:tcPr>
            <w:tcW w:w="4470" w:type="dxa"/>
            <w:vAlign w:val="center"/>
          </w:tcPr>
          <w:p w14:paraId="07D43C83">
            <w:pPr>
              <w:jc w:val="center"/>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常州旅游商贸高等职业技术学校</w:t>
            </w:r>
          </w:p>
        </w:tc>
      </w:tr>
      <w:tr w14:paraId="710FF8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3" w:hRule="exact"/>
        </w:trPr>
        <w:tc>
          <w:tcPr>
            <w:tcW w:w="1261" w:type="dxa"/>
            <w:vAlign w:val="center"/>
          </w:tcPr>
          <w:p w14:paraId="5FE265E7">
            <w:pPr>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8</w:t>
            </w:r>
          </w:p>
        </w:tc>
        <w:tc>
          <w:tcPr>
            <w:tcW w:w="1600" w:type="dxa"/>
            <w:vAlign w:val="center"/>
          </w:tcPr>
          <w:p w14:paraId="1D03D550">
            <w:pPr>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郑  涛</w:t>
            </w:r>
          </w:p>
        </w:tc>
        <w:tc>
          <w:tcPr>
            <w:tcW w:w="4470" w:type="dxa"/>
            <w:vAlign w:val="center"/>
          </w:tcPr>
          <w:p w14:paraId="64798DD7">
            <w:pPr>
              <w:jc w:val="center"/>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常州卫生高等职业技术学校</w:t>
            </w:r>
          </w:p>
        </w:tc>
      </w:tr>
      <w:tr w14:paraId="68CD3B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3" w:hRule="exact"/>
        </w:trPr>
        <w:tc>
          <w:tcPr>
            <w:tcW w:w="1261" w:type="dxa"/>
            <w:vAlign w:val="center"/>
          </w:tcPr>
          <w:p w14:paraId="6787C48A">
            <w:pPr>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9</w:t>
            </w:r>
          </w:p>
        </w:tc>
        <w:tc>
          <w:tcPr>
            <w:tcW w:w="1600" w:type="dxa"/>
            <w:vAlign w:val="center"/>
          </w:tcPr>
          <w:p w14:paraId="33221E01">
            <w:pPr>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徐  晴</w:t>
            </w:r>
          </w:p>
        </w:tc>
        <w:tc>
          <w:tcPr>
            <w:tcW w:w="4470" w:type="dxa"/>
            <w:vAlign w:val="center"/>
          </w:tcPr>
          <w:p w14:paraId="43B7186B">
            <w:pPr>
              <w:jc w:val="center"/>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常州艺术高等职业学校</w:t>
            </w:r>
          </w:p>
        </w:tc>
      </w:tr>
      <w:tr w14:paraId="555BFA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3" w:hRule="exact"/>
        </w:trPr>
        <w:tc>
          <w:tcPr>
            <w:tcW w:w="1261" w:type="dxa"/>
            <w:vAlign w:val="center"/>
          </w:tcPr>
          <w:p w14:paraId="447C5363">
            <w:pPr>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10</w:t>
            </w:r>
          </w:p>
        </w:tc>
        <w:tc>
          <w:tcPr>
            <w:tcW w:w="1600" w:type="dxa"/>
            <w:vAlign w:val="center"/>
          </w:tcPr>
          <w:p w14:paraId="6B6971C9">
            <w:pPr>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钱  婷</w:t>
            </w:r>
          </w:p>
        </w:tc>
        <w:tc>
          <w:tcPr>
            <w:tcW w:w="4470" w:type="dxa"/>
            <w:vAlign w:val="center"/>
          </w:tcPr>
          <w:p w14:paraId="20B4CB03">
            <w:pPr>
              <w:jc w:val="center"/>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常州航空技工学校</w:t>
            </w:r>
          </w:p>
        </w:tc>
      </w:tr>
      <w:tr w14:paraId="63E378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3" w:hRule="exact"/>
        </w:trPr>
        <w:tc>
          <w:tcPr>
            <w:tcW w:w="1261" w:type="dxa"/>
            <w:vAlign w:val="center"/>
          </w:tcPr>
          <w:p w14:paraId="245336A1">
            <w:pPr>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11</w:t>
            </w:r>
          </w:p>
        </w:tc>
        <w:tc>
          <w:tcPr>
            <w:tcW w:w="1600" w:type="dxa"/>
            <w:vAlign w:val="center"/>
          </w:tcPr>
          <w:p w14:paraId="3FA6692E">
            <w:pPr>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白杰莹</w:t>
            </w:r>
          </w:p>
        </w:tc>
        <w:tc>
          <w:tcPr>
            <w:tcW w:w="4470" w:type="dxa"/>
            <w:vAlign w:val="center"/>
          </w:tcPr>
          <w:p w14:paraId="2B3576F6">
            <w:pPr>
              <w:jc w:val="center"/>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常州天正技工学校</w:t>
            </w:r>
          </w:p>
        </w:tc>
      </w:tr>
      <w:tr w14:paraId="5B1592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3" w:hRule="exact"/>
        </w:trPr>
        <w:tc>
          <w:tcPr>
            <w:tcW w:w="1261" w:type="dxa"/>
            <w:vAlign w:val="center"/>
          </w:tcPr>
          <w:p w14:paraId="4151F5C4">
            <w:pPr>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12</w:t>
            </w:r>
          </w:p>
        </w:tc>
        <w:tc>
          <w:tcPr>
            <w:tcW w:w="1600" w:type="dxa"/>
            <w:vAlign w:val="center"/>
          </w:tcPr>
          <w:p w14:paraId="77996DE9">
            <w:pPr>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杨  晨</w:t>
            </w:r>
          </w:p>
        </w:tc>
        <w:tc>
          <w:tcPr>
            <w:tcW w:w="4470" w:type="dxa"/>
            <w:vAlign w:val="center"/>
          </w:tcPr>
          <w:p w14:paraId="4D60153E">
            <w:pPr>
              <w:jc w:val="center"/>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常州旅游商贸高等职业技术学校</w:t>
            </w:r>
          </w:p>
        </w:tc>
      </w:tr>
      <w:tr w14:paraId="60E081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3" w:hRule="exact"/>
        </w:trPr>
        <w:tc>
          <w:tcPr>
            <w:tcW w:w="1261" w:type="dxa"/>
            <w:vAlign w:val="center"/>
          </w:tcPr>
          <w:p w14:paraId="76783558">
            <w:pPr>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13</w:t>
            </w:r>
          </w:p>
        </w:tc>
        <w:tc>
          <w:tcPr>
            <w:tcW w:w="1600" w:type="dxa"/>
            <w:vAlign w:val="center"/>
          </w:tcPr>
          <w:p w14:paraId="69D0C163">
            <w:pPr>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吴静媛</w:t>
            </w:r>
          </w:p>
        </w:tc>
        <w:tc>
          <w:tcPr>
            <w:tcW w:w="4470" w:type="dxa"/>
            <w:vAlign w:val="center"/>
          </w:tcPr>
          <w:p w14:paraId="5D639CCF">
            <w:pPr>
              <w:jc w:val="center"/>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常州市高级职业技术学校</w:t>
            </w:r>
          </w:p>
        </w:tc>
      </w:tr>
    </w:tbl>
    <w:p w14:paraId="1FE9573F">
      <w:pPr>
        <w:spacing w:line="309" w:lineRule="auto"/>
        <w:rPr>
          <w:rFonts w:ascii="Arial"/>
          <w:sz w:val="21"/>
        </w:rPr>
      </w:pPr>
    </w:p>
    <w:p w14:paraId="5D33525E">
      <w:pPr>
        <w:pStyle w:val="3"/>
        <w:spacing w:before="91" w:line="218" w:lineRule="auto"/>
        <w:ind w:left="590"/>
      </w:pPr>
      <w:r>
        <w:rPr>
          <w:spacing w:val="-8"/>
        </w:rPr>
        <w:t>注：</w:t>
      </w:r>
      <w:r>
        <w:rPr>
          <w:spacing w:val="-70"/>
        </w:rPr>
        <w:t xml:space="preserve"> </w:t>
      </w:r>
      <w:r>
        <w:rPr>
          <w:spacing w:val="-8"/>
        </w:rPr>
        <w:t>比赛顺序现场抽取。</w:t>
      </w:r>
    </w:p>
    <w:p w14:paraId="27E4C305">
      <w:pPr>
        <w:spacing w:line="218" w:lineRule="auto"/>
        <w:sectPr>
          <w:footerReference r:id="rId6" w:type="default"/>
          <w:pgSz w:w="11906" w:h="16839"/>
          <w:pgMar w:top="1426" w:right="1785" w:bottom="1352" w:left="1785" w:header="0" w:footer="1146" w:gutter="0"/>
          <w:cols w:space="720" w:num="1"/>
        </w:sectPr>
      </w:pPr>
    </w:p>
    <w:p w14:paraId="37E66BCF">
      <w:pPr>
        <w:pStyle w:val="2"/>
        <w:keepNext/>
        <w:keepLines/>
        <w:pageBreakBefore w:val="0"/>
        <w:widowControl/>
        <w:kinsoku/>
        <w:wordWrap/>
        <w:overflowPunct/>
        <w:topLinePunct w:val="0"/>
        <w:autoSpaceDE/>
        <w:autoSpaceDN/>
        <w:bidi w:val="0"/>
        <w:adjustRightInd/>
        <w:snapToGrid/>
        <w:spacing w:line="700" w:lineRule="exact"/>
        <w:textAlignment w:val="auto"/>
        <w:rPr>
          <w:rFonts w:hint="eastAsia" w:ascii="方正小标宋简体" w:hAnsi="方正小标宋简体" w:eastAsia="方正小标宋简体" w:cs="方正小标宋简体"/>
          <w:b w:val="0"/>
          <w:bCs/>
          <w:snapToGrid/>
          <w:sz w:val="44"/>
          <w:szCs w:val="44"/>
          <w:lang w:eastAsia="zh-CN"/>
        </w:rPr>
      </w:pPr>
      <w:r>
        <w:rPr>
          <w:rFonts w:hint="eastAsia" w:ascii="方正小标宋简体" w:hAnsi="方正小标宋简体" w:eastAsia="方正小标宋简体" w:cs="方正小标宋简体"/>
          <w:b w:val="0"/>
          <w:bCs/>
          <w:snapToGrid/>
          <w:sz w:val="44"/>
          <w:szCs w:val="44"/>
          <w:lang w:eastAsia="zh-CN"/>
        </w:rPr>
        <w:t>202</w:t>
      </w:r>
      <w:r>
        <w:rPr>
          <w:rFonts w:hint="eastAsia" w:ascii="方正小标宋简体" w:hAnsi="方正小标宋简体" w:eastAsia="方正小标宋简体" w:cs="方正小标宋简体"/>
          <w:b w:val="0"/>
          <w:bCs/>
          <w:snapToGrid/>
          <w:sz w:val="44"/>
          <w:szCs w:val="44"/>
          <w:lang w:val="en-US" w:eastAsia="zh-CN"/>
        </w:rPr>
        <w:t>5</w:t>
      </w:r>
      <w:r>
        <w:rPr>
          <w:rFonts w:hint="eastAsia" w:ascii="方正小标宋简体" w:hAnsi="方正小标宋简体" w:eastAsia="方正小标宋简体" w:cs="方正小标宋简体"/>
          <w:b w:val="0"/>
          <w:bCs/>
          <w:snapToGrid/>
          <w:sz w:val="44"/>
          <w:szCs w:val="44"/>
          <w:lang w:eastAsia="zh-CN"/>
        </w:rPr>
        <w:t xml:space="preserve">年常州市中等职业学校技能大赛 </w:t>
      </w:r>
    </w:p>
    <w:p w14:paraId="6A639D42">
      <w:pPr>
        <w:pStyle w:val="2"/>
        <w:keepNext/>
        <w:keepLines/>
        <w:pageBreakBefore w:val="0"/>
        <w:widowControl/>
        <w:kinsoku/>
        <w:wordWrap/>
        <w:overflowPunct/>
        <w:topLinePunct w:val="0"/>
        <w:autoSpaceDE/>
        <w:autoSpaceDN/>
        <w:bidi w:val="0"/>
        <w:adjustRightInd/>
        <w:snapToGrid/>
        <w:spacing w:line="700" w:lineRule="exact"/>
        <w:textAlignment w:val="auto"/>
        <w:rPr>
          <w:rFonts w:hint="eastAsia" w:ascii="方正小标宋简体" w:hAnsi="方正小标宋简体" w:eastAsia="方正小标宋简体" w:cs="方正小标宋简体"/>
          <w:b w:val="0"/>
          <w:bCs/>
          <w:snapToGrid/>
          <w:sz w:val="44"/>
          <w:szCs w:val="44"/>
          <w:lang w:eastAsia="zh-CN"/>
        </w:rPr>
      </w:pPr>
      <w:r>
        <w:rPr>
          <w:rFonts w:hint="eastAsia" w:ascii="方正小标宋简体" w:hAnsi="方正小标宋简体" w:eastAsia="方正小标宋简体" w:cs="方正小标宋简体"/>
          <w:b w:val="0"/>
          <w:bCs/>
          <w:snapToGrid/>
          <w:sz w:val="44"/>
          <w:szCs w:val="44"/>
          <w:lang w:eastAsia="zh-CN"/>
        </w:rPr>
        <w:t>（班主任能力比赛）决赛安排及要求</w:t>
      </w:r>
    </w:p>
    <w:p w14:paraId="497562D2">
      <w:pPr>
        <w:spacing w:line="447" w:lineRule="auto"/>
        <w:rPr>
          <w:rFonts w:hint="eastAsia" w:ascii="仿宋_GB2312" w:hAnsi="仿宋_GB2312" w:eastAsia="仿宋_GB2312" w:cs="仿宋_GB2312"/>
          <w:sz w:val="28"/>
          <w:szCs w:val="28"/>
        </w:rPr>
      </w:pPr>
    </w:p>
    <w:p w14:paraId="75CED7B9">
      <w:pPr>
        <w:pStyle w:val="3"/>
        <w:keepNext w:val="0"/>
        <w:keepLines w:val="0"/>
        <w:pageBreakBefore w:val="0"/>
        <w:widowControl/>
        <w:kinsoku w:val="0"/>
        <w:wordWrap/>
        <w:overflowPunct/>
        <w:topLinePunct w:val="0"/>
        <w:autoSpaceDE w:val="0"/>
        <w:autoSpaceDN w:val="0"/>
        <w:bidi w:val="0"/>
        <w:adjustRightInd w:val="0"/>
        <w:snapToGrid w:val="0"/>
        <w:spacing w:before="78" w:line="540" w:lineRule="exact"/>
        <w:ind w:left="38"/>
        <w:textAlignment w:val="baseline"/>
        <w:outlineLvl w:val="1"/>
        <w:rPr>
          <w:rFonts w:hint="eastAsia" w:ascii="黑体" w:hAnsi="黑体" w:eastAsia="黑体" w:cs="黑体"/>
          <w:b w:val="0"/>
          <w:bCs w:val="0"/>
          <w:spacing w:val="-6"/>
          <w:sz w:val="32"/>
          <w:szCs w:val="32"/>
        </w:rPr>
      </w:pPr>
      <w:r>
        <w:rPr>
          <w:rFonts w:hint="eastAsia" w:ascii="黑体" w:hAnsi="黑体" w:eastAsia="黑体" w:cs="黑体"/>
          <w:b w:val="0"/>
          <w:bCs w:val="0"/>
          <w:spacing w:val="-6"/>
          <w:sz w:val="32"/>
          <w:szCs w:val="32"/>
        </w:rPr>
        <w:t>一、决赛环节</w:t>
      </w:r>
    </w:p>
    <w:p w14:paraId="018F85F2">
      <w:pPr>
        <w:pStyle w:val="3"/>
        <w:keepNext w:val="0"/>
        <w:keepLines w:val="0"/>
        <w:pageBreakBefore w:val="0"/>
        <w:widowControl/>
        <w:kinsoku w:val="0"/>
        <w:wordWrap/>
        <w:overflowPunct/>
        <w:topLinePunct w:val="0"/>
        <w:autoSpaceDE w:val="0"/>
        <w:autoSpaceDN w:val="0"/>
        <w:bidi w:val="0"/>
        <w:adjustRightInd w:val="0"/>
        <w:snapToGrid w:val="0"/>
        <w:spacing w:before="157" w:line="540" w:lineRule="exact"/>
        <w:ind w:left="23" w:right="13" w:firstLine="495"/>
        <w:jc w:val="both"/>
        <w:textAlignment w:val="baseline"/>
        <w:rPr>
          <w:rFonts w:hint="eastAsia" w:ascii="仿宋_GB2312" w:hAnsi="仿宋_GB2312" w:eastAsia="仿宋_GB2312" w:cs="仿宋_GB2312"/>
          <w:spacing w:val="-4"/>
          <w:sz w:val="32"/>
          <w:szCs w:val="32"/>
          <w:lang w:val="en-US" w:eastAsia="zh-CN"/>
        </w:rPr>
      </w:pPr>
      <w:r>
        <w:rPr>
          <w:rFonts w:hint="eastAsia" w:ascii="楷体" w:hAnsi="楷体" w:eastAsia="楷体" w:cs="楷体"/>
          <w:b/>
          <w:bCs/>
          <w:spacing w:val="-4"/>
          <w:sz w:val="32"/>
          <w:szCs w:val="32"/>
        </w:rPr>
        <w:t>1.</w:t>
      </w:r>
      <w:r>
        <w:rPr>
          <w:rFonts w:hint="eastAsia" w:ascii="楷体" w:hAnsi="楷体" w:eastAsia="楷体" w:cs="楷体"/>
          <w:b/>
          <w:bCs/>
          <w:spacing w:val="-4"/>
          <w:sz w:val="32"/>
          <w:szCs w:val="32"/>
          <w:lang w:val="en-US" w:eastAsia="zh-CN"/>
        </w:rPr>
        <w:t>班级建设情况介绍。</w:t>
      </w:r>
      <w:r>
        <w:rPr>
          <w:rFonts w:hint="eastAsia" w:ascii="仿宋_GB2312" w:hAnsi="仿宋_GB2312" w:eastAsia="仿宋_GB2312" w:cs="仿宋_GB2312"/>
          <w:spacing w:val="-4"/>
          <w:sz w:val="32"/>
          <w:szCs w:val="32"/>
          <w:lang w:val="en-US" w:eastAsia="zh-CN"/>
        </w:rPr>
        <w:t>参赛选手介绍所带班级自组建以来（侧重2024—2025学年），班级建设的过程与成效、学生成长的收获与感悟等方面情况，重点介绍班风学风建设的具体举措和育人实效，突出深入学习贯彻党的二十大和二十届二中、三中全会精神，学习宣传贯彻爱国主义教育法、职业教育法，世界职业技术教育发展大会、职业教育活动周等重大事件和重要时间节点建班育人的创新举措和成效，可用图片、视频、已建立并实际执行的班级制度文本等加以佐证。总结班级建设方案实施情况，对照班级建设目标和达成进度，反思工作不足和制约因素，提出改进策略。</w:t>
      </w:r>
    </w:p>
    <w:p w14:paraId="70A11FAB">
      <w:pPr>
        <w:pStyle w:val="3"/>
        <w:keepNext w:val="0"/>
        <w:keepLines w:val="0"/>
        <w:pageBreakBefore w:val="0"/>
        <w:widowControl/>
        <w:kinsoku w:val="0"/>
        <w:wordWrap/>
        <w:overflowPunct/>
        <w:topLinePunct w:val="0"/>
        <w:autoSpaceDE w:val="0"/>
        <w:autoSpaceDN w:val="0"/>
        <w:bidi w:val="0"/>
        <w:adjustRightInd w:val="0"/>
        <w:snapToGrid w:val="0"/>
        <w:spacing w:before="38" w:line="540" w:lineRule="exact"/>
        <w:ind w:left="27" w:right="13" w:firstLine="485"/>
        <w:jc w:val="both"/>
        <w:textAlignment w:val="baseline"/>
        <w:rPr>
          <w:rFonts w:hint="eastAsia" w:ascii="仿宋_GB2312" w:hAnsi="仿宋_GB2312" w:eastAsia="仿宋_GB2312" w:cs="仿宋_GB2312"/>
          <w:sz w:val="32"/>
          <w:szCs w:val="32"/>
        </w:rPr>
      </w:pPr>
      <w:r>
        <w:rPr>
          <w:rFonts w:hint="eastAsia" w:ascii="楷体" w:hAnsi="楷体" w:eastAsia="楷体" w:cs="楷体"/>
          <w:b/>
          <w:bCs/>
          <w:spacing w:val="-4"/>
          <w:sz w:val="32"/>
          <w:szCs w:val="32"/>
        </w:rPr>
        <w:t>2.班级活动策划。</w:t>
      </w:r>
      <w:r>
        <w:rPr>
          <w:rFonts w:hint="eastAsia" w:ascii="仿宋_GB2312" w:hAnsi="仿宋_GB2312" w:eastAsia="仿宋_GB2312" w:cs="仿宋_GB2312"/>
          <w:spacing w:val="-3"/>
          <w:sz w:val="32"/>
          <w:szCs w:val="32"/>
          <w:lang w:val="en-US" w:eastAsia="zh-CN"/>
        </w:rPr>
        <w:t>参赛选手根据中等职业学校学生德育与思想政治教育、人才培养等有关规定和要求，结合抽定的主题分析相关方面教育元素、教育目标、教育内容，基于班级实际，选取恰当的活动形式和教育方法，策划本班级一次主动开展的学习、宣传、教育等方面活动，制订活动方案，打印纸质版供评委查阅，并作简要介绍。</w:t>
      </w:r>
    </w:p>
    <w:p w14:paraId="5DB5BBD2">
      <w:pPr>
        <w:pStyle w:val="3"/>
        <w:keepNext w:val="0"/>
        <w:keepLines w:val="0"/>
        <w:pageBreakBefore w:val="0"/>
        <w:widowControl/>
        <w:kinsoku w:val="0"/>
        <w:wordWrap/>
        <w:overflowPunct/>
        <w:topLinePunct w:val="0"/>
        <w:autoSpaceDE w:val="0"/>
        <w:autoSpaceDN w:val="0"/>
        <w:bidi w:val="0"/>
        <w:adjustRightInd w:val="0"/>
        <w:snapToGrid w:val="0"/>
        <w:spacing w:before="39" w:line="540" w:lineRule="exact"/>
        <w:ind w:left="19" w:right="13" w:firstLine="502"/>
        <w:jc w:val="both"/>
        <w:textAlignment w:val="baseline"/>
        <w:rPr>
          <w:rFonts w:hint="eastAsia" w:ascii="仿宋_GB2312" w:hAnsi="仿宋_GB2312" w:eastAsia="仿宋_GB2312" w:cs="仿宋_GB2312"/>
          <w:spacing w:val="-4"/>
          <w:sz w:val="32"/>
          <w:szCs w:val="32"/>
        </w:rPr>
      </w:pPr>
      <w:r>
        <w:rPr>
          <w:rFonts w:hint="eastAsia" w:ascii="楷体" w:hAnsi="楷体" w:eastAsia="楷体" w:cs="楷体"/>
          <w:b/>
          <w:bCs/>
          <w:spacing w:val="-4"/>
          <w:sz w:val="32"/>
          <w:szCs w:val="32"/>
        </w:rPr>
        <w:t>3.模拟情景处置。</w:t>
      </w:r>
      <w:r>
        <w:rPr>
          <w:rFonts w:hint="eastAsia" w:ascii="仿宋_GB2312" w:hAnsi="仿宋_GB2312" w:eastAsia="仿宋_GB2312" w:cs="仿宋_GB2312"/>
          <w:spacing w:val="-4"/>
          <w:sz w:val="32"/>
          <w:szCs w:val="32"/>
          <w:lang w:val="en-US" w:eastAsia="zh-CN"/>
        </w:rPr>
        <w:t>参赛选手根据抽定的模拟情景，深入体验和思考，分析蕴含的典型问题和原因，准备解决问题的策略、方法、实施方案和有关依据，并向评委作简要介绍。</w:t>
      </w:r>
    </w:p>
    <w:p w14:paraId="6F4DAD9A">
      <w:pPr>
        <w:pStyle w:val="3"/>
        <w:keepNext w:val="0"/>
        <w:keepLines w:val="0"/>
        <w:pageBreakBefore w:val="0"/>
        <w:widowControl/>
        <w:kinsoku w:val="0"/>
        <w:wordWrap/>
        <w:overflowPunct/>
        <w:topLinePunct w:val="0"/>
        <w:autoSpaceDE w:val="0"/>
        <w:autoSpaceDN w:val="0"/>
        <w:bidi w:val="0"/>
        <w:adjustRightInd w:val="0"/>
        <w:snapToGrid w:val="0"/>
        <w:spacing w:before="39" w:line="540" w:lineRule="exact"/>
        <w:ind w:left="25" w:right="13" w:firstLine="486"/>
        <w:jc w:val="both"/>
        <w:textAlignment w:val="baseline"/>
        <w:rPr>
          <w:rFonts w:hint="eastAsia" w:ascii="仿宋_GB2312" w:hAnsi="仿宋_GB2312" w:eastAsia="仿宋_GB2312" w:cs="仿宋_GB2312"/>
          <w:spacing w:val="-3"/>
          <w:sz w:val="32"/>
          <w:szCs w:val="32"/>
        </w:rPr>
      </w:pPr>
      <w:r>
        <w:rPr>
          <w:rFonts w:hint="eastAsia" w:ascii="楷体" w:hAnsi="楷体" w:eastAsia="楷体" w:cs="楷体"/>
          <w:b/>
          <w:bCs/>
          <w:spacing w:val="-4"/>
          <w:sz w:val="32"/>
          <w:szCs w:val="32"/>
        </w:rPr>
        <w:t>4.答辩。</w:t>
      </w:r>
      <w:r>
        <w:rPr>
          <w:rFonts w:hint="eastAsia" w:ascii="仿宋_GB2312" w:hAnsi="仿宋_GB2312" w:eastAsia="仿宋_GB2312" w:cs="仿宋_GB2312"/>
          <w:spacing w:val="-3"/>
          <w:sz w:val="32"/>
          <w:szCs w:val="32"/>
          <w:lang w:val="en-US" w:eastAsia="zh-CN"/>
        </w:rPr>
        <w:t>评委根据参赛选手事先提交的参赛材料、现场打印的班级活动方案和现场展示介绍的内容，集体讨论提出3个问题，并从班级活动实录视频参加学生名单中抽取1人。参赛选手针对屏幕呈现的问题（评委不再复述或解读），按要求逐一回答并阐述个人观点（可以展示佐证资料），介绍评委所抽定学生基本情况和入学以来成长、变化情况，以及在这次班级活动中担任的角色、发挥的作用。</w:t>
      </w:r>
    </w:p>
    <w:p w14:paraId="2CB82CDC">
      <w:pPr>
        <w:pStyle w:val="3"/>
        <w:keepNext w:val="0"/>
        <w:keepLines w:val="0"/>
        <w:pageBreakBefore w:val="0"/>
        <w:widowControl/>
        <w:kinsoku w:val="0"/>
        <w:wordWrap/>
        <w:overflowPunct/>
        <w:topLinePunct w:val="0"/>
        <w:autoSpaceDE w:val="0"/>
        <w:autoSpaceDN w:val="0"/>
        <w:bidi w:val="0"/>
        <w:adjustRightInd w:val="0"/>
        <w:snapToGrid w:val="0"/>
        <w:spacing w:before="78" w:line="540" w:lineRule="exact"/>
        <w:ind w:left="38"/>
        <w:textAlignment w:val="baseline"/>
        <w:outlineLvl w:val="1"/>
        <w:rPr>
          <w:rFonts w:hint="eastAsia" w:ascii="黑体" w:hAnsi="黑体" w:eastAsia="黑体" w:cs="黑体"/>
          <w:b w:val="0"/>
          <w:bCs w:val="0"/>
          <w:spacing w:val="-6"/>
          <w:sz w:val="32"/>
          <w:szCs w:val="32"/>
        </w:rPr>
      </w:pPr>
      <w:r>
        <w:rPr>
          <w:rFonts w:hint="eastAsia" w:ascii="黑体" w:hAnsi="黑体" w:eastAsia="黑体" w:cs="黑体"/>
          <w:b w:val="0"/>
          <w:bCs w:val="0"/>
          <w:spacing w:val="-6"/>
          <w:sz w:val="32"/>
          <w:szCs w:val="32"/>
        </w:rPr>
        <w:t>二、时间和场地安排</w:t>
      </w:r>
    </w:p>
    <w:p w14:paraId="27AA3F67">
      <w:pPr>
        <w:pStyle w:val="3"/>
        <w:keepNext w:val="0"/>
        <w:keepLines w:val="0"/>
        <w:pageBreakBefore w:val="0"/>
        <w:widowControl/>
        <w:kinsoku w:val="0"/>
        <w:wordWrap/>
        <w:overflowPunct/>
        <w:topLinePunct w:val="0"/>
        <w:autoSpaceDE w:val="0"/>
        <w:autoSpaceDN w:val="0"/>
        <w:bidi w:val="0"/>
        <w:adjustRightInd w:val="0"/>
        <w:snapToGrid w:val="0"/>
        <w:spacing w:before="157" w:line="540" w:lineRule="exact"/>
        <w:ind w:left="23" w:right="13" w:firstLine="495"/>
        <w:jc w:val="both"/>
        <w:textAlignment w:val="baseline"/>
        <w:rPr>
          <w:rFonts w:hint="eastAsia" w:ascii="仿宋_GB2312" w:hAnsi="仿宋_GB2312" w:eastAsia="仿宋_GB2312" w:cs="仿宋_GB2312"/>
          <w:spacing w:val="-4"/>
          <w:sz w:val="32"/>
          <w:szCs w:val="32"/>
          <w:lang w:val="en-US" w:eastAsia="zh-CN"/>
        </w:rPr>
      </w:pPr>
      <w:r>
        <w:rPr>
          <w:rFonts w:hint="eastAsia" w:ascii="仿宋_GB2312" w:hAnsi="仿宋_GB2312" w:eastAsia="仿宋_GB2312" w:cs="仿宋_GB2312"/>
          <w:spacing w:val="-4"/>
          <w:sz w:val="32"/>
          <w:szCs w:val="32"/>
          <w:lang w:val="en-US" w:eastAsia="zh-CN"/>
        </w:rPr>
        <w:t>1.入围决赛的选手比赛当天现场抽签，确定比赛顺序。</w:t>
      </w:r>
    </w:p>
    <w:p w14:paraId="375D7C88">
      <w:pPr>
        <w:pStyle w:val="3"/>
        <w:keepNext w:val="0"/>
        <w:keepLines w:val="0"/>
        <w:pageBreakBefore w:val="0"/>
        <w:widowControl/>
        <w:kinsoku w:val="0"/>
        <w:wordWrap/>
        <w:overflowPunct/>
        <w:topLinePunct w:val="0"/>
        <w:autoSpaceDE w:val="0"/>
        <w:autoSpaceDN w:val="0"/>
        <w:bidi w:val="0"/>
        <w:adjustRightInd w:val="0"/>
        <w:snapToGrid w:val="0"/>
        <w:spacing w:before="38" w:line="540" w:lineRule="exact"/>
        <w:ind w:left="28" w:right="13" w:firstLine="493"/>
        <w:textAlignment w:val="baseline"/>
        <w:rPr>
          <w:rFonts w:hint="eastAsia" w:ascii="仿宋_GB2312" w:hAnsi="仿宋_GB2312" w:eastAsia="仿宋_GB2312" w:cs="仿宋_GB2312"/>
          <w:spacing w:val="-1"/>
          <w:sz w:val="32"/>
          <w:szCs w:val="32"/>
          <w:lang w:val="en-US" w:eastAsia="zh-CN"/>
        </w:rPr>
      </w:pPr>
      <w:r>
        <w:rPr>
          <w:rFonts w:hint="eastAsia" w:ascii="仿宋_GB2312" w:hAnsi="仿宋_GB2312" w:eastAsia="仿宋_GB2312" w:cs="仿宋_GB2312"/>
          <w:spacing w:val="-1"/>
          <w:sz w:val="32"/>
          <w:szCs w:val="32"/>
          <w:lang w:val="en-US" w:eastAsia="zh-CN"/>
        </w:rPr>
        <w:t>2.选手按抽签顺序进入备赛室，抽取活动主题和模拟情景（赛前公布范围），时间不超过5分钟。</w:t>
      </w:r>
    </w:p>
    <w:p w14:paraId="6C2410BD">
      <w:pPr>
        <w:pStyle w:val="3"/>
        <w:keepNext w:val="0"/>
        <w:keepLines w:val="0"/>
        <w:pageBreakBefore w:val="0"/>
        <w:widowControl/>
        <w:kinsoku w:val="0"/>
        <w:wordWrap/>
        <w:overflowPunct/>
        <w:topLinePunct w:val="0"/>
        <w:autoSpaceDE w:val="0"/>
        <w:autoSpaceDN w:val="0"/>
        <w:bidi w:val="0"/>
        <w:adjustRightInd w:val="0"/>
        <w:snapToGrid w:val="0"/>
        <w:spacing w:before="38" w:line="540" w:lineRule="exact"/>
        <w:ind w:left="28" w:right="13" w:firstLine="493"/>
        <w:textAlignment w:val="baseline"/>
        <w:rPr>
          <w:rFonts w:hint="eastAsia" w:ascii="仿宋_GB2312" w:hAnsi="仿宋_GB2312" w:eastAsia="仿宋_GB2312" w:cs="仿宋_GB2312"/>
          <w:spacing w:val="-1"/>
          <w:sz w:val="32"/>
          <w:szCs w:val="32"/>
          <w:lang w:val="en-US" w:eastAsia="zh-CN"/>
        </w:rPr>
      </w:pPr>
      <w:r>
        <w:rPr>
          <w:rFonts w:hint="eastAsia" w:ascii="仿宋_GB2312" w:hAnsi="仿宋_GB2312" w:eastAsia="仿宋_GB2312" w:cs="仿宋_GB2312"/>
          <w:spacing w:val="-1"/>
          <w:sz w:val="32"/>
          <w:szCs w:val="32"/>
          <w:lang w:val="en-US" w:eastAsia="zh-CN"/>
        </w:rPr>
        <w:t>3.选手在备赛室封闭准备，根据抽取的活动主题和模拟情景，使用自带的电脑和资源，完成有关准备，时间不超过40分钟。备赛室提供打印服务，不提供互联网服务，选手不可使用自带设备接入互联网或对外联系。</w:t>
      </w:r>
    </w:p>
    <w:p w14:paraId="32C796B0">
      <w:pPr>
        <w:pStyle w:val="3"/>
        <w:keepNext w:val="0"/>
        <w:keepLines w:val="0"/>
        <w:pageBreakBefore w:val="0"/>
        <w:widowControl/>
        <w:kinsoku w:val="0"/>
        <w:wordWrap/>
        <w:overflowPunct/>
        <w:topLinePunct w:val="0"/>
        <w:autoSpaceDE w:val="0"/>
        <w:autoSpaceDN w:val="0"/>
        <w:bidi w:val="0"/>
        <w:adjustRightInd w:val="0"/>
        <w:snapToGrid w:val="0"/>
        <w:spacing w:before="38" w:line="540" w:lineRule="exact"/>
        <w:ind w:left="28" w:right="13" w:firstLine="493"/>
        <w:textAlignment w:val="baseline"/>
        <w:rPr>
          <w:rFonts w:hint="eastAsia" w:ascii="仿宋_GB2312" w:hAnsi="仿宋_GB2312" w:eastAsia="仿宋_GB2312" w:cs="仿宋_GB2312"/>
          <w:spacing w:val="-1"/>
          <w:sz w:val="32"/>
          <w:szCs w:val="32"/>
          <w:lang w:val="en-US" w:eastAsia="zh-CN"/>
        </w:rPr>
      </w:pPr>
      <w:r>
        <w:rPr>
          <w:rFonts w:hint="eastAsia" w:ascii="仿宋_GB2312" w:hAnsi="仿宋_GB2312" w:eastAsia="仿宋_GB2312" w:cs="仿宋_GB2312"/>
          <w:spacing w:val="-1"/>
          <w:sz w:val="32"/>
          <w:szCs w:val="32"/>
          <w:lang w:val="en-US" w:eastAsia="zh-CN"/>
        </w:rPr>
        <w:t>4.选手按时进入比赛室，介绍班级建设情况（8分钟左右）、班级活动方案（6分钟左右）和模拟情景处置方案（6分钟左右），合计不超过20分钟。</w:t>
      </w:r>
    </w:p>
    <w:p w14:paraId="260E6C82">
      <w:pPr>
        <w:pStyle w:val="3"/>
        <w:keepNext w:val="0"/>
        <w:keepLines w:val="0"/>
        <w:pageBreakBefore w:val="0"/>
        <w:widowControl/>
        <w:kinsoku w:val="0"/>
        <w:wordWrap/>
        <w:overflowPunct/>
        <w:topLinePunct w:val="0"/>
        <w:autoSpaceDE w:val="0"/>
        <w:autoSpaceDN w:val="0"/>
        <w:bidi w:val="0"/>
        <w:adjustRightInd w:val="0"/>
        <w:snapToGrid w:val="0"/>
        <w:spacing w:before="38" w:line="540" w:lineRule="exact"/>
        <w:ind w:left="28" w:right="13" w:firstLine="493"/>
        <w:textAlignment w:val="baseline"/>
        <w:rPr>
          <w:rFonts w:hint="eastAsia" w:ascii="仿宋_GB2312" w:hAnsi="仿宋_GB2312" w:eastAsia="仿宋_GB2312" w:cs="仿宋_GB2312"/>
          <w:spacing w:val="-1"/>
          <w:sz w:val="32"/>
          <w:szCs w:val="32"/>
          <w:lang w:val="en-US" w:eastAsia="zh-CN"/>
        </w:rPr>
      </w:pPr>
      <w:r>
        <w:rPr>
          <w:rFonts w:hint="eastAsia" w:ascii="仿宋_GB2312" w:hAnsi="仿宋_GB2312" w:eastAsia="仿宋_GB2312" w:cs="仿宋_GB2312"/>
          <w:spacing w:val="-1"/>
          <w:sz w:val="32"/>
          <w:szCs w:val="32"/>
          <w:lang w:val="en-US" w:eastAsia="zh-CN"/>
        </w:rPr>
        <w:t>5.评委讨论答辩题目和提问学生，时间不超过10分钟，参赛选手暂时回避。</w:t>
      </w:r>
    </w:p>
    <w:p w14:paraId="61C817AE">
      <w:pPr>
        <w:pStyle w:val="3"/>
        <w:keepNext w:val="0"/>
        <w:keepLines w:val="0"/>
        <w:pageBreakBefore w:val="0"/>
        <w:widowControl/>
        <w:kinsoku w:val="0"/>
        <w:wordWrap/>
        <w:overflowPunct/>
        <w:topLinePunct w:val="0"/>
        <w:autoSpaceDE w:val="0"/>
        <w:autoSpaceDN w:val="0"/>
        <w:bidi w:val="0"/>
        <w:adjustRightInd w:val="0"/>
        <w:snapToGrid w:val="0"/>
        <w:spacing w:before="38" w:line="540" w:lineRule="exact"/>
        <w:ind w:left="28" w:right="13" w:firstLine="493"/>
        <w:textAlignment w:val="baseline"/>
        <w:rPr>
          <w:rFonts w:hint="eastAsia" w:ascii="仿宋_GB2312" w:hAnsi="仿宋_GB2312" w:eastAsia="仿宋_GB2312" w:cs="仿宋_GB2312"/>
          <w:spacing w:val="-1"/>
          <w:sz w:val="32"/>
          <w:szCs w:val="32"/>
          <w:lang w:val="en-US" w:eastAsia="zh-CN"/>
        </w:rPr>
      </w:pPr>
      <w:r>
        <w:rPr>
          <w:rFonts w:hint="eastAsia" w:ascii="仿宋_GB2312" w:hAnsi="仿宋_GB2312" w:eastAsia="仿宋_GB2312" w:cs="仿宋_GB2312"/>
          <w:spacing w:val="-1"/>
          <w:sz w:val="32"/>
          <w:szCs w:val="32"/>
          <w:lang w:val="en-US" w:eastAsia="zh-CN"/>
        </w:rPr>
        <w:t>6.选手答辩时间不超过8分钟（含读题审题），在时间允许的情况下，评委可以追问。</w:t>
      </w:r>
    </w:p>
    <w:p w14:paraId="3BA297BC">
      <w:pPr>
        <w:pStyle w:val="3"/>
        <w:keepNext w:val="0"/>
        <w:keepLines w:val="0"/>
        <w:pageBreakBefore w:val="0"/>
        <w:widowControl/>
        <w:kinsoku w:val="0"/>
        <w:wordWrap/>
        <w:overflowPunct/>
        <w:topLinePunct w:val="0"/>
        <w:autoSpaceDE w:val="0"/>
        <w:autoSpaceDN w:val="0"/>
        <w:bidi w:val="0"/>
        <w:adjustRightInd w:val="0"/>
        <w:snapToGrid w:val="0"/>
        <w:spacing w:before="78" w:line="540" w:lineRule="exact"/>
        <w:ind w:left="38"/>
        <w:textAlignment w:val="baseline"/>
        <w:outlineLvl w:val="1"/>
        <w:rPr>
          <w:rFonts w:hint="eastAsia" w:ascii="黑体" w:hAnsi="黑体" w:eastAsia="黑体" w:cs="黑体"/>
          <w:b w:val="0"/>
          <w:bCs w:val="0"/>
          <w:spacing w:val="-6"/>
          <w:sz w:val="32"/>
          <w:szCs w:val="32"/>
        </w:rPr>
      </w:pPr>
      <w:r>
        <w:rPr>
          <w:rFonts w:hint="eastAsia" w:ascii="黑体" w:hAnsi="黑体" w:eastAsia="黑体" w:cs="黑体"/>
          <w:b w:val="0"/>
          <w:bCs w:val="0"/>
          <w:spacing w:val="-6"/>
          <w:sz w:val="32"/>
          <w:szCs w:val="32"/>
        </w:rPr>
        <w:t>三、纪律要求</w:t>
      </w:r>
    </w:p>
    <w:p w14:paraId="1AD5DB72">
      <w:pPr>
        <w:pStyle w:val="3"/>
        <w:keepNext w:val="0"/>
        <w:keepLines w:val="0"/>
        <w:pageBreakBefore w:val="0"/>
        <w:widowControl/>
        <w:kinsoku w:val="0"/>
        <w:wordWrap/>
        <w:overflowPunct/>
        <w:topLinePunct w:val="0"/>
        <w:autoSpaceDE w:val="0"/>
        <w:autoSpaceDN w:val="0"/>
        <w:bidi w:val="0"/>
        <w:adjustRightInd w:val="0"/>
        <w:snapToGrid w:val="0"/>
        <w:spacing w:before="157" w:line="540" w:lineRule="exact"/>
        <w:ind w:left="518"/>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2"/>
          <w:sz w:val="32"/>
          <w:szCs w:val="32"/>
        </w:rPr>
        <w:t>1.选手凭身份证准时报到，参加比赛。</w:t>
      </w:r>
    </w:p>
    <w:p w14:paraId="0608B171">
      <w:pPr>
        <w:pStyle w:val="3"/>
        <w:keepNext w:val="0"/>
        <w:keepLines w:val="0"/>
        <w:pageBreakBefore w:val="0"/>
        <w:widowControl/>
        <w:kinsoku w:val="0"/>
        <w:wordWrap/>
        <w:overflowPunct/>
        <w:topLinePunct w:val="0"/>
        <w:autoSpaceDE w:val="0"/>
        <w:autoSpaceDN w:val="0"/>
        <w:bidi w:val="0"/>
        <w:adjustRightInd w:val="0"/>
        <w:snapToGrid w:val="0"/>
        <w:spacing w:before="154" w:line="540" w:lineRule="exact"/>
        <w:ind w:left="18" w:right="180" w:firstLine="493"/>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3"/>
          <w:sz w:val="32"/>
          <w:szCs w:val="32"/>
        </w:rPr>
        <w:t>2.比赛顺序</w:t>
      </w:r>
      <w:r>
        <w:rPr>
          <w:rFonts w:hint="eastAsia" w:ascii="仿宋_GB2312" w:hAnsi="仿宋_GB2312" w:eastAsia="仿宋_GB2312" w:cs="仿宋_GB2312"/>
          <w:spacing w:val="-3"/>
          <w:sz w:val="32"/>
          <w:szCs w:val="32"/>
          <w:lang w:val="en-US" w:eastAsia="zh-CN"/>
        </w:rPr>
        <w:t>现场</w:t>
      </w:r>
      <w:r>
        <w:rPr>
          <w:rFonts w:hint="eastAsia" w:ascii="仿宋_GB2312" w:hAnsi="仿宋_GB2312" w:eastAsia="仿宋_GB2312" w:cs="仿宋_GB2312"/>
          <w:spacing w:val="-3"/>
          <w:sz w:val="32"/>
          <w:szCs w:val="32"/>
        </w:rPr>
        <w:t>抽签决定，不得私自调换。选手</w:t>
      </w:r>
      <w:r>
        <w:rPr>
          <w:rFonts w:hint="eastAsia" w:ascii="仿宋_GB2312" w:hAnsi="仿宋_GB2312" w:eastAsia="仿宋_GB2312" w:cs="仿宋_GB2312"/>
          <w:spacing w:val="-4"/>
          <w:sz w:val="32"/>
          <w:szCs w:val="32"/>
        </w:rPr>
        <w:t>抽</w:t>
      </w:r>
      <w:r>
        <w:rPr>
          <w:rFonts w:hint="eastAsia" w:ascii="仿宋_GB2312" w:hAnsi="仿宋_GB2312" w:eastAsia="仿宋_GB2312" w:cs="仿宋_GB2312"/>
          <w:spacing w:val="-4"/>
          <w:sz w:val="32"/>
          <w:szCs w:val="32"/>
          <w:lang w:val="en-US" w:eastAsia="zh-CN"/>
        </w:rPr>
        <w:t>完</w:t>
      </w:r>
      <w:r>
        <w:rPr>
          <w:rFonts w:hint="eastAsia" w:ascii="仿宋_GB2312" w:hAnsi="仿宋_GB2312" w:eastAsia="仿宋_GB2312" w:cs="仿宋_GB2312"/>
          <w:spacing w:val="-4"/>
          <w:sz w:val="32"/>
          <w:szCs w:val="32"/>
        </w:rPr>
        <w:t>签后，不得离开比</w:t>
      </w:r>
      <w:r>
        <w:rPr>
          <w:rFonts w:hint="eastAsia" w:ascii="仿宋_GB2312" w:hAnsi="仿宋_GB2312" w:eastAsia="仿宋_GB2312" w:cs="仿宋_GB2312"/>
          <w:spacing w:val="-2"/>
          <w:sz w:val="32"/>
          <w:szCs w:val="32"/>
        </w:rPr>
        <w:t>赛区域。</w:t>
      </w:r>
    </w:p>
    <w:p w14:paraId="566A656D">
      <w:pPr>
        <w:pStyle w:val="3"/>
        <w:keepNext w:val="0"/>
        <w:keepLines w:val="0"/>
        <w:pageBreakBefore w:val="0"/>
        <w:widowControl/>
        <w:kinsoku w:val="0"/>
        <w:wordWrap/>
        <w:overflowPunct/>
        <w:topLinePunct w:val="0"/>
        <w:autoSpaceDE w:val="0"/>
        <w:autoSpaceDN w:val="0"/>
        <w:bidi w:val="0"/>
        <w:adjustRightInd w:val="0"/>
        <w:snapToGrid w:val="0"/>
        <w:spacing w:before="31" w:line="540" w:lineRule="exact"/>
        <w:ind w:left="24" w:right="120" w:firstLine="497"/>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9"/>
          <w:sz w:val="32"/>
          <w:szCs w:val="32"/>
        </w:rPr>
        <w:t>3.选手进入备赛室之前，请在候赛室安静等待，不得使用通讯设备对外联络，</w:t>
      </w:r>
      <w:r>
        <w:rPr>
          <w:rFonts w:hint="eastAsia" w:ascii="仿宋_GB2312" w:hAnsi="仿宋_GB2312" w:eastAsia="仿宋_GB2312" w:cs="仿宋_GB2312"/>
          <w:spacing w:val="-3"/>
          <w:sz w:val="32"/>
          <w:szCs w:val="32"/>
        </w:rPr>
        <w:t>不得大声喧哗，严禁吸烟。可以使用自带的电子资源，也可以阅读纸质资料。</w:t>
      </w:r>
    </w:p>
    <w:p w14:paraId="4FB46E83">
      <w:pPr>
        <w:pStyle w:val="3"/>
        <w:keepNext w:val="0"/>
        <w:keepLines w:val="0"/>
        <w:pageBreakBefore w:val="0"/>
        <w:widowControl/>
        <w:kinsoku w:val="0"/>
        <w:wordWrap/>
        <w:overflowPunct/>
        <w:topLinePunct w:val="0"/>
        <w:autoSpaceDE w:val="0"/>
        <w:autoSpaceDN w:val="0"/>
        <w:bidi w:val="0"/>
        <w:adjustRightInd w:val="0"/>
        <w:snapToGrid w:val="0"/>
        <w:spacing w:before="37" w:line="540" w:lineRule="exact"/>
        <w:ind w:left="41" w:right="180" w:firstLine="47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3"/>
          <w:sz w:val="32"/>
          <w:szCs w:val="32"/>
        </w:rPr>
        <w:t>4.选手比赛结束后及时离开比赛场地。比赛结束前</w:t>
      </w:r>
      <w:r>
        <w:rPr>
          <w:rFonts w:hint="eastAsia" w:ascii="仿宋_GB2312" w:hAnsi="仿宋_GB2312" w:eastAsia="仿宋_GB2312" w:cs="仿宋_GB2312"/>
          <w:spacing w:val="-4"/>
          <w:sz w:val="32"/>
          <w:szCs w:val="32"/>
        </w:rPr>
        <w:t>不得与其他选手有任何形</w:t>
      </w:r>
      <w:r>
        <w:rPr>
          <w:rFonts w:hint="eastAsia" w:ascii="仿宋_GB2312" w:hAnsi="仿宋_GB2312" w:eastAsia="仿宋_GB2312" w:cs="仿宋_GB2312"/>
          <w:spacing w:val="-6"/>
          <w:sz w:val="32"/>
          <w:szCs w:val="32"/>
        </w:rPr>
        <w:t>式的联系。</w:t>
      </w:r>
    </w:p>
    <w:p w14:paraId="2815E66E">
      <w:pPr>
        <w:pStyle w:val="3"/>
        <w:keepNext w:val="0"/>
        <w:keepLines w:val="0"/>
        <w:pageBreakBefore w:val="0"/>
        <w:widowControl/>
        <w:kinsoku w:val="0"/>
        <w:wordWrap/>
        <w:overflowPunct/>
        <w:topLinePunct w:val="0"/>
        <w:autoSpaceDE w:val="0"/>
        <w:autoSpaceDN w:val="0"/>
        <w:bidi w:val="0"/>
        <w:adjustRightInd w:val="0"/>
        <w:snapToGrid w:val="0"/>
        <w:spacing w:before="32" w:line="540" w:lineRule="exact"/>
        <w:ind w:left="29" w:right="180" w:firstLine="486"/>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3"/>
          <w:sz w:val="32"/>
          <w:szCs w:val="32"/>
        </w:rPr>
        <w:t>5.一旦发现选手有违反比赛纪律的行为，</w:t>
      </w:r>
      <w:r>
        <w:rPr>
          <w:rFonts w:hint="eastAsia" w:ascii="仿宋_GB2312" w:hAnsi="仿宋_GB2312" w:eastAsia="仿宋_GB2312" w:cs="仿宋_GB2312"/>
          <w:spacing w:val="-4"/>
          <w:sz w:val="32"/>
          <w:szCs w:val="32"/>
        </w:rPr>
        <w:t>将取消该选手的所有比赛成绩，并</w:t>
      </w:r>
      <w:r>
        <w:rPr>
          <w:rFonts w:hint="eastAsia" w:ascii="仿宋_GB2312" w:hAnsi="仿宋_GB2312" w:eastAsia="仿宋_GB2312" w:cs="仿宋_GB2312"/>
          <w:spacing w:val="-2"/>
          <w:sz w:val="32"/>
          <w:szCs w:val="32"/>
        </w:rPr>
        <w:t>通报选手所在学校。</w:t>
      </w:r>
    </w:p>
    <w:p w14:paraId="43AF3A2F">
      <w:pPr>
        <w:pStyle w:val="3"/>
        <w:keepNext w:val="0"/>
        <w:keepLines w:val="0"/>
        <w:pageBreakBefore w:val="0"/>
        <w:widowControl/>
        <w:kinsoku w:val="0"/>
        <w:wordWrap/>
        <w:overflowPunct/>
        <w:topLinePunct w:val="0"/>
        <w:autoSpaceDE w:val="0"/>
        <w:autoSpaceDN w:val="0"/>
        <w:bidi w:val="0"/>
        <w:adjustRightInd w:val="0"/>
        <w:snapToGrid w:val="0"/>
        <w:spacing w:before="78" w:line="540" w:lineRule="exact"/>
        <w:ind w:left="38"/>
        <w:textAlignment w:val="baseline"/>
        <w:outlineLvl w:val="1"/>
        <w:rPr>
          <w:rFonts w:hint="eastAsia" w:ascii="黑体" w:hAnsi="黑体" w:eastAsia="黑体" w:cs="黑体"/>
          <w:b w:val="0"/>
          <w:bCs w:val="0"/>
          <w:spacing w:val="-6"/>
          <w:sz w:val="32"/>
          <w:szCs w:val="32"/>
        </w:rPr>
      </w:pPr>
      <w:r>
        <w:rPr>
          <w:rFonts w:hint="eastAsia" w:ascii="黑体" w:hAnsi="黑体" w:eastAsia="黑体" w:cs="黑体"/>
          <w:b w:val="0"/>
          <w:bCs w:val="0"/>
          <w:spacing w:val="-6"/>
          <w:sz w:val="32"/>
          <w:szCs w:val="32"/>
        </w:rPr>
        <w:t>四、其他</w:t>
      </w:r>
    </w:p>
    <w:p w14:paraId="6CC1F01E">
      <w:pPr>
        <w:pStyle w:val="3"/>
        <w:keepNext w:val="0"/>
        <w:keepLines w:val="0"/>
        <w:pageBreakBefore w:val="0"/>
        <w:widowControl/>
        <w:kinsoku w:val="0"/>
        <w:wordWrap/>
        <w:overflowPunct/>
        <w:topLinePunct w:val="0"/>
        <w:autoSpaceDE w:val="0"/>
        <w:autoSpaceDN w:val="0"/>
        <w:bidi w:val="0"/>
        <w:adjustRightInd w:val="0"/>
        <w:snapToGrid w:val="0"/>
        <w:spacing w:before="158" w:line="540" w:lineRule="exact"/>
        <w:ind w:left="518"/>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6"/>
          <w:sz w:val="32"/>
          <w:szCs w:val="32"/>
        </w:rPr>
        <w:t>1.参赛</w:t>
      </w:r>
      <w:r>
        <w:rPr>
          <w:rFonts w:hint="eastAsia" w:ascii="仿宋_GB2312" w:hAnsi="仿宋_GB2312" w:eastAsia="仿宋_GB2312" w:cs="仿宋_GB2312"/>
          <w:spacing w:val="-2"/>
          <w:sz w:val="32"/>
          <w:szCs w:val="32"/>
          <w:lang w:val="en-US" w:eastAsia="zh-CN"/>
        </w:rPr>
        <w:t>选手5月30日7:20到图文楼</w:t>
      </w:r>
      <w:r>
        <w:rPr>
          <w:rFonts w:hint="eastAsia" w:ascii="仿宋_GB2312" w:hAnsi="仿宋_GB2312" w:eastAsia="仿宋_GB2312" w:cs="仿宋_GB2312"/>
          <w:spacing w:val="-2"/>
          <w:sz w:val="32"/>
          <w:szCs w:val="32"/>
        </w:rPr>
        <w:t>二楼第二</w:t>
      </w:r>
      <w:r>
        <w:rPr>
          <w:rFonts w:hint="eastAsia" w:ascii="仿宋_GB2312" w:hAnsi="仿宋_GB2312" w:eastAsia="仿宋_GB2312" w:cs="仿宋_GB2312"/>
          <w:spacing w:val="-7"/>
          <w:sz w:val="32"/>
          <w:szCs w:val="32"/>
        </w:rPr>
        <w:t>阅览室签到。</w:t>
      </w:r>
    </w:p>
    <w:p w14:paraId="21036427">
      <w:pPr>
        <w:pStyle w:val="3"/>
        <w:keepNext w:val="0"/>
        <w:keepLines w:val="0"/>
        <w:pageBreakBefore w:val="0"/>
        <w:widowControl/>
        <w:kinsoku w:val="0"/>
        <w:wordWrap/>
        <w:overflowPunct/>
        <w:topLinePunct w:val="0"/>
        <w:autoSpaceDE w:val="0"/>
        <w:autoSpaceDN w:val="0"/>
        <w:bidi w:val="0"/>
        <w:adjustRightInd w:val="0"/>
        <w:snapToGrid w:val="0"/>
        <w:spacing w:before="153" w:line="540" w:lineRule="exact"/>
        <w:ind w:left="23" w:firstLine="492"/>
        <w:textAlignment w:val="baseline"/>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2.</w:t>
      </w:r>
      <w:r>
        <w:rPr>
          <w:rFonts w:hint="eastAsia" w:ascii="仿宋_GB2312" w:hAnsi="仿宋_GB2312" w:eastAsia="仿宋_GB2312" w:cs="仿宋_GB2312"/>
          <w:spacing w:val="-2"/>
          <w:sz w:val="32"/>
          <w:szCs w:val="32"/>
          <w:lang w:val="en-US" w:eastAsia="zh-CN"/>
        </w:rPr>
        <w:t>候赛室在图文楼二楼第二阅览室，</w:t>
      </w:r>
      <w:r>
        <w:rPr>
          <w:rFonts w:hint="eastAsia" w:ascii="仿宋_GB2312" w:hAnsi="仿宋_GB2312" w:eastAsia="仿宋_GB2312" w:cs="仿宋_GB2312"/>
          <w:spacing w:val="-2"/>
          <w:sz w:val="32"/>
          <w:szCs w:val="32"/>
        </w:rPr>
        <w:t xml:space="preserve">备赛室在图文楼二楼第三阅览室，比赛场地在图文楼二楼报告厅B。 </w:t>
      </w:r>
    </w:p>
    <w:p w14:paraId="52F083CF">
      <w:pPr>
        <w:pStyle w:val="3"/>
        <w:keepNext w:val="0"/>
        <w:keepLines w:val="0"/>
        <w:pageBreakBefore w:val="0"/>
        <w:widowControl/>
        <w:kinsoku w:val="0"/>
        <w:wordWrap/>
        <w:overflowPunct/>
        <w:topLinePunct w:val="0"/>
        <w:autoSpaceDE w:val="0"/>
        <w:autoSpaceDN w:val="0"/>
        <w:bidi w:val="0"/>
        <w:adjustRightInd w:val="0"/>
        <w:snapToGrid w:val="0"/>
        <w:spacing w:before="158" w:line="540" w:lineRule="exact"/>
        <w:ind w:left="521" w:right="680" w:hanging="9"/>
        <w:textAlignment w:val="baseline"/>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1"/>
          <w:sz w:val="32"/>
          <w:szCs w:val="32"/>
        </w:rPr>
        <w:t>3.选手自带电脑，赛前安排熟悉场地、调试</w:t>
      </w:r>
      <w:r>
        <w:rPr>
          <w:rFonts w:hint="eastAsia" w:ascii="仿宋_GB2312" w:hAnsi="仿宋_GB2312" w:eastAsia="仿宋_GB2312" w:cs="仿宋_GB2312"/>
          <w:spacing w:val="-1"/>
          <w:sz w:val="32"/>
          <w:szCs w:val="32"/>
          <w:lang w:val="en-US" w:eastAsia="zh-CN"/>
        </w:rPr>
        <w:t>设</w:t>
      </w:r>
      <w:r>
        <w:rPr>
          <w:rFonts w:hint="eastAsia" w:ascii="仿宋_GB2312" w:hAnsi="仿宋_GB2312" w:eastAsia="仿宋_GB2312" w:cs="仿宋_GB2312"/>
          <w:spacing w:val="-2"/>
          <w:sz w:val="32"/>
          <w:szCs w:val="32"/>
        </w:rPr>
        <w:t>备。</w:t>
      </w:r>
    </w:p>
    <w:p w14:paraId="0EE9E300">
      <w:pPr>
        <w:pStyle w:val="3"/>
        <w:keepNext w:val="0"/>
        <w:keepLines w:val="0"/>
        <w:pageBreakBefore w:val="0"/>
        <w:widowControl/>
        <w:kinsoku w:val="0"/>
        <w:wordWrap/>
        <w:overflowPunct/>
        <w:topLinePunct w:val="0"/>
        <w:autoSpaceDE w:val="0"/>
        <w:autoSpaceDN w:val="0"/>
        <w:bidi w:val="0"/>
        <w:adjustRightInd w:val="0"/>
        <w:snapToGrid w:val="0"/>
        <w:spacing w:before="158" w:line="540" w:lineRule="exact"/>
        <w:ind w:left="521" w:right="680" w:hanging="9"/>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
          <w:sz w:val="32"/>
          <w:szCs w:val="32"/>
          <w:lang w:val="en-US" w:eastAsia="zh-CN"/>
        </w:rPr>
        <w:t>4</w:t>
      </w:r>
      <w:r>
        <w:rPr>
          <w:rFonts w:hint="eastAsia" w:ascii="仿宋_GB2312" w:hAnsi="仿宋_GB2312" w:eastAsia="仿宋_GB2312" w:cs="仿宋_GB2312"/>
          <w:spacing w:val="-2"/>
          <w:sz w:val="32"/>
          <w:szCs w:val="32"/>
        </w:rPr>
        <w:t>.午餐由赛务统一提供。</w:t>
      </w:r>
    </w:p>
    <w:p w14:paraId="3A15A71B">
      <w:pPr>
        <w:pStyle w:val="3"/>
        <w:keepNext w:val="0"/>
        <w:keepLines w:val="0"/>
        <w:pageBreakBefore w:val="0"/>
        <w:widowControl/>
        <w:kinsoku w:val="0"/>
        <w:wordWrap/>
        <w:overflowPunct/>
        <w:topLinePunct w:val="0"/>
        <w:autoSpaceDE w:val="0"/>
        <w:autoSpaceDN w:val="0"/>
        <w:bidi w:val="0"/>
        <w:adjustRightInd w:val="0"/>
        <w:snapToGrid w:val="0"/>
        <w:spacing w:before="153" w:line="540" w:lineRule="exact"/>
        <w:ind w:left="23" w:firstLine="492"/>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5"/>
          <w:sz w:val="32"/>
          <w:szCs w:val="32"/>
        </w:rPr>
        <w:t>5.比赛组委会仲裁处设在常州市教育科学研究院，凡是对比赛结果有异议者，</w:t>
      </w:r>
      <w:r>
        <w:rPr>
          <w:rFonts w:hint="eastAsia" w:ascii="仿宋_GB2312" w:hAnsi="仿宋_GB2312" w:eastAsia="仿宋_GB2312" w:cs="仿宋_GB2312"/>
          <w:spacing w:val="-2"/>
          <w:sz w:val="32"/>
          <w:szCs w:val="32"/>
        </w:rPr>
        <w:t>请在比赛结束后</w:t>
      </w:r>
      <w:r>
        <w:rPr>
          <w:rFonts w:hint="eastAsia" w:ascii="仿宋_GB2312" w:hAnsi="仿宋_GB2312" w:eastAsia="仿宋_GB2312" w:cs="仿宋_GB2312"/>
          <w:spacing w:val="-42"/>
          <w:sz w:val="32"/>
          <w:szCs w:val="32"/>
        </w:rPr>
        <w:t xml:space="preserve"> </w:t>
      </w:r>
      <w:r>
        <w:rPr>
          <w:rFonts w:hint="eastAsia" w:ascii="仿宋_GB2312" w:hAnsi="仿宋_GB2312" w:eastAsia="仿宋_GB2312" w:cs="仿宋_GB2312"/>
          <w:spacing w:val="-2"/>
          <w:sz w:val="32"/>
          <w:szCs w:val="32"/>
        </w:rPr>
        <w:t>2</w:t>
      </w:r>
      <w:r>
        <w:rPr>
          <w:rFonts w:hint="eastAsia" w:ascii="仿宋_GB2312" w:hAnsi="仿宋_GB2312" w:eastAsia="仿宋_GB2312" w:cs="仿宋_GB2312"/>
          <w:spacing w:val="-49"/>
          <w:sz w:val="32"/>
          <w:szCs w:val="32"/>
        </w:rPr>
        <w:t xml:space="preserve"> </w:t>
      </w:r>
      <w:r>
        <w:rPr>
          <w:rFonts w:hint="eastAsia" w:ascii="仿宋_GB2312" w:hAnsi="仿宋_GB2312" w:eastAsia="仿宋_GB2312" w:cs="仿宋_GB2312"/>
          <w:spacing w:val="-2"/>
          <w:sz w:val="32"/>
          <w:szCs w:val="32"/>
        </w:rPr>
        <w:t>个工作日内与仲裁处联系。</w:t>
      </w:r>
    </w:p>
    <w:p w14:paraId="17430AE4">
      <w:pPr>
        <w:pStyle w:val="3"/>
        <w:keepNext w:val="0"/>
        <w:keepLines w:val="0"/>
        <w:pageBreakBefore w:val="0"/>
        <w:widowControl/>
        <w:kinsoku w:val="0"/>
        <w:wordWrap/>
        <w:overflowPunct/>
        <w:topLinePunct w:val="0"/>
        <w:autoSpaceDE w:val="0"/>
        <w:autoSpaceDN w:val="0"/>
        <w:bidi w:val="0"/>
        <w:adjustRightInd w:val="0"/>
        <w:snapToGrid w:val="0"/>
        <w:spacing w:before="37" w:line="540" w:lineRule="exact"/>
        <w:ind w:left="514"/>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
          <w:sz w:val="32"/>
          <w:szCs w:val="32"/>
        </w:rPr>
        <w:t>6.其他未尽事宜请与比赛组委会赵一凡老师联系，电话：13861080989。</w:t>
      </w:r>
    </w:p>
    <w:p w14:paraId="0FEA3E5F">
      <w:pPr>
        <w:pStyle w:val="3"/>
        <w:keepNext w:val="0"/>
        <w:keepLines w:val="0"/>
        <w:pageBreakBefore w:val="0"/>
        <w:widowControl/>
        <w:kinsoku w:val="0"/>
        <w:wordWrap/>
        <w:overflowPunct/>
        <w:topLinePunct w:val="0"/>
        <w:autoSpaceDE w:val="0"/>
        <w:autoSpaceDN w:val="0"/>
        <w:bidi w:val="0"/>
        <w:adjustRightInd w:val="0"/>
        <w:snapToGrid w:val="0"/>
        <w:spacing w:before="78" w:line="540" w:lineRule="exact"/>
        <w:ind w:right="180"/>
        <w:textAlignment w:val="baseline"/>
        <w:rPr>
          <w:rFonts w:hint="eastAsia" w:ascii="仿宋_GB2312" w:hAnsi="仿宋_GB2312" w:eastAsia="仿宋_GB2312" w:cs="仿宋_GB2312"/>
          <w:spacing w:val="-3"/>
          <w:sz w:val="32"/>
          <w:szCs w:val="32"/>
        </w:rPr>
      </w:pPr>
    </w:p>
    <w:p w14:paraId="747BA718">
      <w:pPr>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常州市教育科学研究院</w:t>
      </w:r>
    </w:p>
    <w:p w14:paraId="5A847A15">
      <w:pPr>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年5月12日</w:t>
      </w:r>
    </w:p>
    <w:p w14:paraId="1CAAA939">
      <w:pPr>
        <w:keepNext w:val="0"/>
        <w:keepLines w:val="0"/>
        <w:pageBreakBefore w:val="0"/>
        <w:widowControl/>
        <w:kinsoku w:val="0"/>
        <w:wordWrap/>
        <w:overflowPunct/>
        <w:topLinePunct w:val="0"/>
        <w:autoSpaceDE w:val="0"/>
        <w:autoSpaceDN w:val="0"/>
        <w:bidi w:val="0"/>
        <w:adjustRightInd w:val="0"/>
        <w:snapToGrid w:val="0"/>
        <w:spacing w:line="540" w:lineRule="exact"/>
        <w:jc w:val="right"/>
        <w:textAlignment w:val="baseline"/>
        <w:rPr>
          <w:rFonts w:hint="eastAsia" w:ascii="仿宋_GB2312" w:hAnsi="仿宋_GB2312" w:eastAsia="仿宋_GB2312" w:cs="仿宋_GB2312"/>
          <w:sz w:val="32"/>
          <w:szCs w:val="32"/>
        </w:rPr>
        <w:sectPr>
          <w:footerReference r:id="rId7" w:type="default"/>
          <w:pgSz w:w="11906" w:h="16839"/>
          <w:pgMar w:top="1431" w:right="1619" w:bottom="1352" w:left="1785" w:header="0" w:footer="1146" w:gutter="0"/>
          <w:cols w:space="720" w:num="1"/>
        </w:sectPr>
      </w:pPr>
    </w:p>
    <w:p w14:paraId="30F4270D">
      <w:pPr>
        <w:spacing w:before="63" w:line="223" w:lineRule="auto"/>
        <w:ind w:left="3385"/>
        <w:outlineLvl w:val="0"/>
        <w:rPr>
          <w:rFonts w:ascii="黑体" w:hAnsi="黑体" w:eastAsia="黑体" w:cs="黑体"/>
          <w:sz w:val="31"/>
          <w:szCs w:val="31"/>
        </w:rPr>
      </w:pPr>
      <w:r>
        <w:rPr>
          <w:rFonts w:ascii="黑体" w:hAnsi="黑体" w:eastAsia="黑体" w:cs="黑体"/>
          <w:b/>
          <w:bCs/>
          <w:spacing w:val="3"/>
          <w:sz w:val="31"/>
          <w:szCs w:val="31"/>
        </w:rPr>
        <w:t>交通示意图</w:t>
      </w:r>
    </w:p>
    <w:p w14:paraId="7ED6CC21">
      <w:pPr>
        <w:pStyle w:val="3"/>
        <w:spacing w:before="69" w:line="249" w:lineRule="auto"/>
        <w:ind w:left="34" w:right="503" w:firstLine="561"/>
      </w:pPr>
      <w:r>
        <w:rPr>
          <w:spacing w:val="-4"/>
        </w:rPr>
        <w:t>参赛教师如开车，从学校东门进入，至图文楼地下停</w:t>
      </w:r>
      <w:r>
        <w:rPr>
          <w:spacing w:val="-5"/>
        </w:rPr>
        <w:t>车库，电梯</w:t>
      </w:r>
      <w:r>
        <w:t xml:space="preserve"> </w:t>
      </w:r>
      <w:r>
        <w:rPr>
          <w:spacing w:val="-2"/>
        </w:rPr>
        <w:t>上二楼，至图文楼第二阅览室。</w:t>
      </w:r>
    </w:p>
    <w:p w14:paraId="19133C3B">
      <w:pPr>
        <w:spacing w:before="197" w:line="5407" w:lineRule="exact"/>
        <w:ind w:firstLine="35"/>
      </w:pPr>
      <w:r>
        <w:rPr>
          <w:position w:val="-108"/>
        </w:rPr>
        <w:drawing>
          <wp:inline distT="0" distB="0" distL="0" distR="0">
            <wp:extent cx="5580380" cy="3433445"/>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3"/>
                    <a:stretch>
                      <a:fillRect/>
                    </a:stretch>
                  </pic:blipFill>
                  <pic:spPr>
                    <a:xfrm>
                      <a:off x="0" y="0"/>
                      <a:ext cx="5580888" cy="3433571"/>
                    </a:xfrm>
                    <a:prstGeom prst="rect">
                      <a:avLst/>
                    </a:prstGeom>
                  </pic:spPr>
                </pic:pic>
              </a:graphicData>
            </a:graphic>
          </wp:inline>
        </w:drawing>
      </w:r>
    </w:p>
    <w:p w14:paraId="32C9458F">
      <w:pPr>
        <w:spacing w:line="293" w:lineRule="auto"/>
        <w:rPr>
          <w:rFonts w:ascii="Arial"/>
          <w:sz w:val="21"/>
        </w:rPr>
      </w:pPr>
    </w:p>
    <w:p w14:paraId="0658E5E0">
      <w:pPr>
        <w:spacing w:line="6331" w:lineRule="exact"/>
        <w:ind w:firstLine="1694"/>
      </w:pPr>
      <w:r>
        <w:rPr>
          <w:position w:val="-126"/>
        </w:rPr>
        <w:drawing>
          <wp:inline distT="0" distB="0" distL="0" distR="0">
            <wp:extent cx="3343275" cy="4020185"/>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14"/>
                    <a:stretch>
                      <a:fillRect/>
                    </a:stretch>
                  </pic:blipFill>
                  <pic:spPr>
                    <a:xfrm>
                      <a:off x="0" y="0"/>
                      <a:ext cx="3343655" cy="4020311"/>
                    </a:xfrm>
                    <a:prstGeom prst="rect">
                      <a:avLst/>
                    </a:prstGeom>
                  </pic:spPr>
                </pic:pic>
              </a:graphicData>
            </a:graphic>
          </wp:inline>
        </w:drawing>
      </w:r>
    </w:p>
    <w:p w14:paraId="4A001589">
      <w:pPr>
        <w:spacing w:line="6331" w:lineRule="exact"/>
        <w:sectPr>
          <w:footerReference r:id="rId8" w:type="default"/>
          <w:pgSz w:w="11906" w:h="16839"/>
          <w:pgMar w:top="1426" w:right="1295" w:bottom="1350" w:left="1785" w:header="0" w:footer="1146" w:gutter="0"/>
          <w:cols w:space="720" w:num="1"/>
        </w:sectPr>
      </w:pPr>
    </w:p>
    <w:p w14:paraId="2C005972">
      <w:pPr>
        <w:spacing w:before="63" w:line="223" w:lineRule="auto"/>
        <w:ind w:left="3631"/>
        <w:outlineLvl w:val="0"/>
        <w:rPr>
          <w:rFonts w:ascii="黑体" w:hAnsi="黑体" w:eastAsia="黑体" w:cs="黑体"/>
          <w:sz w:val="31"/>
          <w:szCs w:val="31"/>
        </w:rPr>
      </w:pPr>
      <w:r>
        <w:rPr>
          <w:rFonts w:ascii="黑体" w:hAnsi="黑体" w:eastAsia="黑体" w:cs="黑体"/>
          <w:b/>
          <w:bCs/>
          <w:spacing w:val="-9"/>
          <w:sz w:val="31"/>
          <w:szCs w:val="31"/>
        </w:rPr>
        <w:t>备</w:t>
      </w:r>
      <w:r>
        <w:rPr>
          <w:rFonts w:ascii="黑体" w:hAnsi="黑体" w:eastAsia="黑体" w:cs="黑体"/>
          <w:spacing w:val="27"/>
          <w:sz w:val="31"/>
          <w:szCs w:val="31"/>
        </w:rPr>
        <w:t xml:space="preserve"> </w:t>
      </w:r>
      <w:r>
        <w:rPr>
          <w:rFonts w:ascii="黑体" w:hAnsi="黑体" w:eastAsia="黑体" w:cs="黑体"/>
          <w:b/>
          <w:bCs/>
          <w:spacing w:val="-9"/>
          <w:sz w:val="31"/>
          <w:szCs w:val="31"/>
        </w:rPr>
        <w:t>忘</w:t>
      </w:r>
      <w:r>
        <w:rPr>
          <w:rFonts w:ascii="黑体" w:hAnsi="黑体" w:eastAsia="黑体" w:cs="黑体"/>
          <w:spacing w:val="31"/>
          <w:sz w:val="31"/>
          <w:szCs w:val="31"/>
        </w:rPr>
        <w:t xml:space="preserve"> </w:t>
      </w:r>
      <w:r>
        <w:rPr>
          <w:rFonts w:ascii="黑体" w:hAnsi="黑体" w:eastAsia="黑体" w:cs="黑体"/>
          <w:b/>
          <w:bCs/>
          <w:spacing w:val="-9"/>
          <w:sz w:val="31"/>
          <w:szCs w:val="31"/>
        </w:rPr>
        <w:t>录</w:t>
      </w:r>
    </w:p>
    <w:p w14:paraId="0D01465F">
      <w:pPr>
        <w:spacing w:before="114"/>
      </w:pPr>
    </w:p>
    <w:p w14:paraId="53A01D05">
      <w:pPr>
        <w:spacing w:before="114"/>
      </w:pPr>
    </w:p>
    <w:tbl>
      <w:tblPr>
        <w:tblStyle w:val="7"/>
        <w:tblW w:w="8522"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8522"/>
      </w:tblGrid>
      <w:tr w14:paraId="46480AF6">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743" w:hRule="atLeast"/>
        </w:trPr>
        <w:tc>
          <w:tcPr>
            <w:tcW w:w="8522" w:type="dxa"/>
            <w:tcBorders>
              <w:top w:val="single" w:color="000000" w:sz="2" w:space="0"/>
              <w:bottom w:val="single" w:color="000000" w:sz="2" w:space="0"/>
            </w:tcBorders>
            <w:vAlign w:val="top"/>
          </w:tcPr>
          <w:p w14:paraId="5E0EDD48">
            <w:pPr>
              <w:rPr>
                <w:rFonts w:ascii="Arial"/>
                <w:sz w:val="21"/>
              </w:rPr>
            </w:pPr>
          </w:p>
        </w:tc>
      </w:tr>
      <w:tr w14:paraId="63481360">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738" w:hRule="atLeast"/>
        </w:trPr>
        <w:tc>
          <w:tcPr>
            <w:tcW w:w="8522" w:type="dxa"/>
            <w:tcBorders>
              <w:top w:val="single" w:color="000000" w:sz="2" w:space="0"/>
              <w:bottom w:val="single" w:color="000000" w:sz="2" w:space="0"/>
            </w:tcBorders>
            <w:vAlign w:val="top"/>
          </w:tcPr>
          <w:p w14:paraId="66594E4E">
            <w:pPr>
              <w:rPr>
                <w:rFonts w:ascii="Arial"/>
                <w:sz w:val="21"/>
              </w:rPr>
            </w:pPr>
          </w:p>
        </w:tc>
      </w:tr>
      <w:tr w14:paraId="5AD86D41">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739" w:hRule="atLeast"/>
        </w:trPr>
        <w:tc>
          <w:tcPr>
            <w:tcW w:w="8522" w:type="dxa"/>
            <w:tcBorders>
              <w:top w:val="single" w:color="000000" w:sz="2" w:space="0"/>
              <w:bottom w:val="single" w:color="000000" w:sz="2" w:space="0"/>
            </w:tcBorders>
            <w:vAlign w:val="top"/>
          </w:tcPr>
          <w:p w14:paraId="588CE04C">
            <w:pPr>
              <w:rPr>
                <w:rFonts w:ascii="Arial"/>
                <w:sz w:val="21"/>
              </w:rPr>
            </w:pPr>
          </w:p>
        </w:tc>
      </w:tr>
      <w:tr w14:paraId="116D33FF">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738" w:hRule="atLeast"/>
        </w:trPr>
        <w:tc>
          <w:tcPr>
            <w:tcW w:w="8522" w:type="dxa"/>
            <w:tcBorders>
              <w:top w:val="single" w:color="000000" w:sz="2" w:space="0"/>
              <w:bottom w:val="single" w:color="000000" w:sz="2" w:space="0"/>
            </w:tcBorders>
            <w:vAlign w:val="top"/>
          </w:tcPr>
          <w:p w14:paraId="09A83B32">
            <w:pPr>
              <w:rPr>
                <w:rFonts w:ascii="Arial"/>
                <w:sz w:val="21"/>
              </w:rPr>
            </w:pPr>
          </w:p>
        </w:tc>
      </w:tr>
      <w:tr w14:paraId="276801CB">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739" w:hRule="atLeast"/>
        </w:trPr>
        <w:tc>
          <w:tcPr>
            <w:tcW w:w="8522" w:type="dxa"/>
            <w:tcBorders>
              <w:top w:val="single" w:color="000000" w:sz="2" w:space="0"/>
              <w:bottom w:val="single" w:color="000000" w:sz="2" w:space="0"/>
            </w:tcBorders>
            <w:vAlign w:val="top"/>
          </w:tcPr>
          <w:p w14:paraId="34AC3D1F">
            <w:pPr>
              <w:rPr>
                <w:rFonts w:ascii="Arial"/>
                <w:sz w:val="21"/>
              </w:rPr>
            </w:pPr>
          </w:p>
        </w:tc>
      </w:tr>
      <w:tr w14:paraId="6E98B658">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739" w:hRule="atLeast"/>
        </w:trPr>
        <w:tc>
          <w:tcPr>
            <w:tcW w:w="8522" w:type="dxa"/>
            <w:tcBorders>
              <w:top w:val="single" w:color="000000" w:sz="2" w:space="0"/>
              <w:bottom w:val="single" w:color="000000" w:sz="2" w:space="0"/>
            </w:tcBorders>
            <w:vAlign w:val="top"/>
          </w:tcPr>
          <w:p w14:paraId="7AB16FEC">
            <w:pPr>
              <w:rPr>
                <w:rFonts w:ascii="Arial"/>
                <w:sz w:val="21"/>
              </w:rPr>
            </w:pPr>
          </w:p>
        </w:tc>
      </w:tr>
      <w:tr w14:paraId="39D5FA52">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739" w:hRule="atLeast"/>
        </w:trPr>
        <w:tc>
          <w:tcPr>
            <w:tcW w:w="8522" w:type="dxa"/>
            <w:tcBorders>
              <w:top w:val="single" w:color="000000" w:sz="2" w:space="0"/>
              <w:bottom w:val="single" w:color="000000" w:sz="2" w:space="0"/>
            </w:tcBorders>
            <w:vAlign w:val="top"/>
          </w:tcPr>
          <w:p w14:paraId="3A98A207">
            <w:pPr>
              <w:rPr>
                <w:rFonts w:ascii="Arial"/>
                <w:sz w:val="21"/>
              </w:rPr>
            </w:pPr>
          </w:p>
        </w:tc>
      </w:tr>
      <w:tr w14:paraId="1CADDD9F">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739" w:hRule="atLeast"/>
        </w:trPr>
        <w:tc>
          <w:tcPr>
            <w:tcW w:w="8522" w:type="dxa"/>
            <w:tcBorders>
              <w:top w:val="single" w:color="000000" w:sz="2" w:space="0"/>
              <w:bottom w:val="single" w:color="000000" w:sz="2" w:space="0"/>
            </w:tcBorders>
            <w:vAlign w:val="top"/>
          </w:tcPr>
          <w:p w14:paraId="714221BF">
            <w:pPr>
              <w:rPr>
                <w:rFonts w:ascii="Arial"/>
                <w:sz w:val="21"/>
              </w:rPr>
            </w:pPr>
          </w:p>
        </w:tc>
      </w:tr>
      <w:tr w14:paraId="0DC49CFA">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739" w:hRule="atLeast"/>
        </w:trPr>
        <w:tc>
          <w:tcPr>
            <w:tcW w:w="8522" w:type="dxa"/>
            <w:tcBorders>
              <w:top w:val="single" w:color="000000" w:sz="2" w:space="0"/>
              <w:bottom w:val="single" w:color="000000" w:sz="2" w:space="0"/>
            </w:tcBorders>
            <w:vAlign w:val="top"/>
          </w:tcPr>
          <w:p w14:paraId="43926807">
            <w:pPr>
              <w:rPr>
                <w:rFonts w:ascii="Arial"/>
                <w:sz w:val="21"/>
              </w:rPr>
            </w:pPr>
          </w:p>
        </w:tc>
      </w:tr>
      <w:tr w14:paraId="44642F2E">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739" w:hRule="atLeast"/>
        </w:trPr>
        <w:tc>
          <w:tcPr>
            <w:tcW w:w="8522" w:type="dxa"/>
            <w:tcBorders>
              <w:top w:val="single" w:color="000000" w:sz="2" w:space="0"/>
              <w:bottom w:val="single" w:color="000000" w:sz="2" w:space="0"/>
            </w:tcBorders>
            <w:vAlign w:val="top"/>
          </w:tcPr>
          <w:p w14:paraId="4BD8D078">
            <w:pPr>
              <w:rPr>
                <w:rFonts w:ascii="Arial"/>
                <w:sz w:val="21"/>
              </w:rPr>
            </w:pPr>
          </w:p>
        </w:tc>
      </w:tr>
      <w:tr w14:paraId="4FB9BA1E">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738" w:hRule="atLeast"/>
        </w:trPr>
        <w:tc>
          <w:tcPr>
            <w:tcW w:w="8522" w:type="dxa"/>
            <w:tcBorders>
              <w:top w:val="single" w:color="000000" w:sz="2" w:space="0"/>
              <w:bottom w:val="single" w:color="000000" w:sz="2" w:space="0"/>
            </w:tcBorders>
            <w:vAlign w:val="top"/>
          </w:tcPr>
          <w:p w14:paraId="0535E210">
            <w:pPr>
              <w:rPr>
                <w:rFonts w:ascii="Arial"/>
                <w:sz w:val="21"/>
              </w:rPr>
            </w:pPr>
          </w:p>
        </w:tc>
      </w:tr>
      <w:tr w14:paraId="7CF60F53">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739" w:hRule="atLeast"/>
        </w:trPr>
        <w:tc>
          <w:tcPr>
            <w:tcW w:w="8522" w:type="dxa"/>
            <w:tcBorders>
              <w:top w:val="single" w:color="000000" w:sz="2" w:space="0"/>
              <w:bottom w:val="single" w:color="000000" w:sz="2" w:space="0"/>
            </w:tcBorders>
            <w:vAlign w:val="top"/>
          </w:tcPr>
          <w:p w14:paraId="0B6C1C22">
            <w:pPr>
              <w:rPr>
                <w:rFonts w:ascii="Arial"/>
                <w:sz w:val="21"/>
              </w:rPr>
            </w:pPr>
          </w:p>
        </w:tc>
      </w:tr>
      <w:tr w14:paraId="6485A7C9">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739" w:hRule="atLeast"/>
        </w:trPr>
        <w:tc>
          <w:tcPr>
            <w:tcW w:w="8522" w:type="dxa"/>
            <w:tcBorders>
              <w:top w:val="single" w:color="000000" w:sz="2" w:space="0"/>
              <w:bottom w:val="single" w:color="000000" w:sz="2" w:space="0"/>
            </w:tcBorders>
            <w:vAlign w:val="top"/>
          </w:tcPr>
          <w:p w14:paraId="44FD8ECC">
            <w:pPr>
              <w:rPr>
                <w:rFonts w:ascii="Arial"/>
                <w:sz w:val="21"/>
              </w:rPr>
            </w:pPr>
          </w:p>
        </w:tc>
      </w:tr>
      <w:tr w14:paraId="4C9948A3">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739" w:hRule="atLeast"/>
        </w:trPr>
        <w:tc>
          <w:tcPr>
            <w:tcW w:w="8522" w:type="dxa"/>
            <w:tcBorders>
              <w:top w:val="single" w:color="000000" w:sz="2" w:space="0"/>
              <w:bottom w:val="single" w:color="000000" w:sz="2" w:space="0"/>
            </w:tcBorders>
            <w:vAlign w:val="top"/>
          </w:tcPr>
          <w:p w14:paraId="2F14FA60">
            <w:pPr>
              <w:rPr>
                <w:rFonts w:ascii="Arial"/>
                <w:sz w:val="21"/>
              </w:rPr>
            </w:pPr>
          </w:p>
        </w:tc>
      </w:tr>
      <w:tr w14:paraId="692121FC">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739" w:hRule="atLeast"/>
        </w:trPr>
        <w:tc>
          <w:tcPr>
            <w:tcW w:w="8522" w:type="dxa"/>
            <w:tcBorders>
              <w:top w:val="single" w:color="000000" w:sz="2" w:space="0"/>
              <w:bottom w:val="single" w:color="000000" w:sz="2" w:space="0"/>
            </w:tcBorders>
            <w:vAlign w:val="top"/>
          </w:tcPr>
          <w:p w14:paraId="1BD62D28">
            <w:pPr>
              <w:rPr>
                <w:rFonts w:ascii="Arial"/>
                <w:sz w:val="21"/>
              </w:rPr>
            </w:pPr>
          </w:p>
        </w:tc>
      </w:tr>
      <w:tr w14:paraId="20B5AE90">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738" w:hRule="atLeast"/>
        </w:trPr>
        <w:tc>
          <w:tcPr>
            <w:tcW w:w="8522" w:type="dxa"/>
            <w:tcBorders>
              <w:top w:val="single" w:color="000000" w:sz="2" w:space="0"/>
              <w:bottom w:val="single" w:color="000000" w:sz="2" w:space="0"/>
            </w:tcBorders>
            <w:vAlign w:val="top"/>
          </w:tcPr>
          <w:p w14:paraId="7F3CA95C">
            <w:pPr>
              <w:rPr>
                <w:rFonts w:ascii="Arial"/>
                <w:sz w:val="21"/>
              </w:rPr>
            </w:pPr>
          </w:p>
        </w:tc>
      </w:tr>
      <w:tr w14:paraId="7C509327">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741" w:hRule="atLeast"/>
        </w:trPr>
        <w:tc>
          <w:tcPr>
            <w:tcW w:w="8522" w:type="dxa"/>
            <w:tcBorders>
              <w:top w:val="single" w:color="000000" w:sz="2" w:space="0"/>
              <w:bottom w:val="single" w:color="000000" w:sz="2" w:space="0"/>
            </w:tcBorders>
            <w:vAlign w:val="top"/>
          </w:tcPr>
          <w:p w14:paraId="35B3D1A0">
            <w:pPr>
              <w:rPr>
                <w:rFonts w:ascii="Arial"/>
                <w:sz w:val="21"/>
              </w:rPr>
            </w:pPr>
          </w:p>
        </w:tc>
      </w:tr>
    </w:tbl>
    <w:p w14:paraId="4ED61A15">
      <w:pPr>
        <w:rPr>
          <w:rFonts w:ascii="Arial"/>
          <w:sz w:val="21"/>
        </w:rPr>
      </w:pPr>
    </w:p>
    <w:p w14:paraId="11E61626">
      <w:pPr>
        <w:rPr>
          <w:rFonts w:ascii="Arial" w:hAnsi="Arial" w:eastAsia="Arial" w:cs="Arial"/>
          <w:sz w:val="21"/>
          <w:szCs w:val="21"/>
        </w:rPr>
        <w:sectPr>
          <w:footerReference r:id="rId9" w:type="default"/>
          <w:pgSz w:w="11906" w:h="16839"/>
          <w:pgMar w:top="1423" w:right="1691" w:bottom="1352" w:left="1691" w:header="0" w:footer="1146" w:gutter="0"/>
          <w:cols w:space="720" w:num="1"/>
        </w:sectPr>
      </w:pPr>
    </w:p>
    <w:p w14:paraId="6FD13B5A">
      <w:pPr>
        <w:spacing w:before="10"/>
      </w:pPr>
    </w:p>
    <w:p w14:paraId="37F1B0DB">
      <w:pPr>
        <w:spacing w:before="9"/>
      </w:pPr>
    </w:p>
    <w:p w14:paraId="01E9B22C">
      <w:pPr>
        <w:spacing w:before="9"/>
      </w:pPr>
    </w:p>
    <w:tbl>
      <w:tblPr>
        <w:tblStyle w:val="7"/>
        <w:tblW w:w="8522"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8522"/>
      </w:tblGrid>
      <w:tr w14:paraId="76CAAB17">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743" w:hRule="atLeast"/>
        </w:trPr>
        <w:tc>
          <w:tcPr>
            <w:tcW w:w="8522" w:type="dxa"/>
            <w:tcBorders>
              <w:top w:val="single" w:color="000000" w:sz="2" w:space="0"/>
              <w:bottom w:val="single" w:color="000000" w:sz="2" w:space="0"/>
            </w:tcBorders>
            <w:vAlign w:val="top"/>
          </w:tcPr>
          <w:p w14:paraId="1866FA94">
            <w:pPr>
              <w:rPr>
                <w:rFonts w:ascii="Arial"/>
                <w:sz w:val="21"/>
              </w:rPr>
            </w:pPr>
          </w:p>
        </w:tc>
      </w:tr>
      <w:tr w14:paraId="3C3DF754">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738" w:hRule="atLeast"/>
        </w:trPr>
        <w:tc>
          <w:tcPr>
            <w:tcW w:w="8522" w:type="dxa"/>
            <w:tcBorders>
              <w:top w:val="single" w:color="000000" w:sz="2" w:space="0"/>
              <w:bottom w:val="single" w:color="000000" w:sz="2" w:space="0"/>
            </w:tcBorders>
            <w:vAlign w:val="top"/>
          </w:tcPr>
          <w:p w14:paraId="395582A3">
            <w:pPr>
              <w:rPr>
                <w:rFonts w:ascii="Arial"/>
                <w:sz w:val="21"/>
              </w:rPr>
            </w:pPr>
          </w:p>
        </w:tc>
      </w:tr>
      <w:tr w14:paraId="66B40FE0">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739" w:hRule="atLeast"/>
        </w:trPr>
        <w:tc>
          <w:tcPr>
            <w:tcW w:w="8522" w:type="dxa"/>
            <w:tcBorders>
              <w:top w:val="single" w:color="000000" w:sz="2" w:space="0"/>
              <w:bottom w:val="single" w:color="000000" w:sz="2" w:space="0"/>
            </w:tcBorders>
            <w:vAlign w:val="top"/>
          </w:tcPr>
          <w:p w14:paraId="69C62BC7">
            <w:pPr>
              <w:rPr>
                <w:rFonts w:ascii="Arial"/>
                <w:sz w:val="21"/>
              </w:rPr>
            </w:pPr>
          </w:p>
        </w:tc>
      </w:tr>
      <w:tr w14:paraId="7401BB11">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738" w:hRule="atLeast"/>
        </w:trPr>
        <w:tc>
          <w:tcPr>
            <w:tcW w:w="8522" w:type="dxa"/>
            <w:tcBorders>
              <w:top w:val="single" w:color="000000" w:sz="2" w:space="0"/>
              <w:bottom w:val="single" w:color="000000" w:sz="2" w:space="0"/>
            </w:tcBorders>
            <w:vAlign w:val="top"/>
          </w:tcPr>
          <w:p w14:paraId="7A4B79CA">
            <w:pPr>
              <w:rPr>
                <w:rFonts w:ascii="Arial"/>
                <w:sz w:val="21"/>
              </w:rPr>
            </w:pPr>
          </w:p>
        </w:tc>
      </w:tr>
      <w:tr w14:paraId="5D3615AA">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739" w:hRule="atLeast"/>
        </w:trPr>
        <w:tc>
          <w:tcPr>
            <w:tcW w:w="8522" w:type="dxa"/>
            <w:tcBorders>
              <w:top w:val="single" w:color="000000" w:sz="2" w:space="0"/>
              <w:bottom w:val="single" w:color="000000" w:sz="2" w:space="0"/>
            </w:tcBorders>
            <w:vAlign w:val="top"/>
          </w:tcPr>
          <w:p w14:paraId="09A1C64E">
            <w:pPr>
              <w:rPr>
                <w:rFonts w:ascii="Arial"/>
                <w:sz w:val="21"/>
              </w:rPr>
            </w:pPr>
          </w:p>
        </w:tc>
      </w:tr>
      <w:tr w14:paraId="41DD6B7A">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739" w:hRule="atLeast"/>
        </w:trPr>
        <w:tc>
          <w:tcPr>
            <w:tcW w:w="8522" w:type="dxa"/>
            <w:tcBorders>
              <w:top w:val="single" w:color="000000" w:sz="2" w:space="0"/>
              <w:bottom w:val="single" w:color="000000" w:sz="2" w:space="0"/>
            </w:tcBorders>
            <w:vAlign w:val="top"/>
          </w:tcPr>
          <w:p w14:paraId="13D6B729">
            <w:pPr>
              <w:rPr>
                <w:rFonts w:ascii="Arial"/>
                <w:sz w:val="21"/>
              </w:rPr>
            </w:pPr>
          </w:p>
        </w:tc>
      </w:tr>
      <w:tr w14:paraId="283EEF96">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739" w:hRule="atLeast"/>
        </w:trPr>
        <w:tc>
          <w:tcPr>
            <w:tcW w:w="8522" w:type="dxa"/>
            <w:tcBorders>
              <w:top w:val="single" w:color="000000" w:sz="2" w:space="0"/>
              <w:bottom w:val="single" w:color="000000" w:sz="2" w:space="0"/>
            </w:tcBorders>
            <w:vAlign w:val="top"/>
          </w:tcPr>
          <w:p w14:paraId="35D20D0B">
            <w:pPr>
              <w:rPr>
                <w:rFonts w:ascii="Arial"/>
                <w:sz w:val="21"/>
              </w:rPr>
            </w:pPr>
          </w:p>
        </w:tc>
      </w:tr>
      <w:tr w14:paraId="5E0ED506">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739" w:hRule="atLeast"/>
        </w:trPr>
        <w:tc>
          <w:tcPr>
            <w:tcW w:w="8522" w:type="dxa"/>
            <w:tcBorders>
              <w:top w:val="single" w:color="000000" w:sz="2" w:space="0"/>
              <w:bottom w:val="single" w:color="000000" w:sz="2" w:space="0"/>
            </w:tcBorders>
            <w:vAlign w:val="top"/>
          </w:tcPr>
          <w:p w14:paraId="2D0E942C">
            <w:pPr>
              <w:rPr>
                <w:rFonts w:ascii="Arial"/>
                <w:sz w:val="21"/>
              </w:rPr>
            </w:pPr>
          </w:p>
        </w:tc>
      </w:tr>
      <w:tr w14:paraId="41FC0918">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739" w:hRule="atLeast"/>
        </w:trPr>
        <w:tc>
          <w:tcPr>
            <w:tcW w:w="8522" w:type="dxa"/>
            <w:tcBorders>
              <w:top w:val="single" w:color="000000" w:sz="2" w:space="0"/>
              <w:bottom w:val="single" w:color="000000" w:sz="2" w:space="0"/>
            </w:tcBorders>
            <w:vAlign w:val="top"/>
          </w:tcPr>
          <w:p w14:paraId="4FF706C1">
            <w:pPr>
              <w:rPr>
                <w:rFonts w:ascii="Arial"/>
                <w:sz w:val="21"/>
              </w:rPr>
            </w:pPr>
          </w:p>
        </w:tc>
      </w:tr>
      <w:tr w14:paraId="09D3E811">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739" w:hRule="atLeast"/>
        </w:trPr>
        <w:tc>
          <w:tcPr>
            <w:tcW w:w="8522" w:type="dxa"/>
            <w:tcBorders>
              <w:top w:val="single" w:color="000000" w:sz="2" w:space="0"/>
              <w:bottom w:val="single" w:color="000000" w:sz="2" w:space="0"/>
            </w:tcBorders>
            <w:vAlign w:val="top"/>
          </w:tcPr>
          <w:p w14:paraId="3A709379">
            <w:pPr>
              <w:rPr>
                <w:rFonts w:ascii="Arial"/>
                <w:sz w:val="21"/>
              </w:rPr>
            </w:pPr>
          </w:p>
        </w:tc>
      </w:tr>
      <w:tr w14:paraId="7C0C8790">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738" w:hRule="atLeast"/>
        </w:trPr>
        <w:tc>
          <w:tcPr>
            <w:tcW w:w="8522" w:type="dxa"/>
            <w:tcBorders>
              <w:top w:val="single" w:color="000000" w:sz="2" w:space="0"/>
              <w:bottom w:val="single" w:color="000000" w:sz="2" w:space="0"/>
            </w:tcBorders>
            <w:vAlign w:val="top"/>
          </w:tcPr>
          <w:p w14:paraId="447E15BF">
            <w:pPr>
              <w:rPr>
                <w:rFonts w:ascii="Arial"/>
                <w:sz w:val="21"/>
              </w:rPr>
            </w:pPr>
          </w:p>
        </w:tc>
      </w:tr>
      <w:tr w14:paraId="30D79A75">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739" w:hRule="atLeast"/>
        </w:trPr>
        <w:tc>
          <w:tcPr>
            <w:tcW w:w="8522" w:type="dxa"/>
            <w:tcBorders>
              <w:top w:val="single" w:color="000000" w:sz="2" w:space="0"/>
              <w:bottom w:val="single" w:color="000000" w:sz="2" w:space="0"/>
            </w:tcBorders>
            <w:vAlign w:val="top"/>
          </w:tcPr>
          <w:p w14:paraId="5B32E193">
            <w:pPr>
              <w:rPr>
                <w:rFonts w:ascii="Arial"/>
                <w:sz w:val="21"/>
              </w:rPr>
            </w:pPr>
          </w:p>
        </w:tc>
      </w:tr>
      <w:tr w14:paraId="1ECFD3A7">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739" w:hRule="atLeast"/>
        </w:trPr>
        <w:tc>
          <w:tcPr>
            <w:tcW w:w="8522" w:type="dxa"/>
            <w:tcBorders>
              <w:top w:val="single" w:color="000000" w:sz="2" w:space="0"/>
              <w:bottom w:val="single" w:color="000000" w:sz="2" w:space="0"/>
            </w:tcBorders>
            <w:vAlign w:val="top"/>
          </w:tcPr>
          <w:p w14:paraId="502916D0">
            <w:pPr>
              <w:rPr>
                <w:rFonts w:ascii="Arial"/>
                <w:sz w:val="21"/>
              </w:rPr>
            </w:pPr>
          </w:p>
        </w:tc>
      </w:tr>
      <w:tr w14:paraId="694AC168">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739" w:hRule="atLeast"/>
        </w:trPr>
        <w:tc>
          <w:tcPr>
            <w:tcW w:w="8522" w:type="dxa"/>
            <w:tcBorders>
              <w:top w:val="single" w:color="000000" w:sz="2" w:space="0"/>
              <w:bottom w:val="single" w:color="000000" w:sz="2" w:space="0"/>
            </w:tcBorders>
            <w:vAlign w:val="top"/>
          </w:tcPr>
          <w:p w14:paraId="760C24E2">
            <w:pPr>
              <w:rPr>
                <w:rFonts w:ascii="Arial"/>
                <w:sz w:val="21"/>
              </w:rPr>
            </w:pPr>
          </w:p>
        </w:tc>
      </w:tr>
      <w:tr w14:paraId="29EE6438">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739" w:hRule="atLeast"/>
        </w:trPr>
        <w:tc>
          <w:tcPr>
            <w:tcW w:w="8522" w:type="dxa"/>
            <w:tcBorders>
              <w:top w:val="single" w:color="000000" w:sz="2" w:space="0"/>
              <w:bottom w:val="single" w:color="000000" w:sz="2" w:space="0"/>
            </w:tcBorders>
            <w:vAlign w:val="top"/>
          </w:tcPr>
          <w:p w14:paraId="7F9A0486">
            <w:pPr>
              <w:rPr>
                <w:rFonts w:ascii="Arial"/>
                <w:sz w:val="21"/>
              </w:rPr>
            </w:pPr>
          </w:p>
        </w:tc>
      </w:tr>
      <w:tr w14:paraId="41BF5BC6">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738" w:hRule="atLeast"/>
        </w:trPr>
        <w:tc>
          <w:tcPr>
            <w:tcW w:w="8522" w:type="dxa"/>
            <w:tcBorders>
              <w:top w:val="single" w:color="000000" w:sz="2" w:space="0"/>
              <w:bottom w:val="single" w:color="000000" w:sz="2" w:space="0"/>
            </w:tcBorders>
            <w:vAlign w:val="top"/>
          </w:tcPr>
          <w:p w14:paraId="2757C99D">
            <w:pPr>
              <w:rPr>
                <w:rFonts w:ascii="Arial"/>
                <w:sz w:val="21"/>
              </w:rPr>
            </w:pPr>
          </w:p>
        </w:tc>
      </w:tr>
      <w:tr w14:paraId="0E5AED35">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741" w:hRule="atLeast"/>
        </w:trPr>
        <w:tc>
          <w:tcPr>
            <w:tcW w:w="8522" w:type="dxa"/>
            <w:tcBorders>
              <w:top w:val="single" w:color="000000" w:sz="2" w:space="0"/>
              <w:bottom w:val="single" w:color="000000" w:sz="2" w:space="0"/>
            </w:tcBorders>
            <w:vAlign w:val="top"/>
          </w:tcPr>
          <w:p w14:paraId="1CADA9A1">
            <w:pPr>
              <w:rPr>
                <w:rFonts w:ascii="Arial"/>
                <w:sz w:val="21"/>
              </w:rPr>
            </w:pPr>
          </w:p>
        </w:tc>
      </w:tr>
    </w:tbl>
    <w:p w14:paraId="0C494189">
      <w:pPr>
        <w:rPr>
          <w:rFonts w:ascii="Arial"/>
          <w:sz w:val="21"/>
        </w:rPr>
      </w:pPr>
    </w:p>
    <w:p w14:paraId="71B9CC08">
      <w:pPr>
        <w:rPr>
          <w:rFonts w:ascii="Arial" w:hAnsi="Arial" w:eastAsia="Arial" w:cs="Arial"/>
          <w:sz w:val="21"/>
          <w:szCs w:val="21"/>
        </w:rPr>
        <w:sectPr>
          <w:footerReference r:id="rId10" w:type="default"/>
          <w:pgSz w:w="11906" w:h="16839"/>
          <w:pgMar w:top="1431" w:right="1691" w:bottom="1350" w:left="1691" w:header="0" w:footer="1146" w:gutter="0"/>
          <w:cols w:space="720" w:num="1"/>
        </w:sectPr>
      </w:pPr>
    </w:p>
    <w:p w14:paraId="2FCA9048">
      <w:pPr>
        <w:spacing w:before="10"/>
      </w:pPr>
    </w:p>
    <w:p w14:paraId="77C95D60">
      <w:pPr>
        <w:spacing w:before="9"/>
      </w:pPr>
    </w:p>
    <w:p w14:paraId="2107C4ED">
      <w:pPr>
        <w:spacing w:before="9"/>
      </w:pPr>
    </w:p>
    <w:tbl>
      <w:tblPr>
        <w:tblStyle w:val="7"/>
        <w:tblW w:w="8522"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8522"/>
      </w:tblGrid>
      <w:tr w14:paraId="10F52A51">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743" w:hRule="atLeast"/>
        </w:trPr>
        <w:tc>
          <w:tcPr>
            <w:tcW w:w="8522" w:type="dxa"/>
            <w:tcBorders>
              <w:top w:val="single" w:color="000000" w:sz="2" w:space="0"/>
              <w:bottom w:val="single" w:color="000000" w:sz="2" w:space="0"/>
            </w:tcBorders>
            <w:vAlign w:val="top"/>
          </w:tcPr>
          <w:p w14:paraId="2CA3273E">
            <w:pPr>
              <w:rPr>
                <w:rFonts w:ascii="Arial"/>
                <w:sz w:val="21"/>
              </w:rPr>
            </w:pPr>
          </w:p>
        </w:tc>
      </w:tr>
      <w:tr w14:paraId="43B64E71">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738" w:hRule="atLeast"/>
        </w:trPr>
        <w:tc>
          <w:tcPr>
            <w:tcW w:w="8522" w:type="dxa"/>
            <w:tcBorders>
              <w:top w:val="single" w:color="000000" w:sz="2" w:space="0"/>
              <w:bottom w:val="single" w:color="000000" w:sz="2" w:space="0"/>
            </w:tcBorders>
            <w:vAlign w:val="top"/>
          </w:tcPr>
          <w:p w14:paraId="7247F63B">
            <w:pPr>
              <w:rPr>
                <w:rFonts w:ascii="Arial"/>
                <w:sz w:val="21"/>
              </w:rPr>
            </w:pPr>
          </w:p>
        </w:tc>
      </w:tr>
      <w:tr w14:paraId="2C5051BF">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739" w:hRule="atLeast"/>
        </w:trPr>
        <w:tc>
          <w:tcPr>
            <w:tcW w:w="8522" w:type="dxa"/>
            <w:tcBorders>
              <w:top w:val="single" w:color="000000" w:sz="2" w:space="0"/>
              <w:bottom w:val="single" w:color="000000" w:sz="2" w:space="0"/>
            </w:tcBorders>
            <w:vAlign w:val="top"/>
          </w:tcPr>
          <w:p w14:paraId="5A82FC58">
            <w:pPr>
              <w:rPr>
                <w:rFonts w:ascii="Arial"/>
                <w:sz w:val="21"/>
              </w:rPr>
            </w:pPr>
          </w:p>
        </w:tc>
      </w:tr>
      <w:tr w14:paraId="0463F16C">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738" w:hRule="atLeast"/>
        </w:trPr>
        <w:tc>
          <w:tcPr>
            <w:tcW w:w="8522" w:type="dxa"/>
            <w:tcBorders>
              <w:top w:val="single" w:color="000000" w:sz="2" w:space="0"/>
              <w:bottom w:val="single" w:color="000000" w:sz="2" w:space="0"/>
            </w:tcBorders>
            <w:vAlign w:val="top"/>
          </w:tcPr>
          <w:p w14:paraId="3BAB2EA6">
            <w:pPr>
              <w:rPr>
                <w:rFonts w:ascii="Arial"/>
                <w:sz w:val="21"/>
              </w:rPr>
            </w:pPr>
          </w:p>
        </w:tc>
      </w:tr>
      <w:tr w14:paraId="62F85C26">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739" w:hRule="atLeast"/>
        </w:trPr>
        <w:tc>
          <w:tcPr>
            <w:tcW w:w="8522" w:type="dxa"/>
            <w:tcBorders>
              <w:top w:val="single" w:color="000000" w:sz="2" w:space="0"/>
              <w:bottom w:val="single" w:color="000000" w:sz="2" w:space="0"/>
            </w:tcBorders>
            <w:vAlign w:val="top"/>
          </w:tcPr>
          <w:p w14:paraId="464BAFEA">
            <w:pPr>
              <w:rPr>
                <w:rFonts w:ascii="Arial"/>
                <w:sz w:val="21"/>
              </w:rPr>
            </w:pPr>
          </w:p>
        </w:tc>
      </w:tr>
      <w:tr w14:paraId="24E2A227">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739" w:hRule="atLeast"/>
        </w:trPr>
        <w:tc>
          <w:tcPr>
            <w:tcW w:w="8522" w:type="dxa"/>
            <w:tcBorders>
              <w:top w:val="single" w:color="000000" w:sz="2" w:space="0"/>
              <w:bottom w:val="single" w:color="000000" w:sz="2" w:space="0"/>
            </w:tcBorders>
            <w:vAlign w:val="top"/>
          </w:tcPr>
          <w:p w14:paraId="649E2AA6">
            <w:pPr>
              <w:rPr>
                <w:rFonts w:ascii="Arial"/>
                <w:sz w:val="21"/>
              </w:rPr>
            </w:pPr>
          </w:p>
        </w:tc>
      </w:tr>
      <w:tr w14:paraId="58610CBC">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739" w:hRule="atLeast"/>
        </w:trPr>
        <w:tc>
          <w:tcPr>
            <w:tcW w:w="8522" w:type="dxa"/>
            <w:tcBorders>
              <w:top w:val="single" w:color="000000" w:sz="2" w:space="0"/>
              <w:bottom w:val="single" w:color="000000" w:sz="2" w:space="0"/>
            </w:tcBorders>
            <w:vAlign w:val="top"/>
          </w:tcPr>
          <w:p w14:paraId="73FF9C05">
            <w:pPr>
              <w:rPr>
                <w:rFonts w:ascii="Arial"/>
                <w:sz w:val="21"/>
              </w:rPr>
            </w:pPr>
          </w:p>
        </w:tc>
      </w:tr>
      <w:tr w14:paraId="0D8D7176">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739" w:hRule="atLeast"/>
        </w:trPr>
        <w:tc>
          <w:tcPr>
            <w:tcW w:w="8522" w:type="dxa"/>
            <w:tcBorders>
              <w:top w:val="single" w:color="000000" w:sz="2" w:space="0"/>
              <w:bottom w:val="single" w:color="000000" w:sz="2" w:space="0"/>
            </w:tcBorders>
            <w:vAlign w:val="top"/>
          </w:tcPr>
          <w:p w14:paraId="039CD1F7">
            <w:pPr>
              <w:rPr>
                <w:rFonts w:ascii="Arial"/>
                <w:sz w:val="21"/>
              </w:rPr>
            </w:pPr>
          </w:p>
        </w:tc>
      </w:tr>
      <w:tr w14:paraId="72FCCDAD">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739" w:hRule="atLeast"/>
        </w:trPr>
        <w:tc>
          <w:tcPr>
            <w:tcW w:w="8522" w:type="dxa"/>
            <w:tcBorders>
              <w:top w:val="single" w:color="000000" w:sz="2" w:space="0"/>
              <w:bottom w:val="single" w:color="000000" w:sz="2" w:space="0"/>
            </w:tcBorders>
            <w:vAlign w:val="top"/>
          </w:tcPr>
          <w:p w14:paraId="35CB8211">
            <w:pPr>
              <w:rPr>
                <w:rFonts w:ascii="Arial"/>
                <w:sz w:val="21"/>
              </w:rPr>
            </w:pPr>
          </w:p>
        </w:tc>
      </w:tr>
      <w:tr w14:paraId="31B7A5BB">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739" w:hRule="atLeast"/>
        </w:trPr>
        <w:tc>
          <w:tcPr>
            <w:tcW w:w="8522" w:type="dxa"/>
            <w:tcBorders>
              <w:top w:val="single" w:color="000000" w:sz="2" w:space="0"/>
              <w:bottom w:val="single" w:color="000000" w:sz="2" w:space="0"/>
            </w:tcBorders>
            <w:vAlign w:val="top"/>
          </w:tcPr>
          <w:p w14:paraId="7DD5058A">
            <w:pPr>
              <w:rPr>
                <w:rFonts w:ascii="Arial"/>
                <w:sz w:val="21"/>
              </w:rPr>
            </w:pPr>
          </w:p>
        </w:tc>
      </w:tr>
      <w:tr w14:paraId="20E7FAFD">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738" w:hRule="atLeast"/>
        </w:trPr>
        <w:tc>
          <w:tcPr>
            <w:tcW w:w="8522" w:type="dxa"/>
            <w:tcBorders>
              <w:top w:val="single" w:color="000000" w:sz="2" w:space="0"/>
              <w:bottom w:val="single" w:color="000000" w:sz="2" w:space="0"/>
            </w:tcBorders>
            <w:vAlign w:val="top"/>
          </w:tcPr>
          <w:p w14:paraId="172E1E85">
            <w:pPr>
              <w:rPr>
                <w:rFonts w:ascii="Arial"/>
                <w:sz w:val="21"/>
              </w:rPr>
            </w:pPr>
          </w:p>
        </w:tc>
      </w:tr>
      <w:tr w14:paraId="39764A98">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739" w:hRule="atLeast"/>
        </w:trPr>
        <w:tc>
          <w:tcPr>
            <w:tcW w:w="8522" w:type="dxa"/>
            <w:tcBorders>
              <w:top w:val="single" w:color="000000" w:sz="2" w:space="0"/>
              <w:bottom w:val="single" w:color="000000" w:sz="2" w:space="0"/>
            </w:tcBorders>
            <w:vAlign w:val="top"/>
          </w:tcPr>
          <w:p w14:paraId="775D6EF0">
            <w:pPr>
              <w:rPr>
                <w:rFonts w:ascii="Arial"/>
                <w:sz w:val="21"/>
              </w:rPr>
            </w:pPr>
          </w:p>
        </w:tc>
      </w:tr>
      <w:tr w14:paraId="6FF0C652">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739" w:hRule="atLeast"/>
        </w:trPr>
        <w:tc>
          <w:tcPr>
            <w:tcW w:w="8522" w:type="dxa"/>
            <w:tcBorders>
              <w:top w:val="single" w:color="000000" w:sz="2" w:space="0"/>
              <w:bottom w:val="single" w:color="000000" w:sz="2" w:space="0"/>
            </w:tcBorders>
            <w:vAlign w:val="top"/>
          </w:tcPr>
          <w:p w14:paraId="3B4B1F61">
            <w:pPr>
              <w:rPr>
                <w:rFonts w:ascii="Arial"/>
                <w:sz w:val="21"/>
              </w:rPr>
            </w:pPr>
          </w:p>
        </w:tc>
      </w:tr>
      <w:tr w14:paraId="5808226A">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739" w:hRule="atLeast"/>
        </w:trPr>
        <w:tc>
          <w:tcPr>
            <w:tcW w:w="8522" w:type="dxa"/>
            <w:tcBorders>
              <w:top w:val="single" w:color="000000" w:sz="2" w:space="0"/>
              <w:bottom w:val="single" w:color="000000" w:sz="2" w:space="0"/>
            </w:tcBorders>
            <w:vAlign w:val="top"/>
          </w:tcPr>
          <w:p w14:paraId="780ED950">
            <w:pPr>
              <w:rPr>
                <w:rFonts w:ascii="Arial"/>
                <w:sz w:val="21"/>
              </w:rPr>
            </w:pPr>
          </w:p>
        </w:tc>
      </w:tr>
      <w:tr w14:paraId="57B64A00">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739" w:hRule="atLeast"/>
        </w:trPr>
        <w:tc>
          <w:tcPr>
            <w:tcW w:w="8522" w:type="dxa"/>
            <w:tcBorders>
              <w:top w:val="single" w:color="000000" w:sz="2" w:space="0"/>
              <w:bottom w:val="single" w:color="000000" w:sz="2" w:space="0"/>
            </w:tcBorders>
            <w:vAlign w:val="top"/>
          </w:tcPr>
          <w:p w14:paraId="6E0426FF">
            <w:pPr>
              <w:rPr>
                <w:rFonts w:ascii="Arial"/>
                <w:sz w:val="21"/>
              </w:rPr>
            </w:pPr>
          </w:p>
        </w:tc>
      </w:tr>
      <w:tr w14:paraId="5281E229">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738" w:hRule="atLeast"/>
        </w:trPr>
        <w:tc>
          <w:tcPr>
            <w:tcW w:w="8522" w:type="dxa"/>
            <w:tcBorders>
              <w:top w:val="single" w:color="000000" w:sz="2" w:space="0"/>
              <w:bottom w:val="single" w:color="000000" w:sz="2" w:space="0"/>
            </w:tcBorders>
            <w:vAlign w:val="top"/>
          </w:tcPr>
          <w:p w14:paraId="291ADC6C">
            <w:pPr>
              <w:rPr>
                <w:rFonts w:ascii="Arial"/>
                <w:sz w:val="21"/>
              </w:rPr>
            </w:pPr>
          </w:p>
        </w:tc>
      </w:tr>
      <w:tr w14:paraId="79309DDF">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743" w:hRule="atLeast"/>
        </w:trPr>
        <w:tc>
          <w:tcPr>
            <w:tcW w:w="8522" w:type="dxa"/>
            <w:tcBorders>
              <w:top w:val="single" w:color="000000" w:sz="2" w:space="0"/>
              <w:bottom w:val="single" w:color="000000" w:sz="2" w:space="0"/>
            </w:tcBorders>
            <w:vAlign w:val="top"/>
          </w:tcPr>
          <w:p w14:paraId="1EA4B426">
            <w:pPr>
              <w:rPr>
                <w:rFonts w:ascii="Arial"/>
                <w:sz w:val="21"/>
              </w:rPr>
            </w:pPr>
          </w:p>
        </w:tc>
      </w:tr>
    </w:tbl>
    <w:p w14:paraId="684A1C69">
      <w:pPr>
        <w:rPr>
          <w:rFonts w:ascii="Arial"/>
          <w:sz w:val="21"/>
        </w:rPr>
      </w:pPr>
    </w:p>
    <w:sectPr>
      <w:footerReference r:id="rId11" w:type="default"/>
      <w:pgSz w:w="11906" w:h="16839"/>
      <w:pgMar w:top="1431" w:right="1691" w:bottom="1352" w:left="1691" w:header="0" w:footer="1146"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84C2582F-71DF-42B1-BD49-EB62744F4346}"/>
  </w:font>
  <w:font w:name="黑体">
    <w:panose1 w:val="02010609060101010101"/>
    <w:charset w:val="86"/>
    <w:family w:val="auto"/>
    <w:pitch w:val="default"/>
    <w:sig w:usb0="800002BF" w:usb1="38CF7CFA" w:usb2="00000016" w:usb3="00000000" w:csb0="00040001" w:csb1="00000000"/>
    <w:embedRegular r:id="rId2" w:fontKey="{37563876-B371-4F00-82FC-724740BC981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0000600000000000000"/>
    <w:charset w:val="86"/>
    <w:family w:val="auto"/>
    <w:pitch w:val="default"/>
    <w:sig w:usb0="800002BF" w:usb1="184F6CF8" w:usb2="00000012" w:usb3="00000000" w:csb0="00160001" w:csb1="12030000"/>
    <w:embedRegular r:id="rId3" w:fontKey="{5B4E1AEE-4834-4815-BE65-3FD190430F31}"/>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embedRegular r:id="rId4" w:fontKey="{53913103-87BB-431F-B954-19036CA5174D}"/>
  </w:font>
  <w:font w:name="方正仿宋_GB2312">
    <w:panose1 w:val="02000000000000000000"/>
    <w:charset w:val="86"/>
    <w:family w:val="auto"/>
    <w:pitch w:val="default"/>
    <w:sig w:usb0="A00002BF" w:usb1="184F6CFA" w:usb2="00000012" w:usb3="00000000" w:csb0="00040001" w:csb1="00000000"/>
    <w:embedRegular r:id="rId5" w:fontKey="{2AE56032-8EBD-4728-BCBA-A6CEC2A41231}"/>
  </w:font>
  <w:font w:name="楷体">
    <w:panose1 w:val="02010609060101010101"/>
    <w:charset w:val="86"/>
    <w:family w:val="auto"/>
    <w:pitch w:val="default"/>
    <w:sig w:usb0="800002BF" w:usb1="38CF7CFA" w:usb2="00000016" w:usb3="00000000" w:csb0="00040001" w:csb1="00000000"/>
    <w:embedRegular r:id="rId6" w:fontKey="{0AFC0DD4-B09E-4322-8804-656E90B7BA8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351D89">
    <w:pPr>
      <w:spacing w:line="173" w:lineRule="auto"/>
      <w:ind w:left="4479"/>
      <w:rPr>
        <w:rFonts w:ascii="宋体" w:hAnsi="宋体" w:eastAsia="宋体" w:cs="宋体"/>
        <w:sz w:val="21"/>
        <w:szCs w:val="21"/>
      </w:rPr>
    </w:pPr>
    <w:r>
      <w:rPr>
        <w:rFonts w:ascii="宋体" w:hAnsi="宋体" w:eastAsia="宋体" w:cs="宋体"/>
        <w:spacing w:val="-3"/>
        <w:sz w:val="21"/>
        <w:szCs w:val="21"/>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99A9BB">
    <w:pPr>
      <w:spacing w:line="172" w:lineRule="auto"/>
      <w:ind w:left="4016"/>
      <w:rPr>
        <w:rFonts w:ascii="宋体" w:hAnsi="宋体" w:eastAsia="宋体" w:cs="宋体"/>
        <w:sz w:val="21"/>
        <w:szCs w:val="21"/>
      </w:rPr>
    </w:pPr>
    <w:r>
      <w:rPr>
        <w:rFonts w:ascii="宋体" w:hAnsi="宋体" w:eastAsia="宋体" w:cs="宋体"/>
        <w:spacing w:val="-3"/>
        <w:sz w:val="21"/>
        <w:szCs w:val="21"/>
      </w:rPr>
      <w:t>-2-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D94F5B">
    <w:pPr>
      <w:spacing w:line="172" w:lineRule="auto"/>
      <w:ind w:left="4016"/>
      <w:rPr>
        <w:rFonts w:ascii="宋体" w:hAnsi="宋体" w:eastAsia="宋体" w:cs="宋体"/>
        <w:sz w:val="21"/>
        <w:szCs w:val="21"/>
      </w:rPr>
    </w:pPr>
    <w:r>
      <w:rPr>
        <w:rFonts w:ascii="宋体" w:hAnsi="宋体" w:eastAsia="宋体" w:cs="宋体"/>
        <w:spacing w:val="-3"/>
        <w:sz w:val="21"/>
        <w:szCs w:val="21"/>
      </w:rPr>
      <w:t>-4-</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C3A9CB">
    <w:pPr>
      <w:spacing w:line="171" w:lineRule="auto"/>
      <w:ind w:left="4016"/>
      <w:rPr>
        <w:rFonts w:ascii="宋体" w:hAnsi="宋体" w:eastAsia="宋体" w:cs="宋体"/>
        <w:sz w:val="21"/>
        <w:szCs w:val="21"/>
      </w:rPr>
    </w:pPr>
    <w:r>
      <w:rPr>
        <w:rFonts w:ascii="宋体" w:hAnsi="宋体" w:eastAsia="宋体" w:cs="宋体"/>
        <w:spacing w:val="-3"/>
        <w:sz w:val="21"/>
        <w:szCs w:val="21"/>
      </w:rPr>
      <w:t>-5-</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791361">
    <w:pPr>
      <w:spacing w:line="172" w:lineRule="auto"/>
      <w:ind w:left="4110"/>
      <w:rPr>
        <w:rFonts w:ascii="宋体" w:hAnsi="宋体" w:eastAsia="宋体" w:cs="宋体"/>
        <w:sz w:val="21"/>
        <w:szCs w:val="21"/>
      </w:rPr>
    </w:pPr>
    <w:r>
      <w:rPr>
        <w:rFonts w:ascii="宋体" w:hAnsi="宋体" w:eastAsia="宋体" w:cs="宋体"/>
        <w:spacing w:val="-3"/>
        <w:sz w:val="21"/>
        <w:szCs w:val="21"/>
      </w:rPr>
      <w:t>-6-</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5B5E7A">
    <w:pPr>
      <w:spacing w:line="171" w:lineRule="auto"/>
      <w:ind w:left="4110"/>
      <w:rPr>
        <w:rFonts w:ascii="宋体" w:hAnsi="宋体" w:eastAsia="宋体" w:cs="宋体"/>
        <w:sz w:val="21"/>
        <w:szCs w:val="21"/>
      </w:rPr>
    </w:pPr>
    <w:r>
      <w:rPr>
        <w:rFonts w:ascii="宋体" w:hAnsi="宋体" w:eastAsia="宋体" w:cs="宋体"/>
        <w:spacing w:val="-3"/>
        <w:sz w:val="21"/>
        <w:szCs w:val="21"/>
      </w:rPr>
      <w:t>-7-</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B58BB9">
    <w:pPr>
      <w:spacing w:line="172" w:lineRule="auto"/>
      <w:ind w:left="4110"/>
      <w:rPr>
        <w:rFonts w:ascii="宋体" w:hAnsi="宋体" w:eastAsia="宋体" w:cs="宋体"/>
        <w:sz w:val="21"/>
        <w:szCs w:val="21"/>
      </w:rPr>
    </w:pPr>
    <w:r>
      <w:rPr>
        <w:rFonts w:ascii="宋体" w:hAnsi="宋体" w:eastAsia="宋体" w:cs="宋体"/>
        <w:spacing w:val="-3"/>
        <w:sz w:val="21"/>
        <w:szCs w:val="21"/>
      </w:rPr>
      <w:t>-8-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01986DAC"/>
    <w:rsid w:val="1B2C5C79"/>
    <w:rsid w:val="1C4948A6"/>
    <w:rsid w:val="2FBF96AC"/>
    <w:rsid w:val="3F2D63B2"/>
    <w:rsid w:val="55FBBC7A"/>
    <w:rsid w:val="5FFF720E"/>
    <w:rsid w:val="64205BD6"/>
    <w:rsid w:val="65E8504C"/>
    <w:rsid w:val="752728FD"/>
    <w:rsid w:val="755DE393"/>
    <w:rsid w:val="75FFFC83"/>
    <w:rsid w:val="7C344B69"/>
    <w:rsid w:val="965B38C7"/>
    <w:rsid w:val="96D6D1FE"/>
    <w:rsid w:val="BFD93973"/>
    <w:rsid w:val="DB6F5087"/>
    <w:rsid w:val="F2FDF810"/>
    <w:rsid w:val="F2FF2206"/>
    <w:rsid w:val="F7F90D24"/>
    <w:rsid w:val="FB3F9D4A"/>
    <w:rsid w:val="FFF94E4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qFormat/>
    <w:uiPriority w:val="9"/>
    <w:pPr>
      <w:keepNext/>
      <w:keepLines/>
      <w:spacing w:line="480" w:lineRule="exact"/>
      <w:jc w:val="center"/>
      <w:outlineLvl w:val="0"/>
    </w:pPr>
    <w:rPr>
      <w:rFonts w:eastAsia="方正小标宋简体"/>
      <w:bCs/>
      <w:kern w:val="44"/>
      <w:szCs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semiHidden/>
    <w:qFormat/>
    <w:uiPriority w:val="0"/>
    <w:rPr>
      <w:rFonts w:ascii="仿宋" w:hAnsi="仿宋" w:eastAsia="仿宋" w:cs="仿宋"/>
      <w:sz w:val="28"/>
      <w:szCs w:val="28"/>
      <w:lang w:val="en-US" w:eastAsia="en-US" w:bidi="ar-SA"/>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仿宋" w:hAnsi="仿宋" w:eastAsia="仿宋" w:cs="仿宋"/>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image" Target="media/image2.jpeg"/><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9</Pages>
  <Words>2292</Words>
  <Characters>2387</Characters>
  <TotalTime>0</TotalTime>
  <ScaleCrop>false</ScaleCrop>
  <LinksUpToDate>false</LinksUpToDate>
  <CharactersWithSpaces>2425</CharactersWithSpaces>
  <Application>WPS Office_12.1.0.21171_F1E327BC-269C-435d-A152-05C5408002CA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2023-05-15T23:02:00Z</dcterms:created>
  <dc:creator>PC</dc:creator>
  <cp:lastModifiedBy>Cherish</cp:lastModifiedBy>
  <dcterms:modified xsi:type="dcterms:W3CDTF">2025-05-14T03:48:10Z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2025-05-12T10:51:16Z</vt:filetime>
  </property>
  <property fmtid="{D5CDD505-2E9C-101B-9397-08002B2CF9AE}" pid="4" name="KSOProductBuildVer">
    <vt:lpwstr>2052-12.1.0.21171</vt:lpwstr>
  </property>
  <property fmtid="{D5CDD505-2E9C-101B-9397-08002B2CF9AE}" pid="5" name="ICV">
    <vt:lpwstr>EB2AAC2E50C742C5886E9834180216CC_13</vt:lpwstr>
  </property>
  <property fmtid="{D5CDD505-2E9C-101B-9397-08002B2CF9AE}" pid="6" name="KSOTemplateDocerSaveRecord">
    <vt:lpwstr>eyJoZGlkIjoiZmFmNTU1Zjc4MDM1MGM4MGIxZGI2YTZkMDE5ZjgzODIiLCJ1c2VySWQiOiI0NzQ3MzI5NTIifQ==</vt:lpwstr>
  </property>
</Properties>
</file>