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CC0B6"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责任督学工作记录表</w:t>
      </w:r>
    </w:p>
    <w:tbl>
      <w:tblPr>
        <w:tblStyle w:val="6"/>
        <w:tblpPr w:leftFromText="180" w:rightFromText="180" w:vertAnchor="page" w:horzAnchor="margin" w:tblpX="1" w:tblpY="2184"/>
        <w:tblW w:w="8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 w14:paraId="54E8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 w14:paraId="553F0476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 w14:paraId="0BBFAF62"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25.2.14</w:t>
            </w:r>
          </w:p>
        </w:tc>
        <w:tc>
          <w:tcPr>
            <w:tcW w:w="1748" w:type="dxa"/>
            <w:vAlign w:val="center"/>
          </w:tcPr>
          <w:p w14:paraId="4E57CFAB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 w14:paraId="07F5FB7D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 w14:paraId="2D02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108" w:type="dxa"/>
            <w:gridSpan w:val="4"/>
          </w:tcPr>
          <w:p w14:paraId="779CAF5A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 w14:paraId="2BC5E044">
            <w:pP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</w:tr>
      <w:tr w14:paraId="4526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108" w:type="dxa"/>
            <w:gridSpan w:val="4"/>
          </w:tcPr>
          <w:p w14:paraId="0CAA34C5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 w14:paraId="51CFFE37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1.城东小学召开2025年春季开学工作会议</w:t>
            </w:r>
          </w:p>
          <w:p w14:paraId="7FC1E227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2.城东小学英语组开展期初教材培训活动</w:t>
            </w:r>
          </w:p>
          <w:p w14:paraId="42AFBB65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3.城东小学开展2025春学期食堂工作会议</w:t>
            </w:r>
          </w:p>
          <w:p w14:paraId="6EDE99FD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4.城小全体语文老师参加新学期教材培训</w:t>
            </w:r>
          </w:p>
          <w:p w14:paraId="6F1A4C24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5.城小召开“晓豆豆”志愿服务岗工作会</w:t>
            </w:r>
          </w:p>
          <w:p w14:paraId="5B51A354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6.城东小学开展“瑞蛇闹元宵”迎新活动</w:t>
            </w:r>
          </w:p>
          <w:p w14:paraId="26035D8B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7.乐享寒假 多元成长——寒假活动纪实</w:t>
            </w:r>
          </w:p>
          <w:p w14:paraId="783B796E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8.凝心聚力落实“2.15”构建新常态</w:t>
            </w:r>
          </w:p>
          <w:p w14:paraId="68035A25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9.城小举行“新年灵蛇舞启航新学期”典礼</w:t>
            </w:r>
          </w:p>
          <w:p w14:paraId="661B53C6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10.城东小学英语教研组开展期初教研活动</w:t>
            </w:r>
          </w:p>
          <w:p w14:paraId="0AC1754C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11.语文组开展质量分析会暨期初教研活动</w:t>
            </w:r>
          </w:p>
          <w:p w14:paraId="62594388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12.数学组开展质量分析会暨期初教研活动</w:t>
            </w:r>
          </w:p>
          <w:p w14:paraId="4EDA34A5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13.城东小学全体党员赴常州红馆参观学习</w:t>
            </w:r>
          </w:p>
          <w:p w14:paraId="7173DC3F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14.城东小学开展第一季度书记上党课活动</w:t>
            </w:r>
          </w:p>
          <w:p w14:paraId="1E19D4E1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15.城东小学举行六年级教育教学研讨会议</w:t>
            </w:r>
          </w:p>
          <w:p w14:paraId="460D4E32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16.武进区城东小学进行作文智能批改培训</w:t>
            </w:r>
          </w:p>
          <w:p w14:paraId="18F6BCD7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17.城东小学英语备课组开展常规研讨活动</w:t>
            </w:r>
          </w:p>
          <w:p w14:paraId="01ED3259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18.城东小学召开新学期教学改革推进会议</w:t>
            </w:r>
          </w:p>
          <w:p w14:paraId="3CEE7E10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19.城东小学召开“2·15专项行动”推进会</w:t>
            </w:r>
          </w:p>
          <w:p w14:paraId="3BCEC304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20.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王诺依在十二届“超新星快乐作文大赛”中获优秀奖</w:t>
            </w:r>
          </w:p>
          <w:p w14:paraId="1A08DA71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21.贺珊珊老师在2024年常州市教师国家通用语言文字教学能力比赛中，获小学教师组三等奖！</w:t>
            </w:r>
          </w:p>
          <w:p w14:paraId="7723A172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22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.我有一个美丽的梦》在2024常州市“点耀中华 赓续文脉”中华经典诵读比赛，荣获小学组二等奖！</w:t>
            </w:r>
          </w:p>
        </w:tc>
      </w:tr>
      <w:tr w14:paraId="0044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8" w:type="dxa"/>
            <w:gridSpan w:val="4"/>
          </w:tcPr>
          <w:p w14:paraId="226B696D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 w14:paraId="7387EFA2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学校不断优化、调整课后服务方案与作业管理制度，丰富作业形式，真正做到减负增效，使“双减”工作落到实处，促进学生全面发展和健康成长。</w:t>
            </w:r>
          </w:p>
        </w:tc>
      </w:tr>
      <w:tr w14:paraId="611D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08" w:type="dxa"/>
            <w:gridSpan w:val="4"/>
          </w:tcPr>
          <w:p w14:paraId="22A7AD6A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 w14:paraId="75DB79C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问题：不参加延时学生家长不能按时来接走孩子，天气寒冷，学生易着凉；其次学生在校门口等待浪费时间，安全也不能保障。</w:t>
            </w:r>
          </w:p>
        </w:tc>
      </w:tr>
      <w:tr w14:paraId="21B8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08" w:type="dxa"/>
            <w:gridSpan w:val="4"/>
          </w:tcPr>
          <w:p w14:paraId="4BE1572F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</w:tc>
      </w:tr>
    </w:tbl>
    <w:p w14:paraId="61186A0A">
      <w:pPr>
        <w:bidi w:val="0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0AA6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DC0F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E30E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309D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4332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06F5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2BD600F"/>
    <w:rsid w:val="03276F2B"/>
    <w:rsid w:val="07D06001"/>
    <w:rsid w:val="089044E8"/>
    <w:rsid w:val="093E6787"/>
    <w:rsid w:val="09573215"/>
    <w:rsid w:val="0A956B9C"/>
    <w:rsid w:val="0C1F7F0C"/>
    <w:rsid w:val="0DFC7990"/>
    <w:rsid w:val="0EDC48E9"/>
    <w:rsid w:val="0F466864"/>
    <w:rsid w:val="0F6273CA"/>
    <w:rsid w:val="13B00184"/>
    <w:rsid w:val="15ED0FC5"/>
    <w:rsid w:val="161F1DCB"/>
    <w:rsid w:val="19A21CFB"/>
    <w:rsid w:val="1A2520F5"/>
    <w:rsid w:val="1ABA4FA0"/>
    <w:rsid w:val="1BA93FF1"/>
    <w:rsid w:val="23EF58F9"/>
    <w:rsid w:val="24DA34EA"/>
    <w:rsid w:val="258B3A6E"/>
    <w:rsid w:val="27C51FAC"/>
    <w:rsid w:val="282C0639"/>
    <w:rsid w:val="296B502B"/>
    <w:rsid w:val="2A1D78D3"/>
    <w:rsid w:val="2E3E2C02"/>
    <w:rsid w:val="2FB50D39"/>
    <w:rsid w:val="300F392F"/>
    <w:rsid w:val="31A70776"/>
    <w:rsid w:val="32987EE5"/>
    <w:rsid w:val="340E3056"/>
    <w:rsid w:val="392562FA"/>
    <w:rsid w:val="398F5C4E"/>
    <w:rsid w:val="399933BE"/>
    <w:rsid w:val="3F2451CA"/>
    <w:rsid w:val="41340493"/>
    <w:rsid w:val="421A0B54"/>
    <w:rsid w:val="44E81E3E"/>
    <w:rsid w:val="458B5734"/>
    <w:rsid w:val="45955E38"/>
    <w:rsid w:val="472047E7"/>
    <w:rsid w:val="47570BF3"/>
    <w:rsid w:val="484B0622"/>
    <w:rsid w:val="4B3520B4"/>
    <w:rsid w:val="4CB10B61"/>
    <w:rsid w:val="4E520F73"/>
    <w:rsid w:val="524B0D7E"/>
    <w:rsid w:val="549F3A31"/>
    <w:rsid w:val="56257C17"/>
    <w:rsid w:val="580C59CB"/>
    <w:rsid w:val="5D1625F5"/>
    <w:rsid w:val="62414A5A"/>
    <w:rsid w:val="6BC97134"/>
    <w:rsid w:val="6CE21E33"/>
    <w:rsid w:val="73353B06"/>
    <w:rsid w:val="736D602F"/>
    <w:rsid w:val="743155E3"/>
    <w:rsid w:val="749679D6"/>
    <w:rsid w:val="79BB57BF"/>
    <w:rsid w:val="7A217989"/>
    <w:rsid w:val="7AF103E4"/>
    <w:rsid w:val="7B047FA7"/>
    <w:rsid w:val="7C5C0FEE"/>
    <w:rsid w:val="7E9F6AC2"/>
    <w:rsid w:val="7EC31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620</Words>
  <Characters>673</Characters>
  <Lines>0</Lines>
  <Paragraphs>0</Paragraphs>
  <TotalTime>1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安晓</cp:lastModifiedBy>
  <dcterms:modified xsi:type="dcterms:W3CDTF">2025-03-10T03:52:15Z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3A55DACE31C74ACBBDCAC678B906C344</vt:lpwstr>
  </property>
  <property fmtid="{D5CDD505-2E9C-101B-9397-08002B2CF9AE}" pid="4" name="KSOTemplateDocerSaveRecord">
    <vt:lpwstr>eyJoZGlkIjoiMTE0MmI2Njg2ZWRhYzMxNDViODlkZWEyMzg2NjE0NjgiLCJ1c2VySWQiOiIyNjYzNDk5ODcifQ==</vt:lpwstr>
  </property>
</Properties>
</file>