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13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186.JPGIMG_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186.JPGIMG_51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187.JPG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187.JPG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188.JPGIMG_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188.JPGIMG_51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189.JPGIMG_5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189.JPGIMG_51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196.JPGIMG_5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196.JPGIMG_51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190.JPGIMG_5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190.JPGIMG_5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数学：5以内的数量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初夏的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一片生机盎然，本次活动欲创设逛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美丽的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的情境，引导孩子数一数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中事物的数量，并帮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小动物</w:t>
      </w:r>
      <w:r>
        <w:rPr>
          <w:rFonts w:hint="eastAsia" w:cs="宋体"/>
          <w:color w:val="000000"/>
          <w:kern w:val="0"/>
          <w:szCs w:val="21"/>
        </w:rPr>
        <w:t>找好朋友，进行按数量物物匹配，从而进一步感知</w:t>
      </w:r>
      <w:r>
        <w:rPr>
          <w:rFonts w:cs="宋体"/>
          <w:color w:val="000000"/>
          <w:kern w:val="0"/>
          <w:szCs w:val="21"/>
        </w:rPr>
        <w:t>5</w:t>
      </w:r>
      <w:r>
        <w:rPr>
          <w:rFonts w:hint="eastAsia" w:cs="宋体"/>
          <w:color w:val="000000"/>
          <w:kern w:val="0"/>
          <w:szCs w:val="21"/>
        </w:rPr>
        <w:t>以内的数量。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朱汐汐、</w:t>
      </w:r>
      <w:r>
        <w:rPr>
          <w:rFonts w:hint="eastAsia" w:ascii="宋体" w:hAnsi="宋体" w:cs="宋体"/>
          <w:b/>
          <w:bCs/>
          <w:szCs w:val="21"/>
        </w:rPr>
        <w:t>陆泽安、谭思远、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毕芮、陈书瑶、韩杨、徐晟昊、彭卓朴、常杰奕、彭逸宸、梁羽彤</w:t>
      </w:r>
      <w:r>
        <w:rPr>
          <w:rFonts w:hint="eastAsia" w:ascii="ˎ̥" w:hAnsi="ˎ̥" w:cs="Arial"/>
          <w:color w:val="000000"/>
          <w:szCs w:val="21"/>
        </w:rPr>
        <w:t>进一步</w:t>
      </w:r>
      <w:r>
        <w:rPr>
          <w:rFonts w:ascii="ˎ̥" w:hAnsi="ˎ̥" w:cs="Arial"/>
          <w:color w:val="000000"/>
          <w:szCs w:val="21"/>
        </w:rPr>
        <w:t>感知5以内</w:t>
      </w:r>
      <w:r>
        <w:rPr>
          <w:rFonts w:hint="eastAsia" w:ascii="ˎ̥" w:hAnsi="ˎ̥" w:cs="Arial"/>
          <w:color w:val="000000"/>
          <w:szCs w:val="21"/>
        </w:rPr>
        <w:t>的</w:t>
      </w:r>
      <w:r>
        <w:rPr>
          <w:rFonts w:ascii="ˎ̥" w:hAnsi="ˎ̥" w:cs="Arial"/>
          <w:color w:val="000000"/>
          <w:szCs w:val="21"/>
        </w:rPr>
        <w:t>数量</w:t>
      </w:r>
      <w:r>
        <w:rPr>
          <w:rFonts w:hint="eastAsia" w:ascii="ˎ̥" w:hAnsi="ˎ̥" w:cs="Arial"/>
          <w:color w:val="000000"/>
          <w:szCs w:val="21"/>
        </w:rPr>
        <w:t>，能进行相同数量物体的匹配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朱汐汐、</w:t>
      </w:r>
      <w:r>
        <w:rPr>
          <w:rFonts w:hint="eastAsia" w:ascii="宋体" w:hAnsi="宋体" w:cs="宋体"/>
          <w:b/>
          <w:bCs/>
          <w:szCs w:val="21"/>
        </w:rPr>
        <w:t>高乐、郭语桐</w:t>
      </w:r>
      <w:bookmarkStart w:id="0" w:name="_GoBack"/>
      <w:r>
        <w:rPr>
          <w:rFonts w:hint="eastAsia" w:ascii="宋体" w:hAnsi="宋体" w:cs="宋体"/>
          <w:b/>
          <w:bCs/>
          <w:szCs w:val="21"/>
        </w:rPr>
        <w:t>、</w:t>
      </w:r>
      <w:bookmarkEnd w:id="0"/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陆泽安、谭思远、毕芮、陈书瑶、韩杨、徐晟昊、彭卓朴、常杰奕、彭逸宸、梁羽彤</w:t>
      </w:r>
      <w:r>
        <w:rPr>
          <w:rFonts w:hint="eastAsia" w:ascii="ˎ̥" w:hAnsi="ˎ̥" w:cs="Arial"/>
          <w:color w:val="000000"/>
          <w:szCs w:val="21"/>
        </w:rPr>
        <w:t>乐于参与操作活动，按要求操作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山芋、奶酪棒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黄金饭、三鲜虾滑、苋菜豆瓣、裙带菜蛋花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牛肉粥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羊角蜜、丑橘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2076DE"/>
    <w:rsid w:val="1D3A7D4E"/>
    <w:rsid w:val="1D57039A"/>
    <w:rsid w:val="1D697AD3"/>
    <w:rsid w:val="1E1108E8"/>
    <w:rsid w:val="1E5672FC"/>
    <w:rsid w:val="1EB853CE"/>
    <w:rsid w:val="1F606BB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8FE3690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3B21561"/>
    <w:rsid w:val="74041CC7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15F9F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646</Words>
  <Characters>652</Characters>
  <Lines>8</Lines>
  <Paragraphs>2</Paragraphs>
  <TotalTime>0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2025-05-13T02:05:47Z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