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6735D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026BD7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8B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AA7BD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DD6D4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6F41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0F6BBD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活动的开展中，孩子们仔细观察了手的外形特征，并用表征的方式记录了自己的发现，如：手有手心手背，掌纹指纹、关节等。在开展一家人的手的活动中，孩子们发现家人们的手各不相同，并能用简单连贯的语言和同伴讲述家人手部特征的不同之处。</w:t>
            </w:r>
            <w:bookmarkStart w:id="0" w:name="_GoBack"/>
            <w:bookmarkEnd w:id="0"/>
          </w:p>
          <w:p w14:paraId="0960278B">
            <w:pPr>
              <w:spacing w:line="28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我们继续顺应孩子对于手的兴趣，和孩子们进行了有关手的交流，有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23位</w:t>
            </w:r>
            <w:r>
              <w:rPr>
                <w:rFonts w:hint="eastAsia" w:ascii="宋体" w:hAnsi="宋体" w:eastAsia="宋体" w:cs="宋体"/>
                <w:szCs w:val="21"/>
              </w:rPr>
              <w:t>孩子想要了解指纹的秘密，有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19位</w:t>
            </w:r>
            <w:r>
              <w:rPr>
                <w:rFonts w:hint="eastAsia" w:ascii="宋体" w:hAnsi="宋体" w:eastAsia="宋体" w:cs="宋体"/>
                <w:szCs w:val="21"/>
              </w:rPr>
              <w:t>的孩子想要知道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螺</w:t>
            </w:r>
            <w:r>
              <w:rPr>
                <w:rFonts w:hint="eastAsia" w:ascii="宋体" w:hAnsi="宋体" w:eastAsia="宋体" w:cs="宋体"/>
                <w:szCs w:val="21"/>
              </w:rPr>
              <w:t>是什么，有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25位</w:t>
            </w:r>
            <w:r>
              <w:rPr>
                <w:rFonts w:hint="eastAsia" w:ascii="宋体" w:hAnsi="宋体" w:eastAsia="宋体" w:cs="宋体"/>
                <w:szCs w:val="21"/>
              </w:rPr>
              <w:t>孩子对手指十分感兴趣。我们将继续开展主题活动《有用的手》，进一步发现和了解自己手和手指上的秘密，以多元表现的方式展现自我，体会到小手的灵巧。</w:t>
            </w:r>
          </w:p>
        </w:tc>
      </w:tr>
      <w:tr w14:paraId="051E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FE7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4D22B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0B637D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1.在观察中进一步发现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手、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手指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指纹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的奥秘，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学会保护自己的手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  <w:p w14:paraId="77EC7F7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2.能通过多元表现的方式感受手的作用，体验动手带来的乐趣。</w:t>
            </w:r>
          </w:p>
          <w:p w14:paraId="38063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3.在动手尝试的过程中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感知手的有用，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能清楚的用语言表达。</w:t>
            </w:r>
          </w:p>
        </w:tc>
      </w:tr>
      <w:tr w14:paraId="1B39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B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A349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1.继续创设整洁、温馨的“有用的手”班级环境，</w:t>
            </w:r>
            <w:r>
              <w:rPr>
                <w:rFonts w:hint="eastAsia" w:ascii="宋体" w:hAnsi="宋体" w:eastAsia="宋体" w:cs="宋体"/>
                <w:szCs w:val="20"/>
              </w:rPr>
              <w:t>展示幼儿活动照片及作品。</w:t>
            </w:r>
          </w:p>
          <w:p w14:paraId="7D8A6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阅读区增添《</w:t>
            </w:r>
            <w:r>
              <w:rPr>
                <w:rFonts w:hint="eastAsia" w:ascii="宋体" w:hAnsi="宋体" w:eastAsia="宋体" w:cs="宋体"/>
                <w:szCs w:val="21"/>
              </w:rPr>
              <w:t>我要洗手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Cs w:val="21"/>
              </w:rPr>
              <w:t>今天开始不吃手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》等绘本故事</w:t>
            </w:r>
            <w:r>
              <w:rPr>
                <w:rFonts w:hint="eastAsia" w:ascii="宋体" w:hAnsi="宋体" w:eastAsia="宋体" w:cs="宋体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szCs w:val="20"/>
              </w:rPr>
              <w:t>增添颜料、海绵棒、棉签、彩泥、卡纸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粘土</w:t>
            </w:r>
            <w:r>
              <w:rPr>
                <w:rFonts w:hint="eastAsia" w:ascii="宋体" w:hAnsi="宋体" w:eastAsia="宋体" w:cs="宋体"/>
                <w:szCs w:val="20"/>
              </w:rPr>
              <w:t>等引导幼儿进行手指创意点画</w:t>
            </w:r>
            <w:r>
              <w:rPr>
                <w:rFonts w:hint="eastAsia" w:ascii="宋体" w:hAnsi="宋体" w:eastAsia="宋体" w:cs="宋体"/>
                <w:szCs w:val="21"/>
              </w:rPr>
              <w:t>、指纹想象画创作；益智区增添手指拼图、摇摆的小手、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小手</w:t>
            </w:r>
            <w:r>
              <w:rPr>
                <w:rFonts w:hint="eastAsia" w:ascii="宋体" w:hAnsi="宋体" w:eastAsia="宋体" w:cs="宋体"/>
                <w:szCs w:val="21"/>
              </w:rPr>
              <w:t>翻翻乐等操作材料；科探区增添</w:t>
            </w:r>
            <w:r>
              <w:rPr>
                <w:rFonts w:hint="eastAsia" w:ascii="宋体" w:hAnsi="宋体" w:eastAsia="宋体" w:cs="宋体"/>
                <w:szCs w:val="20"/>
              </w:rPr>
              <w:t>放大镜，引导幼儿观察自己的指纹，并提供记录纸记录。</w:t>
            </w:r>
          </w:p>
        </w:tc>
      </w:tr>
      <w:tr w14:paraId="302B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4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2022E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1.天气越来越热，户外后及时穿脱衣服，自主喝水。</w:t>
            </w:r>
          </w:p>
          <w:p w14:paraId="4D7E49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2.散步能有序排队，排队上下楼梯时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注意安全，</w:t>
            </w:r>
            <w:r>
              <w:rPr>
                <w:rFonts w:hint="eastAsia" w:ascii="宋体" w:hAnsi="宋体" w:eastAsia="宋体" w:cs="宋体"/>
                <w:szCs w:val="21"/>
              </w:rPr>
              <w:t>做到你不推我不挤。</w:t>
            </w:r>
          </w:p>
          <w:p w14:paraId="7E01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3.能清楚地知道自己的值日生工作，并能自主做好值日生的小任务。</w:t>
            </w:r>
          </w:p>
        </w:tc>
      </w:tr>
      <w:tr w14:paraId="1836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22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6F6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02C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667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8C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D4F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D2B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B45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7FF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5051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15E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517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86F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63A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7C7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630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4CF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3E6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E8E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648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B46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D0C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59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CEB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34E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763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15D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8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5EAD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D0CF77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42B8278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美甲店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2AF0FEBF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指尖上的美甲》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E0C26E3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趣玩拼图、趣玩瓶盖、小手翻翻乐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695F9BA4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3ACFAE98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平衡主题游戏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水上开花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63507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谢亚敏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关注幼儿区域游戏选择与落实情况，重点关注美工区、图书区、角色区、自然材料区幼儿游戏内容和游戏过程，并在观察中捕捉可以进行分享交流的游戏内容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2709C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姜娜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：重点关注益智区、科探区、万能工匠、建构区幼儿的游戏情况，从中关注新游戏的玩法和对材料的探索情况，并通过一起长大等平台分享幼儿游戏情况。</w:t>
            </w:r>
          </w:p>
        </w:tc>
      </w:tr>
      <w:tr w14:paraId="7521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2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E02D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0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981D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57B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3CB6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0773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26B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7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DA71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49392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语言：拍花</w:t>
            </w:r>
            <w:r>
              <w:rPr>
                <w:rFonts w:hint="eastAsia"/>
                <w:szCs w:val="20"/>
              </w:rPr>
              <w:t>箩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科学：有趣的指纹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3.数学：比较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的多少  </w:t>
            </w:r>
          </w:p>
          <w:p w14:paraId="54F493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4.美术：手指点画—小人国 </w:t>
            </w:r>
          </w:p>
        </w:tc>
      </w:tr>
      <w:tr w14:paraId="509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8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A39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D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4735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南瓜</w:t>
            </w:r>
          </w:p>
          <w:p w14:paraId="27D50F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探秘指纹</w:t>
            </w:r>
          </w:p>
          <w:p w14:paraId="48BCFCA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过山洞</w:t>
            </w:r>
          </w:p>
        </w:tc>
      </w:tr>
    </w:tbl>
    <w:p w14:paraId="633589D7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BB61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D9E48A4"/>
    <w:rsid w:val="0E2A28DC"/>
    <w:rsid w:val="0F6B2615"/>
    <w:rsid w:val="13450BEF"/>
    <w:rsid w:val="155B515D"/>
    <w:rsid w:val="19356B2C"/>
    <w:rsid w:val="1A7B1198"/>
    <w:rsid w:val="1DFE911D"/>
    <w:rsid w:val="1EE324BA"/>
    <w:rsid w:val="20032679"/>
    <w:rsid w:val="20295008"/>
    <w:rsid w:val="21F06FC3"/>
    <w:rsid w:val="227C35C6"/>
    <w:rsid w:val="241061BE"/>
    <w:rsid w:val="26AE1251"/>
    <w:rsid w:val="271E47F5"/>
    <w:rsid w:val="27916656"/>
    <w:rsid w:val="27CB6172"/>
    <w:rsid w:val="27F04A3C"/>
    <w:rsid w:val="2A3BBB8D"/>
    <w:rsid w:val="2B1173EE"/>
    <w:rsid w:val="2DFFDB95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B6444BC"/>
    <w:rsid w:val="3D437986"/>
    <w:rsid w:val="3E5A1EFC"/>
    <w:rsid w:val="3FF70FFB"/>
    <w:rsid w:val="429032E9"/>
    <w:rsid w:val="43BC674C"/>
    <w:rsid w:val="458F65D9"/>
    <w:rsid w:val="46902609"/>
    <w:rsid w:val="470837D2"/>
    <w:rsid w:val="4A4834BD"/>
    <w:rsid w:val="4AC70F74"/>
    <w:rsid w:val="4DA84268"/>
    <w:rsid w:val="4E601713"/>
    <w:rsid w:val="4E803697"/>
    <w:rsid w:val="4F6E54B1"/>
    <w:rsid w:val="503009B9"/>
    <w:rsid w:val="57425202"/>
    <w:rsid w:val="5BBFBDAB"/>
    <w:rsid w:val="5D547B6E"/>
    <w:rsid w:val="5D9B481C"/>
    <w:rsid w:val="5FDBD123"/>
    <w:rsid w:val="60BF56BB"/>
    <w:rsid w:val="63EF3898"/>
    <w:rsid w:val="65F55B8D"/>
    <w:rsid w:val="67024A05"/>
    <w:rsid w:val="67570487"/>
    <w:rsid w:val="68D82497"/>
    <w:rsid w:val="6C367D9E"/>
    <w:rsid w:val="6C577DFB"/>
    <w:rsid w:val="6EDC3D8E"/>
    <w:rsid w:val="6FEB422D"/>
    <w:rsid w:val="70D56178"/>
    <w:rsid w:val="72CF1210"/>
    <w:rsid w:val="74062712"/>
    <w:rsid w:val="745820F0"/>
    <w:rsid w:val="77194816"/>
    <w:rsid w:val="774A5F6C"/>
    <w:rsid w:val="77FC25BB"/>
    <w:rsid w:val="7B2E6B57"/>
    <w:rsid w:val="7B75C352"/>
    <w:rsid w:val="7C7EF0AE"/>
    <w:rsid w:val="7D1C0242"/>
    <w:rsid w:val="7D4A591B"/>
    <w:rsid w:val="7DBF394D"/>
    <w:rsid w:val="7E9626C2"/>
    <w:rsid w:val="7EFB200E"/>
    <w:rsid w:val="7EFF0EFD"/>
    <w:rsid w:val="7FC3647D"/>
    <w:rsid w:val="ACAF9E8A"/>
    <w:rsid w:val="B6F946C2"/>
    <w:rsid w:val="BBBF4332"/>
    <w:rsid w:val="BEAF409F"/>
    <w:rsid w:val="C4F7DFEF"/>
    <w:rsid w:val="CFE4CA65"/>
    <w:rsid w:val="D63DCD1F"/>
    <w:rsid w:val="DBBB76E0"/>
    <w:rsid w:val="DFEF499B"/>
    <w:rsid w:val="EBF7302B"/>
    <w:rsid w:val="F7BFE475"/>
    <w:rsid w:val="F8EFEA81"/>
    <w:rsid w:val="FB176327"/>
    <w:rsid w:val="FEEF4E52"/>
    <w:rsid w:val="FFEF42F1"/>
    <w:rsid w:val="FFFF0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1189</Words>
  <Characters>1218</Characters>
  <Lines>9</Lines>
  <Paragraphs>2</Paragraphs>
  <TotalTime>0</TotalTime>
  <ScaleCrop>false</ScaleCrop>
  <LinksUpToDate>false</LinksUpToDate>
  <CharactersWithSpaces>1264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2022-03-16T13:37:00Z</dcterms:created>
  <dc:creator>雨林木风</dc:creator>
  <cp:lastModifiedBy>❤️</cp:lastModifiedBy>
  <cp:lastPrinted>2024-03-14T07:35:00Z</cp:lastPrinted>
  <dcterms:modified xsi:type="dcterms:W3CDTF">2025-05-06T07:44:05Z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14C6B2F75EB745CCB7915F61C409AE86_13</vt:lpwstr>
  </property>
  <property fmtid="{D5CDD505-2E9C-101B-9397-08002B2CF9AE}" pid="4" name="KSOTemplateDocerSaveRecord">
    <vt:lpwstr>eyJoZGlkIjoiMDQwNDg2OGM4ZTBiMGE4NmNjZmY5NWEwNzAyYWRkMTEifQ==</vt:lpwstr>
  </property>
</Properties>
</file>