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2024-2025学年 下学期 第11周工作安排(4月21日—4月27日)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3337"/>
        <w:gridCol w:w="928"/>
        <w:gridCol w:w="928"/>
        <w:gridCol w:w="797"/>
        <w:gridCol w:w="928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709" w:type="dxa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jc w:val="left"/>
            </w:pPr>
            <w:r>
              <w:t> 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日期</w:t>
            </w:r>
          </w:p>
        </w:tc>
        <w:tc>
          <w:tcPr>
            <w:tcW w:w="709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开始时间</w:t>
            </w:r>
          </w:p>
        </w:tc>
        <w:tc>
          <w:tcPr>
            <w:tcW w:w="709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结束时间</w:t>
            </w:r>
          </w:p>
        </w:tc>
        <w:tc>
          <w:tcPr>
            <w:tcW w:w="3337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工作内容</w:t>
            </w:r>
          </w:p>
        </w:tc>
        <w:tc>
          <w:tcPr>
            <w:tcW w:w="928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出席局领导</w:t>
            </w:r>
          </w:p>
        </w:tc>
        <w:tc>
          <w:tcPr>
            <w:tcW w:w="928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797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928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负责部门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4月21日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星期一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2025年区级综合督导评估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薛文兴,杨红妹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局前街小学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督导科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10:00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常州市天宁区小学语文整班写字比赛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具体参赛对象另行通知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各校参赛班级教室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（一年级）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第17批学科带头人、骨干教师培养对象科研能力培训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学科研训员（导师）及学员（见平台通知）</w:t>
            </w:r>
            <w:r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（朱晓萍）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</w:pP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北环小学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全市关爱青少年心理健康“润心”行动现场推进会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常州市新桥高中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4月22日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星期二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2025年区级综合督导评估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薛文兴,杨红妹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局前街小学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督导科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13:10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2025年区级综合督导评估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薛文兴,杨红妹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解放路小学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督导科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4月23日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星期三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2025年区级综合督导评估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薛文兴,杨红妹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解放路小学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督导科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天宁区中小学生艺术展演合唱专场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全区音乐教师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（龚凡）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二实小学（翰学校区）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做幸福的终身阅读者—天宁区学前教育“423世界读书日”活动暨天宁区“做更有品质的学前教育”启动仪式活动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薛文兴,戴霞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全区幼儿园园长、副园长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雕庄中心幼儿园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4月24日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星期四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08:20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天宁区小学美术联校教研暨王晓杰名师工作室活动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各校美术老师2名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（刘方圆）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华润小学行政楼四楼教师阅览室1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2025年区级综合督导评估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薛文兴,杨红妹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博爱小学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督导科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天宁区第二批幼儿园金种子教师专题培训活动（分享者：王翔）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区第二批幼儿园金种子教师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紫云幼儿园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2025年全区教育系统党的建设、安全工作会议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全体局领导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各单位书记、校（园）长，教师发展中心、天宁职校主要负责人；局机关全体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（陈慧霖）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二实小翰学校区越秀剧场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办公室,组织科，发展规划与财务科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4月25日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星期五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2025年区级综合督导评估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薛文兴,杨红妹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博爱小学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督导科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08:50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第七届常州市义务教育“新优质学校”风采展示天宁区专场活动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薛文兴,许嫣娜,刁正久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各小学书记、校长；局机关各科室、区教师发展中心负责人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（陈慧霖）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焦溪小学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第七届常州市义务教育“新优质学校”风采展示天宁区专场活动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各小学教科室主任、相关学科教师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</w:rPr>
              <w:t>（张金花）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焦溪小学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808080" w:sz="10" w:space="0"/>
              <w:right w:val="single" w:color="808080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808080" w:sz="0" w:space="0"/>
              <w:bottom w:val="single" w:color="808080" w:sz="10" w:space="0"/>
              <w:right w:val="single" w:color="808080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808080" w:sz="0" w:space="0"/>
              <w:bottom w:val="single" w:color="808080" w:sz="10" w:space="0"/>
              <w:right w:val="single" w:color="808080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2025年天宁区教职工全民阅读节暨最美四“阅”天诗词诵读活动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808080" w:sz="0" w:space="0"/>
              <w:bottom w:val="single" w:color="808080" w:sz="10" w:space="0"/>
              <w:right w:val="single" w:color="808080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808080" w:sz="0" w:space="0"/>
              <w:bottom w:val="single" w:color="808080" w:sz="10" w:space="0"/>
              <w:right w:val="single" w:color="808080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城中片区各校工会主席，城中片区各校教职工代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808080" w:sz="0" w:space="0"/>
              <w:bottom w:val="single" w:color="808080" w:sz="10" w:space="0"/>
              <w:right w:val="single" w:color="808080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A35红盒子 四楼沙龙区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808080" w:sz="0" w:space="0"/>
              <w:bottom w:val="single" w:color="808080" w:sz="10" w:space="0"/>
              <w:right w:val="single" w:color="808080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区教育工会联合会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808080" w:sz="0" w:space="0"/>
              <w:left w:val="single" w:color="808080" w:sz="10" w:space="0"/>
              <w:bottom w:val="single" w:color="808080" w:sz="10" w:space="0"/>
              <w:right w:val="single" w:color="808080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4月26日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星期六</w:t>
            </w:r>
          </w:p>
        </w:tc>
        <w:tc>
          <w:tcPr>
            <w:tcW w:w="709" w:type="dxa"/>
            <w:tcBorders>
              <w:top w:val="single" w:color="808080" w:sz="0" w:space="0"/>
              <w:left w:val="single" w:color="808080" w:sz="0" w:space="0"/>
              <w:bottom w:val="single" w:color="808080" w:sz="10" w:space="0"/>
              <w:right w:val="single" w:color="808080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07:00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808080" w:sz="0" w:space="0"/>
              <w:bottom w:val="single" w:color="808080" w:sz="10" w:space="0"/>
              <w:right w:val="single" w:color="808080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808080" w:sz="0" w:space="0"/>
              <w:bottom w:val="single" w:color="808080" w:sz="10" w:space="0"/>
              <w:right w:val="single" w:color="808080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2025年常州市初中英语听力口语自动化考试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808080" w:sz="0" w:space="0"/>
              <w:bottom w:val="single" w:color="808080" w:sz="10" w:space="0"/>
              <w:right w:val="single" w:color="808080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刁正久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808080" w:sz="0" w:space="0"/>
              <w:bottom w:val="single" w:color="808080" w:sz="10" w:space="0"/>
              <w:right w:val="single" w:color="808080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各初中校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808080" w:sz="0" w:space="0"/>
              <w:bottom w:val="single" w:color="808080" w:sz="10" w:space="0"/>
              <w:right w:val="single" w:color="808080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各初中校考点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808080" w:sz="0" w:space="0"/>
              <w:bottom w:val="single" w:color="808080" w:sz="10" w:space="0"/>
              <w:right w:val="single" w:color="808080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教育科，教师发展中心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  <w:gridSpan w:val="8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备注：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1.各中小学4月21日-22日进行规范办学学校自查，23日前将自查报告及相关材料报区教育局教育科。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2.请相关学校于23日前将2021年“新优质学校”高品质项目结项材料交教育科。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3.学校安全、校园餐管理四不两直检查。</w:t>
            </w:r>
          </w:p>
        </w:tc>
      </w:tr>
    </w:tbl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120" w:after="75" w:line="240" w:lineRule="auto"/>
        <w:ind w:left="120" w:right="120"/>
        <w:jc w:val="center"/>
      </w:pPr>
      <w:r>
        <w:rPr>
          <w:rFonts w:ascii="宋体" w:hAnsi="宋体" w:eastAsia="宋体" w:cs="宋体"/>
          <w:b/>
          <w:i w:val="0"/>
          <w:strike w:val="0"/>
          <w:color w:val="000000"/>
          <w:sz w:val="30"/>
          <w:u w:val="none"/>
        </w:rPr>
        <w:t>三河口小学</w:t>
      </w:r>
      <w:r>
        <w:rPr>
          <w:rFonts w:ascii="黑体" w:hAnsi="黑体" w:eastAsia="黑体" w:cs="黑体"/>
          <w:i w:val="0"/>
          <w:strike w:val="0"/>
          <w:color w:val="000000"/>
          <w:sz w:val="32"/>
          <w:u w:val="none"/>
        </w:rPr>
        <w:t>第11周工作安排(4月21日—4月27日)</w:t>
      </w:r>
    </w:p>
    <w:p>
      <w:pPr>
        <w:snapToGrid/>
        <w:spacing w:before="0" w:after="0" w:line="240" w:lineRule="auto"/>
        <w:ind w:left="0" w:right="0"/>
        <w:jc w:val="center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tbl>
      <w:tblPr>
        <w:tblStyle w:val="4"/>
        <w:tblW w:w="0" w:type="auto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515"/>
        <w:gridCol w:w="1320"/>
        <w:gridCol w:w="1500"/>
        <w:gridCol w:w="2220"/>
        <w:gridCol w:w="135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1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</w:t>
            </w:r>
          </w:p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(日期)</w:t>
            </w:r>
          </w:p>
        </w:tc>
        <w:tc>
          <w:tcPr>
            <w:tcW w:w="151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时 间</w:t>
            </w:r>
          </w:p>
        </w:tc>
        <w:tc>
          <w:tcPr>
            <w:tcW w:w="13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地 点</w:t>
            </w:r>
          </w:p>
        </w:tc>
        <w:tc>
          <w:tcPr>
            <w:tcW w:w="150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参加对象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工 作 内 容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负责人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1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星期一</w:t>
            </w:r>
          </w:p>
          <w:p>
            <w:pPr>
              <w:snapToGrid/>
              <w:spacing w:before="0" w:after="0" w:line="278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（21日）</w:t>
            </w:r>
          </w:p>
        </w:tc>
        <w:tc>
          <w:tcPr>
            <w:tcW w:w="151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上午8:20</w:t>
            </w:r>
          </w:p>
        </w:tc>
        <w:tc>
          <w:tcPr>
            <w:tcW w:w="13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操场</w:t>
            </w:r>
          </w:p>
        </w:tc>
        <w:tc>
          <w:tcPr>
            <w:tcW w:w="150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全体师生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开学典礼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1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1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1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星期二（22日）</w:t>
            </w:r>
          </w:p>
        </w:tc>
        <w:tc>
          <w:tcPr>
            <w:tcW w:w="151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1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1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星期三</w:t>
            </w:r>
          </w:p>
          <w:p>
            <w:pPr>
              <w:snapToGrid/>
              <w:spacing w:before="0" w:after="0" w:line="278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（23日）</w:t>
            </w:r>
          </w:p>
        </w:tc>
        <w:tc>
          <w:tcPr>
            <w:tcW w:w="151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中午12:10</w:t>
            </w:r>
          </w:p>
        </w:tc>
        <w:tc>
          <w:tcPr>
            <w:tcW w:w="13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二楼会议室</w:t>
            </w:r>
          </w:p>
        </w:tc>
        <w:tc>
          <w:tcPr>
            <w:tcW w:w="150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相关班主任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before="60" w:after="60"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少先队中队活动方案交流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沈林武</w:t>
            </w:r>
          </w:p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1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1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星期四</w:t>
            </w:r>
          </w:p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（24日）</w:t>
            </w:r>
          </w:p>
        </w:tc>
        <w:tc>
          <w:tcPr>
            <w:tcW w:w="151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上午8:20</w:t>
            </w:r>
          </w:p>
        </w:tc>
        <w:tc>
          <w:tcPr>
            <w:tcW w:w="13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三楼录播室</w:t>
            </w:r>
          </w:p>
        </w:tc>
        <w:tc>
          <w:tcPr>
            <w:tcW w:w="150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全体语文老师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蒋琳工作室活动（蒋琳 张瑜）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1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1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星期五</w:t>
            </w:r>
          </w:p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（25日）</w:t>
            </w:r>
          </w:p>
        </w:tc>
        <w:tc>
          <w:tcPr>
            <w:tcW w:w="151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上午9:30</w:t>
            </w:r>
          </w:p>
        </w:tc>
        <w:tc>
          <w:tcPr>
            <w:tcW w:w="13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二楼会议室</w:t>
            </w:r>
          </w:p>
        </w:tc>
        <w:tc>
          <w:tcPr>
            <w:tcW w:w="150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全体行政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行政例会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陈慧霖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1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中午12：00</w:t>
            </w:r>
          </w:p>
        </w:tc>
        <w:tc>
          <w:tcPr>
            <w:tcW w:w="13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三楼录播室</w:t>
            </w:r>
          </w:p>
        </w:tc>
        <w:tc>
          <w:tcPr>
            <w:tcW w:w="150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常广小记者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常广小记者活动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1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重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点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</w:t>
            </w:r>
          </w:p>
        </w:tc>
        <w:tc>
          <w:tcPr>
            <w:tcW w:w="151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课程教学中心</w:t>
            </w:r>
          </w:p>
        </w:tc>
        <w:tc>
          <w:tcPr>
            <w:tcW w:w="6390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78" w:lineRule="auto"/>
              <w:ind w:lef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1完成第二次摘星作业。</w:t>
            </w:r>
          </w:p>
          <w:p>
            <w:pPr>
              <w:snapToGrid/>
              <w:spacing w:before="0" w:after="0" w:line="278" w:lineRule="auto"/>
              <w:ind w:lef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2整理并完成规范办学行为材料，相关材料上传教育科。</w:t>
            </w:r>
          </w:p>
          <w:p>
            <w:pPr>
              <w:numPr>
                <w:ilvl w:val="0"/>
                <w:numId w:val="1"/>
              </w:numPr>
              <w:snapToGrid/>
              <w:spacing w:before="0" w:after="0" w:line="278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六年级各学科接受区测。</w:t>
            </w:r>
          </w:p>
          <w:p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/>
              <w:spacing w:before="0" w:after="0" w:line="278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4月21日（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区整班写字比赛。</w:t>
            </w:r>
          </w:p>
          <w:p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/>
              <w:spacing w:before="0" w:after="0" w:line="278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周三抽查部分备课本、听课本、作业。</w:t>
            </w:r>
            <w:bookmarkStart w:id="0" w:name="_GoBack"/>
            <w:bookmarkEnd w:id="0"/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1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学生成长中心</w:t>
            </w:r>
          </w:p>
        </w:tc>
        <w:tc>
          <w:tcPr>
            <w:tcW w:w="6390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2"/>
              </w:numPr>
              <w:snapToGrid/>
              <w:spacing w:before="0" w:after="0" w:line="278" w:lineRule="auto"/>
              <w:ind w:left="336" w:right="0" w:hanging="33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六年级明信片展示（布置展板）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napToGrid/>
              <w:spacing w:before="0" w:after="0" w:line="278" w:lineRule="auto"/>
              <w:ind w:left="336" w:right="0" w:hanging="33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4月27日下午2:00二年级家长会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1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教师发展中心</w:t>
            </w:r>
          </w:p>
        </w:tc>
        <w:tc>
          <w:tcPr>
            <w:tcW w:w="6390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1.校论文评比，择优报送区教海探航。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1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51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后勤保障中心</w:t>
            </w:r>
          </w:p>
          <w:p>
            <w:pPr>
              <w:snapToGrid/>
              <w:spacing w:before="0" w:after="0" w:line="278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6390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3"/>
              </w:numPr>
              <w:snapToGrid/>
              <w:spacing w:before="0" w:after="0" w:line="278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安全教育</w:t>
            </w:r>
          </w:p>
          <w:p>
            <w:pPr>
              <w:numPr>
                <w:ilvl w:val="0"/>
                <w:numId w:val="3"/>
              </w:numPr>
              <w:snapToGrid/>
              <w:spacing w:before="0" w:after="0" w:line="278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反恐防爆演练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1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值周教师</w:t>
            </w:r>
          </w:p>
        </w:tc>
        <w:tc>
          <w:tcPr>
            <w:tcW w:w="151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组长</w:t>
            </w:r>
          </w:p>
        </w:tc>
        <w:tc>
          <w:tcPr>
            <w:tcW w:w="6390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莫海英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1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241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组员</w:t>
            </w:r>
          </w:p>
        </w:tc>
        <w:tc>
          <w:tcPr>
            <w:tcW w:w="6390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78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王晓雨 顾  燕 承佳梅 顾卫华 苏梅玉</w:t>
            </w:r>
          </w:p>
          <w:p>
            <w:pPr>
              <w:snapToGrid/>
              <w:spacing w:before="0" w:after="0" w:line="278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周文英 顾海艳 陈慧霖</w:t>
            </w:r>
          </w:p>
        </w:tc>
      </w:tr>
    </w:tbl>
    <w:p>
      <w:pPr>
        <w:snapToGrid/>
        <w:spacing w:before="0" w:after="0" w:line="240" w:lineRule="auto"/>
        <w:ind w:left="0" w:right="0"/>
      </w:pPr>
      <w:r>
        <w:rPr>
          <w:rFonts w:ascii="'\0027Times New Roman\0027'" w:hAnsi="'\0027Times New Roman\0027'" w:cs="'\0027Times New Roman\0027'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'\0027Times New Roman\0027'" w:hAnsi="'\0027Times New Roman\0027'" w:cs="'\0027Times New Roman\0027'"/>
          <w:i w:val="0"/>
          <w:strike w:val="0"/>
          <w:color w:val="000000"/>
          <w:sz w:val="24"/>
          <w:u w:val="none"/>
        </w:rPr>
        <w:t> </w:t>
      </w:r>
    </w:p>
    <w:p>
      <w:pPr>
        <w:pStyle w:val="2"/>
        <w:snapToGrid/>
        <w:spacing w:before="0" w:after="0" w:line="408" w:lineRule="auto"/>
        <w:jc w:val="left"/>
      </w:pPr>
      <w:r>
        <w:rPr>
          <w:rFonts w:ascii="'Times New Roman'" w:hAnsi="'Times New Roman'" w:cs="'Times New Roman'"/>
          <w:b/>
          <w:i w:val="0"/>
          <w:strike w:val="0"/>
          <w:color w:val="1A1A1A"/>
          <w:sz w:val="48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p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'\0027Times New Roman\0027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0053208E"/>
    <w:multiLevelType w:val="multilevel"/>
    <w:tmpl w:val="0053208E"/>
    <w:lvl w:ilvl="0" w:tentative="0">
      <w:start w:val="3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nsid w:val="7ACAC5D9"/>
    <w:multiLevelType w:val="singleLevel"/>
    <w:tmpl w:val="7ACAC5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1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650DF8"/>
    <w:rsid w:val="5F865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1493</Words>
  <Characters>1720</Characters>
  <TotalTime>3</TotalTime>
  <ScaleCrop>false</ScaleCrop>
  <LinksUpToDate>false</LinksUpToDate>
  <CharactersWithSpaces>1757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2025-04-21T13:45:00Z</dcterms:created>
  <dc:creator>Administrator</dc:creator>
  <cp:lastModifiedBy>周锭</cp:lastModifiedBy>
  <dcterms:modified xsi:type="dcterms:W3CDTF">2025-04-21T09:24:05Z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ADA18072520342B7A8AD743CEB304687</vt:lpwstr>
  </property>
</Properties>
</file>