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2" w:hRule="atLeast"/>
        </w:trPr>
        <w:tc>
          <w:tcPr>
            <w:tcW w:w="7370" w:type="dxa"/>
            <w:vAlign w:val="top"/>
          </w:tcPr>
          <w:p>
            <w:r>
              <w:t>1． 星星金闪闪， 火炬光灿灿， 少先队员手拉手， 红领巾在胸前</w:t>
            </w:r>
            <w:r>
              <w:rPr>
                <w:sz w:val="27"/>
                <w:szCs w:val="27"/>
              </w:rPr>
              <w:t>飘舞。“争做新时代好少年——集结在星星火炬旗帜下” 主题班会现在开始。</w:t>
            </w:r>
          </w:p>
          <w:p>
            <w:r>
              <w:t>2、 队歌欣赏， 队徽介绍。</w:t>
            </w:r>
          </w:p>
          <w:p>
            <w:r>
              <w:t>3、 红领巾的来历。</w:t>
            </w:r>
          </w:p>
          <w:p>
            <w:r>
              <w:t>《少先队队章》 规定：“少先队员的标志——红领巾， 她代表红旗的一角， 是革命先烈的鲜血染成的。” 看到飘扬的国旗， 就会想起—个难忘的历史镜头——江姐和战友们在狱中含泪绣红旗。 请大加观看《江姐绣红旗》 的视频。</w:t>
            </w:r>
          </w:p>
          <w:p>
            <w:pPr>
              <w:rPr>
                <w:vertAlign w:val="baseline"/>
              </w:rPr>
            </w:pP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0" w:hRule="atLeast"/>
        </w:trPr>
        <w:tc>
          <w:tcPr>
            <w:tcW w:w="7370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像江姐一样的无数革命英雄浴血奋战， 才使鲜艳的五星红旗飘扬在天安门广场党把红旗化作千万条红领巾， 让每个少先队员佩戴在胸前， 要求少先队员继承红旗事业， 要让革命精神代代相传。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4、 珍惜爱护红领巾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红领巾来之不易， 戴上了红领巾， 应该努力为她增添光彩。 然而，在我们的生活中， 还有一些不良的行为和现象， 请大家判断一下， 他们的做法， 对吗？ 不对的话， 应该怎样做？ 应该怎样爱护红领巾呢（自由发言）新时代的少先队员都应懂得红领巾的意义， 热爱红领巾， 珍惜红领巾的荣誉。 怎样为红领巾增添光彩呢？ 请大家分组。（ 谈感想）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5、 为红领巾添彩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（1） 学生才艺表演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同学们， 新时代的红领巾， 应该从小学习本领， 磨练翅膀。 从小为红领巾增添光彩， 长大后才能为祖国增添光彩。请为大家露一手吧！ 请听诗朗诵——少先队旗手之歌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（2） 合唱： 《中国少年先锋队队歌》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同学们， 让接过先辈手中的火炬， 在新世纪里奋发向前。， 今日，我们是练翅的雏鹰； 明日， 我们是搏击长空的雄鹰。 让我们再次唱起我们熟悉的少先队队歌， 让我们继承革命先辈的光荣传统， 继续前行。（唱队歌）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6． 宣布活动结束。</w:t>
            </w:r>
          </w:p>
          <w:p>
            <w:pPr>
              <w:rPr>
                <w:vertAlign w:val="baseline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NjA3Y2UwYzAzY2VlM2MyZmM0Nzk0YWU1OGQ2ZWYifQ=="/>
  </w:docVars>
  <w:rsids>
    <w:rsidRoot w:val="16493B1F"/>
    <w:rsid w:val="16493B1F"/>
    <w:rsid w:val="49DF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宋体" w:hAnsi="宋体" w:eastAsia="宋体" w:cs="宋体"/>
      <w:sz w:val="24"/>
      <w:szCs w:val="24"/>
      <w:lang w:val="en-US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2023-05-08T07:18:00Z</dcterms:created>
  <dc:creator>Administrator</dc:creator>
  <cp:lastModifiedBy>Administrator</cp:lastModifiedBy>
  <cp:lastPrinted>2023-05-08T07:23:01Z</cp:lastPrinted>
  <dcterms:modified xsi:type="dcterms:W3CDTF">2023-05-08T07:25:15Z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2ACBDDEC19184CFBBF525B0422BA0698_11</vt:lpwstr>
  </property>
</Properties>
</file>