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7D79E" w14:textId="77777777" w:rsidR="006A35D4" w:rsidRPr="006A35D4" w:rsidRDefault="006A35D4" w:rsidP="006A35D4">
      <w:pPr>
        <w:jc w:val="center"/>
        <w:rPr>
          <w:rFonts w:hint="eastAsia"/>
          <w:b/>
          <w:bCs/>
          <w:sz w:val="28"/>
          <w:szCs w:val="32"/>
        </w:rPr>
      </w:pPr>
      <w:r w:rsidRPr="006A35D4">
        <w:rPr>
          <w:rFonts w:hint="eastAsia"/>
          <w:b/>
          <w:bCs/>
          <w:sz w:val="28"/>
          <w:szCs w:val="32"/>
        </w:rPr>
        <w:t>《威尼斯的小艇》备课心得</w:t>
      </w:r>
    </w:p>
    <w:p w14:paraId="5007C1EE" w14:textId="77777777" w:rsidR="006A35D4" w:rsidRDefault="006A35D4" w:rsidP="006A35D4">
      <w:pPr>
        <w:ind w:firstLineChars="200" w:firstLine="420"/>
      </w:pPr>
      <w:r>
        <w:rPr>
          <w:rFonts w:hint="eastAsia"/>
        </w:rPr>
        <w:t>在准备《威尼斯的小艇》这堂课的过程中，我仿佛经历了一场独特的教学探索之旅，收获了许多宝贵的感悟。</w:t>
      </w:r>
    </w:p>
    <w:p w14:paraId="22B44210" w14:textId="43D4F458" w:rsidR="004D3D69" w:rsidRPr="004D3D69" w:rsidRDefault="004D3D69" w:rsidP="004D3D69">
      <w:pPr>
        <w:ind w:firstLineChars="200" w:firstLine="420"/>
        <w:rPr>
          <w:rFonts w:hint="eastAsia"/>
        </w:rPr>
      </w:pPr>
      <w:r w:rsidRPr="004D3D69">
        <w:rPr>
          <w:rFonts w:hint="eastAsia"/>
        </w:rPr>
        <w:t>最初接触这篇课文时，我就被威尼斯独特的风情和小艇的魅力所吸引，</w:t>
      </w:r>
      <w:r w:rsidRPr="004D3D69">
        <w:rPr>
          <w:rFonts w:ascii="等线" w:eastAsia="等线" w:hAnsi="等线" w:cs="等线" w:hint="eastAsia"/>
        </w:rPr>
        <w:t>生字</w:t>
      </w:r>
      <w:r w:rsidRPr="004D3D69">
        <w:t xml:space="preserve"> “艇” 的教学看似简单，却也是夯实学生语文基础的关键环节。我认真研究了 “艇” 字的结构和含义，希望能帮助学生更好地记忆和书写。在引导学生梳理课文内容时，我发现小艇的各个方面，如主要交通工具、独特外形、船夫高</w:t>
      </w:r>
      <w:r w:rsidRPr="004D3D69">
        <w:rPr>
          <w:rFonts w:hint="eastAsia"/>
        </w:rPr>
        <w:t>超驾驶技术以及与人们生活的紧密联系，它们之间层层递进。小艇作为主要交通工具，是威尼斯这座水上城市的独特标志；其外形独特则决定了它在狭窄河道中的灵活行驶；船夫的高超技术保证了小艇的高效运行；而小艇与人们生活的密切相关，更是这座城市生活的生动写照。这让我意识到，在教学中要引导学生把握这些内在联系，构建完整的知识框架。</w:t>
      </w:r>
    </w:p>
    <w:p w14:paraId="4175EF85" w14:textId="77777777" w:rsidR="006A35D4" w:rsidRDefault="006A35D4" w:rsidP="004D3D69">
      <w:pPr>
        <w:ind w:firstLineChars="200" w:firstLine="420"/>
        <w:rPr>
          <w:rFonts w:hint="eastAsia"/>
        </w:rPr>
      </w:pPr>
      <w:r>
        <w:rPr>
          <w:rFonts w:hint="eastAsia"/>
        </w:rPr>
        <w:t>教学方法的选择是备课过程中的一大挑战。在导入环节，我设计了旅游搭档小宇当向导的情境，本以为能顺利激发学生兴趣，可在试讲时发现部分学生反应平淡。经过反思，我增加了一些互动元素，比如让学生提前分享自己对威尼斯的期待，效果明显改善。字词教学时，开火车读、齐读等方式能活跃课堂气氛，但对于个别较难的字词，学生掌握不够扎实。于是我加入了一些趣味性的讲解，像 “哗” 这个多音字，结合生活中的场景，如喧闹的集市和潺潺的溪流，让学生更容易理解不同读音的含义。在聚焦小艇外形的教学中，我先展示自己画的小艇，让学生从课文中找证据评价，本以为学生会积极参与，可有些学生不知从何说起。后来我引导学生按照课文的描述顺序，从整体到部分，逐步分析小艇的特点，学生的思路就清晰了很多。对比自己的描述和原文时，学生能很快发现比喻句让小艇的形象更加生动，但对于如何运用比喻进行写作，理解还不够深入。我便让学生结合生活中的事物进行仿写，学生的积极性被调动起来，也更好地掌握了这一写作技巧。</w:t>
      </w:r>
    </w:p>
    <w:p w14:paraId="6472948F" w14:textId="77777777" w:rsidR="006A35D4" w:rsidRDefault="006A35D4" w:rsidP="004D3D69">
      <w:pPr>
        <w:ind w:firstLineChars="200" w:firstLine="420"/>
        <w:rPr>
          <w:rFonts w:hint="eastAsia"/>
        </w:rPr>
      </w:pPr>
      <w:r>
        <w:rPr>
          <w:rFonts w:hint="eastAsia"/>
        </w:rPr>
        <w:t>从学生的学习体验出发备课，让我对教学有了新的认识。小组分享介绍小艇的活动，本意是锻炼学生的表达和合作能力，但在组织过程中，我发现有些小组讨论不够有序，个别学生参与度不高。我及时调整策略，明确小组分工，鼓励每个学生都发表自己的看法，情况得到了改善。评价同学讲述的环节，学生一开始比较拘谨，不敢提出自己的见解。我引导学生从内容、表达等方面进行评价，并给予积极的反馈，学生逐渐变得自信起来，课堂讨论也更加热烈。这让我明白，教学过程中要时刻关注学生的状态，及时调整教学策略，为学生创造更有利的学习环境。</w:t>
      </w:r>
    </w:p>
    <w:p w14:paraId="0580601F" w14:textId="1ABA2A96" w:rsidR="005939C8" w:rsidRDefault="006A35D4" w:rsidP="004D3D69">
      <w:pPr>
        <w:ind w:firstLineChars="200" w:firstLine="420"/>
        <w:rPr>
          <w:rFonts w:hint="eastAsia"/>
        </w:rPr>
      </w:pPr>
      <w:r>
        <w:rPr>
          <w:rFonts w:hint="eastAsia"/>
        </w:rPr>
        <w:t>这次备课让我深刻认识到，教学是一个不断探索和改进的过程。每一个教学环节都需要精心设计，充分考虑学生的需求和反应。在今后的教学中，我会更加注重教学内容的整合、教学方法的创新以及对学生学习过程的关注，努力为学生打造更精彩、更高效的课堂。</w:t>
      </w:r>
    </w:p>
    <w:sectPr w:rsidR="00593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E11"/>
    <w:rsid w:val="00084EB1"/>
    <w:rsid w:val="004D3D69"/>
    <w:rsid w:val="005939C8"/>
    <w:rsid w:val="006A35D4"/>
    <w:rsid w:val="00802EAF"/>
    <w:rsid w:val="00F33E11"/>
    <w:rsid w:val="00F7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080E6"/>
  <w15:chartTrackingRefBased/>
  <w15:docId w15:val="{E42DD6AB-5841-44DA-80E5-3397C6CC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3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E1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E1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E1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E1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E1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E1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E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E1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E1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3E1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E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E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E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E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E1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3E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柚</dc:creator>
  <cp:keywords/>
  <dc:description/>
  <cp:lastModifiedBy>子 柚</cp:lastModifiedBy>
  <cp:revision>3</cp:revision>
  <dcterms:created xsi:type="dcterms:W3CDTF">2025-04-30T07:54:00Z</dcterms:created>
  <dcterms:modified xsi:type="dcterms:W3CDTF">2025-04-30T07:55:00Z</dcterms:modified>
</cp:coreProperties>
</file>