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1262EEB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4.30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75F1C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870B0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22BFEF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857C6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李文浩、赵歆何、郑成鑫、耿旻熙、杨一安、沈欣妤、胡述年、王思宸</w:t>
      </w:r>
      <w:r>
        <w:rPr>
          <w:rFonts w:hint="eastAsia" w:ascii="宋体" w:hAnsi="宋体" w:eastAsia="宋体" w:cs="宋体"/>
          <w:szCs w:val="21"/>
          <w:lang w:val="en-US" w:eastAsia="zh-CN"/>
        </w:rPr>
        <w:t>小朋友能够主动跟老师打招呼，很有礼貌哦。大部分幼儿都能主动放水杯。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今天吃的是虾仁炒面、茶树菇母鸡汤。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IMG_20250430_101220.jpgIMG_20250430_10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IMG_20250430_101220.jpgIMG_20250430_1012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IMG_20250430_101225.jpgIMG_20250430_10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IMG_20250430_101225.jpgIMG_20250430_1012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IMG_20250430_101231.jpgIMG_20250430_10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IMG_20250430_101231.jpgIMG_20250430_1012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地面建构：我的幼儿园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579502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10238/Desktop/活动照片/IMG_20250430_101352.jpgIMG_20250430_10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0238/Desktop/活动照片/IMG_20250430_101352.jpgIMG_20250430_1013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走廊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430_101244.jpgIMG_20250430_10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430_101244.jpgIMG_20250430_1012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IMG_20250430_101234.jpgIMG_20250430_10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IMG_20250430_101234.jpgIMG_20250430_1012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创意坊：小花园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IMG_20250430_101313.jpgIMG_20250430_10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430_101313.jpgIMG_20250430_1013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图书区：恐龙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活动照片/IMG_20250430_101322.jpgIMG_20250430_10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430_101322.jpgIMG_20250430_1013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益智区：方位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3AE585ED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体育：小鸭走</w:t>
      </w:r>
    </w:p>
    <w:p w14:paraId="28EA3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小班幼儿喜欢自主爬、攀登、跑跳等游戏。小鸭走动作发展幼儿的下肢力量，促进幼儿的动作协调、平衡能力，在游戏中感协调一致走路。对四肢爬有一定的经验，通过上次的游戏已经有一定的爬爬的不同方式、规则要求等，继续在快乐的游戏情境中</w:t>
      </w:r>
      <w:r>
        <w:rPr>
          <w:rFonts w:hint="eastAsia"/>
        </w:rPr>
        <w:t>提升幼儿平衡蹲走的兴趣。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 w14:paraId="4FA44029">
      <w:pPr>
        <w:spacing w:line="360" w:lineRule="exact"/>
        <w:ind w:firstLine="442" w:firstLineChars="200"/>
        <w:rPr>
          <w:rFonts w:hint="default" w:ascii="ˎ̥" w:hAnsi="ˎ̥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蒋致远、赵歆何、刘子妍、王思宸、徐建航、张一柠、赵敏含、邰昕悦、李安妍、杨一安、张伊伊、徐鈅媛</w:t>
      </w:r>
      <w:r>
        <w:rPr>
          <w:rFonts w:hint="eastAsia" w:ascii="宋体" w:hAnsi="宋体" w:cs="宋体"/>
          <w:color w:val="000000"/>
          <w:kern w:val="0"/>
          <w:szCs w:val="21"/>
        </w:rPr>
        <w:t>初步掌握“小鸭走”（蹲姿行进）这一基本动作技能，发展平衡能力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郑成鑫、李文浩、胡凯元、郑又嘉、耿旻熙、张铭宇、严铭轩、胡述年、王子安、沈欣妤</w:t>
      </w:r>
      <w:r>
        <w:rPr>
          <w:rFonts w:hint="eastAsia" w:ascii="宋体" w:hAnsi="宋体" w:cs="宋体"/>
          <w:color w:val="000000"/>
          <w:kern w:val="0"/>
          <w:szCs w:val="21"/>
        </w:rPr>
        <w:t>能根据口令，通过观察与模仿，学习协调一致的行走。</w:t>
      </w:r>
    </w:p>
    <w:p w14:paraId="60C91CFE">
      <w:pPr>
        <w:spacing w:line="360" w:lineRule="exact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；</w:t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45720</wp:posOffset>
            </wp:positionV>
            <wp:extent cx="2094865" cy="1509395"/>
            <wp:effectExtent l="0" t="0" r="8255" b="14605"/>
            <wp:wrapNone/>
            <wp:docPr id="2" name="图片 1" descr="C:/Users/10238/Desktop/活动照片/CEB4E44D758432E3AF2D02902981D472.pngCEB4E44D758432E3AF2D02902981D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10238/Desktop/活动照片/CEB4E44D758432E3AF2D02902981D472.pngCEB4E44D758432E3AF2D02902981D472"/>
                    <pic:cNvPicPr>
                      <a:picLocks noChangeAspect="1"/>
                    </pic:cNvPicPr>
                  </pic:nvPicPr>
                  <pic:blipFill>
                    <a:blip r:embed="rId12"/>
                    <a:srcRect t="1970" b="1970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48895</wp:posOffset>
            </wp:positionV>
            <wp:extent cx="2246630" cy="1501140"/>
            <wp:effectExtent l="0" t="0" r="8890" b="7620"/>
            <wp:wrapNone/>
            <wp:docPr id="4" name="图片 4" descr="C:/Users/10238/Desktop/活动照片/9D9E810D4D3BD617B1E4612100D75BD6.png9D9E810D4D3BD617B1E4612100D75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9D9E810D4D3BD617B1E4612100D75BD6.png9D9E810D4D3BD617B1E4612100D75BD6"/>
                    <pic:cNvPicPr>
                      <a:picLocks noChangeAspect="1"/>
                    </pic:cNvPicPr>
                  </pic:nvPicPr>
                  <pic:blipFill>
                    <a:blip r:embed="rId13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71120</wp:posOffset>
            </wp:positionV>
            <wp:extent cx="2019935" cy="1515110"/>
            <wp:effectExtent l="0" t="0" r="6985" b="8890"/>
            <wp:wrapNone/>
            <wp:docPr id="3" name="图片 3" descr="C:/Users/10238/Desktop/活动照片/09A79392D8E95F44CCFA9FDF4F23EB73.png09A79392D8E95F44CCFA9FDF4F23EB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09A79392D8E95F44CCFA9FDF4F23EB73.png09A79392D8E95F44CCFA9FDF4F23EB73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C7A4A">
      <w:pPr>
        <w:spacing w:line="360" w:lineRule="exact"/>
        <w:ind w:firstLine="44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3B28D7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56AB242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今天我们开展的是户外混班活动，孩子们可以在皮球区、足球区、体操区自由选择。</w:t>
      </w:r>
    </w:p>
    <w:p w14:paraId="10051A1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6985</wp:posOffset>
            </wp:positionV>
            <wp:extent cx="2019935" cy="1515110"/>
            <wp:effectExtent l="0" t="0" r="6985" b="8890"/>
            <wp:wrapNone/>
            <wp:docPr id="7" name="图片 7" descr="C:/Users/10238/Desktop/活动照片/IMG_20250430_082627.jpgIMG_20250430_08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活动照片/IMG_20250430_082627.jpgIMG_20250430_082627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45085</wp:posOffset>
            </wp:positionV>
            <wp:extent cx="2019935" cy="1515110"/>
            <wp:effectExtent l="0" t="0" r="6985" b="8890"/>
            <wp:wrapNone/>
            <wp:docPr id="6" name="图片 6" descr="C:/Users/10238/Desktop/活动照片/IMG_20250430_082511.jpgIMG_20250430_08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活动照片/IMG_20250430_082511.jpgIMG_20250430_082511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29845</wp:posOffset>
            </wp:positionV>
            <wp:extent cx="2019935" cy="1515110"/>
            <wp:effectExtent l="0" t="0" r="6985" b="8890"/>
            <wp:wrapNone/>
            <wp:docPr id="5" name="图片 5" descr="C:/Users/10238/Desktop/活动照片/IMG_20250430_082553.jpgIMG_20250430_08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10238/Desktop/活动照片/IMG_20250430_082553.jpgIMG_20250430_082553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4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585A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ADEB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7F00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1AD2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C6682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7DAFC503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5EE613E"/>
    <w:rsid w:val="068D1BC8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A6378F2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7321A96"/>
    <w:rsid w:val="27393FD3"/>
    <w:rsid w:val="28D948BF"/>
    <w:rsid w:val="299407E6"/>
    <w:rsid w:val="29A547A1"/>
    <w:rsid w:val="2C0E487F"/>
    <w:rsid w:val="2D542766"/>
    <w:rsid w:val="2D937732"/>
    <w:rsid w:val="2E4B6440"/>
    <w:rsid w:val="2F130A19"/>
    <w:rsid w:val="2F215C7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40D33811"/>
    <w:rsid w:val="40F7192E"/>
    <w:rsid w:val="417E3DFD"/>
    <w:rsid w:val="41896783"/>
    <w:rsid w:val="46192347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D9E78F3"/>
    <w:rsid w:val="4E497099"/>
    <w:rsid w:val="4ED355A0"/>
    <w:rsid w:val="4F4641AC"/>
    <w:rsid w:val="507C1E50"/>
    <w:rsid w:val="50FE37CE"/>
    <w:rsid w:val="513E5F69"/>
    <w:rsid w:val="517A75BA"/>
    <w:rsid w:val="51BC41A5"/>
    <w:rsid w:val="52E87329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A3966BC"/>
    <w:rsid w:val="5A462417"/>
    <w:rsid w:val="5B04316E"/>
    <w:rsid w:val="5B5437AD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EF54E4F"/>
    <w:rsid w:val="6F433C72"/>
    <w:rsid w:val="6FD306D9"/>
    <w:rsid w:val="70B76268"/>
    <w:rsid w:val="70C33DD2"/>
    <w:rsid w:val="70FD7FEB"/>
    <w:rsid w:val="712B0ABE"/>
    <w:rsid w:val="72775ACC"/>
    <w:rsid w:val="730D09BA"/>
    <w:rsid w:val="73543FA8"/>
    <w:rsid w:val="73BE5BF6"/>
    <w:rsid w:val="769413F2"/>
    <w:rsid w:val="770F2F3B"/>
    <w:rsid w:val="776B3F01"/>
    <w:rsid w:val="77E67A2B"/>
    <w:rsid w:val="79C45F3B"/>
    <w:rsid w:val="79DC10E6"/>
    <w:rsid w:val="7B690EEE"/>
    <w:rsid w:val="7BD72EFC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882</Words>
  <Characters>909</Characters>
  <Lines>9</Lines>
  <Paragraphs>2</Paragraphs>
  <TotalTime>1</TotalTime>
  <ScaleCrop>false</ScaleCrop>
  <LinksUpToDate>false</LinksUpToDate>
  <CharactersWithSpaces>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2025-04-30T06:16:59Z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1DD1F79FA75D4E79A80D38C07D10B053_13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