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2BE25B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幼儿园生活丰富多彩。清晨孩子们有序来园签到，随后认真整理水杯，为一天活动做好准备。自主活动时，有的孩子专注做游戏计划，有的开心喝牛奶。集体活动中大家积极参与，思维活跃。户外活动里，孩子们尽情奔跑嬉戏。区域游戏活动，各区域热闹非凡。午餐时孩子们安静用餐，整体氛围良好，孩子们在快乐中收获成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人请假。</w:t>
      </w:r>
    </w:p>
    <w:p w14:paraId="5B1DE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户外活动时间，孩子们在球类区尽情释放活力！他们或两两组队，开展趣味传球游戏，在你来我往间提升默契；或进行投篮比拼，瞄准篮筐奋力投掷，为投中欢呼雀跃；还有的推着足球，在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上追逐嬉戏，感受带球奔跑的快乐。过程中，孩子们不断调整动作，锻炼手眼协调与肢体灵活性，欢声笑语在操场上空回荡，运动的热情点燃了整个球类区。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4787.JPGIMG_4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4787.JPGIMG_47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36195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4788.JPGIMG_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4788.JPGIMG_47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我们会一起拍皮球，可以数一数我们拍了几个。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_4789.JPGIMG_4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4789.JPGIMG_4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我准备和好朋友一起进行比赛，我们要到空地方去。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6350" b="4445"/>
                  <wp:wrapNone/>
                  <wp:docPr id="1" name="图片 1" descr="C:/Users/Administrator/Desktop/MobileFile/IMG_4790.JPGIMG_4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4790.JPGIMG_47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我们玩的是羊角球，我们和好朋友排成一排作为小火车。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我和好朋友一起跳跃，看看谁弹跳的更高。</w:t>
            </w:r>
          </w:p>
        </w:tc>
      </w:tr>
    </w:tbl>
    <w:p w14:paraId="2E12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38CEF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孩子们元气满满入园，有序完成签到打卡，用稚嫩的笔触记录自己的到来。随后，大家认真整理水杯，将杯子稳稳放入对应位置，展现良好的自理能力。接着，孩子们专注地绘制区域游戏计划，构思着即将开启的奇妙游戏。在温馨的氛围中，孩子们开心地喝着牛奶，补充能量，为开启充实的幼儿园生活做好准备。每一个环节都充满着孩子们的认真与专注，在点滴细节中悄然成长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79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  <w:gridSpan w:val="2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1797.JPGIMG_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1797.JPGIMG_17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30480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1798.JPGIMG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1798.JPGIMG_17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  <w:gridSpan w:val="2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今天我来的比较早，我还能把水杯放到最上面一层呢。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放好水杯后我就开始签到啦，签到时我会关注上面的天气。</w:t>
            </w:r>
          </w:p>
        </w:tc>
      </w:tr>
      <w:tr w14:paraId="0FC4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3175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4821.JPGIMG_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4821.JPGIMG_48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2"/>
          </w:tcPr>
          <w:p w14:paraId="32FB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24130</wp:posOffset>
                  </wp:positionV>
                  <wp:extent cx="2358390" cy="1769110"/>
                  <wp:effectExtent l="0" t="0" r="3810" b="13970"/>
                  <wp:wrapNone/>
                  <wp:docPr id="4" name="图片 4" descr="C:/Users/Administrator/Desktop/MobileFile/IMG_4822.JPGIMG_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MobileFile/IMG_4822.JPGIMG_48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8C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今天吃的是三明治千层蛋糕，软软的很好吃。</w:t>
            </w:r>
          </w:p>
        </w:tc>
        <w:tc>
          <w:tcPr>
            <w:tcW w:w="4590" w:type="dxa"/>
            <w:gridSpan w:val="2"/>
          </w:tcPr>
          <w:p w14:paraId="592A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牛奶真香甜啊，我喜欢喝着牛奶吃着蛋糕，搭配起来。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E5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7C1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exact"/>
        <w:ind w:firstLine="480" w:firstLineChars="200"/>
        <w:textAlignment w:val="auto"/>
        <w:rPr>
          <w:rFonts w:hint="default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lang w:val="en-US" w:eastAsia="zh-CN"/>
        </w:rPr>
        <w:t>社会：一家人的手</w:t>
      </w:r>
    </w:p>
    <w:p w14:paraId="3A882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一家人的手外形特征有很多不同之处，从手部的一些特征可以看出劳动留下的痕迹，如老茧，皮肤的皱纹多等。而孩子平时不会关注这些。本次活动让孩子在调查、了解、比较家人手的特征时，了解家人的辛苦。</w:t>
      </w:r>
    </w:p>
    <w:p w14:paraId="3F3EC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活动中幼儿能</w:t>
      </w:r>
      <w:r>
        <w:rPr>
          <w:rFonts w:hint="eastAsia" w:ascii="宋体" w:hAnsi="宋体" w:cs="Lucida Sans Unicode"/>
          <w:color w:val="auto"/>
          <w:sz w:val="24"/>
          <w:szCs w:val="24"/>
        </w:rPr>
        <w:t>发现家人的手与生活的关系，激发爱家人、关心家人的情感。</w:t>
      </w:r>
      <w:r>
        <w:rPr>
          <w:rFonts w:hint="eastAsia" w:cs="Lucida Sans Unicode"/>
          <w:color w:val="auto"/>
          <w:sz w:val="24"/>
          <w:szCs w:val="24"/>
          <w:lang w:val="en-US" w:eastAsia="zh-CN"/>
        </w:rPr>
        <w:t>同时幼儿能</w:t>
      </w:r>
      <w:r>
        <w:rPr>
          <w:rFonts w:hint="eastAsia" w:ascii="宋体" w:hAnsi="宋体" w:cs="Lucida Sans Unicode"/>
          <w:color w:val="auto"/>
          <w:sz w:val="24"/>
          <w:szCs w:val="24"/>
        </w:rPr>
        <w:t>结合调查表大胆讲述自己的发现，感知成人的劳动的辛苦。</w:t>
      </w:r>
    </w:p>
    <w:p w14:paraId="49A4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4827.JPGIMG_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4827.JPGIMG_48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4828.JPGIMG_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4828.JPGIMG_48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我们做了记录表，首先我们和好朋友一起分享自己的调查到的不容人的手。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我和好朋友一起发现了小手上有些小秘密，家人的手也各有不同。</w:t>
            </w:r>
          </w:p>
        </w:tc>
      </w:tr>
      <w:tr w14:paraId="0D70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4344" w:type="dxa"/>
          </w:tcPr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78740</wp:posOffset>
                  </wp:positionV>
                  <wp:extent cx="2362200" cy="1771650"/>
                  <wp:effectExtent l="0" t="0" r="0" b="11430"/>
                  <wp:wrapNone/>
                  <wp:docPr id="15" name="图片 1" descr="C:/Users/Administrator/Desktop/MobileFile/IMG_4837.JPGIMG_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4837.JPGIMG_48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7BE1A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2362200" cy="1771650"/>
                  <wp:effectExtent l="0" t="0" r="0" b="11430"/>
                  <wp:wrapNone/>
                  <wp:docPr id="5" name="图片 1" descr="C:/Users/Administrator/Desktop/MobileFile/IMG_4839.JPGIMG_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IMG_4839.JPGIMG_48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A4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老师也在听我分享我们家人手的特点，老师听的也很认真。</w:t>
            </w:r>
          </w:p>
        </w:tc>
        <w:tc>
          <w:tcPr>
            <w:tcW w:w="4344" w:type="dxa"/>
          </w:tcPr>
          <w:p w14:paraId="59FF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我们开始上台介绍我们的手喽，我首先介绍的是外婆的手。</w:t>
            </w:r>
          </w:p>
        </w:tc>
      </w:tr>
    </w:tbl>
    <w:p w14:paraId="2766EC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区域游戏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60A9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区域游戏时间，孩子们分散在各个区域尽情探索。美工区中，自然材料与黏土、画笔碰撞出艺术火花，有人将落叶拼成小动物，有人用黏土塑造可爱形象；图书区的故事盒子开启想象之门，故事剧场内孩子们绘声绘色表演；益智区里，大家专注于拼图、数独挑战；科探区的小实验引得阵阵惊叹；建构区更是创意无限，雪花片、积木搭建出城堡、汽车，地面的单元积木与万能工匠组合成复杂装置。孩子们在游戏中学习、成长，收获满满乐趣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1791.JPGIMG_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1791.JPGIMG_17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1792.JPGIMG_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1792.JPGIMG_17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这是棒环游戏，图卡上有很多的图案，我会根据图卡的形状摆一摆。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我的花园是正方形的，我要先拼一一个面，然后再拼其他的。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1794.JPGIMG_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1794.JPGIMG_17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1795.JPGIMG_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1795.JPGIMG_17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我在万能工匠的拼搭，我很久没有来万能工匠游戏了。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我今天来的比较早，我可以第一个人先玩一会了。</w:t>
            </w:r>
          </w:p>
        </w:tc>
      </w:tr>
    </w:tbl>
    <w:p w14:paraId="320BBE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午餐游戏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5E8F5945">
      <w:pPr>
        <w:keepNext w:val="0"/>
        <w:keepLines w:val="0"/>
        <w:pageBreakBefore w:val="0"/>
        <w:widowControl w:val="0"/>
        <w:tabs>
          <w:tab w:val="left" w:pos="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午餐时分，燕麦饭搭配着糖醋排骨、上汤苋菜与丝瓜豆腐汤的美味组合登场。孩子们围坐在餐桌旁，燕麦饭粒粒分明、香气扑鼻，糖醋排骨酸甜可口，上汤苋菜鲜嫩多汁，丝瓜豆腐汤清淡鲜美。大家一手拿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筷子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，一手扶碗，安静用餐，细细品味每一口饭菜，吃得津津有味。在享受美食的同时，也养成了文明进餐的好习惯。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MobileFile/IMG_1807.JPGIMG_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MobileFile/IMG_1807.JPGIMG_180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MobileFile/IMG_1809.JPGIMG_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_1809.JPGIMG_18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今天的是燕麦饭，是我喜欢的。我要多盛一些。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端菜是要注意要两个手一起抱好了端哦，这样才不会打翻。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MobileFile/IMG_1811.JPGIMG_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_1811.JPGIMG_18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0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1814.JPGIMG_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1814.JPGIMG_18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今天是糖醋排骨哦，我们都喜欢，所以我们都在认真吃饭。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吃饭是要注意小骨头哦，要做到细嚼慢咽哦。</w:t>
            </w:r>
            <w:bookmarkStart w:id="0" w:name="_GoBack"/>
            <w:bookmarkEnd w:id="0"/>
          </w:p>
        </w:tc>
      </w:tr>
    </w:tbl>
    <w:p w14:paraId="5545D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DF33F6A"/>
    <w:rsid w:val="0E1267D8"/>
    <w:rsid w:val="0FDBCA7A"/>
    <w:rsid w:val="1002239F"/>
    <w:rsid w:val="12C31056"/>
    <w:rsid w:val="15BD1974"/>
    <w:rsid w:val="16B4A2FF"/>
    <w:rsid w:val="179518BE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093067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DAE75A7"/>
    <w:rsid w:val="2F2E0AA5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B35A5D"/>
    <w:rsid w:val="53EB1BC8"/>
    <w:rsid w:val="57944D32"/>
    <w:rsid w:val="580B7C81"/>
    <w:rsid w:val="59317A63"/>
    <w:rsid w:val="59FB3503"/>
    <w:rsid w:val="5B9F61C9"/>
    <w:rsid w:val="5BFF9D50"/>
    <w:rsid w:val="5DB623CB"/>
    <w:rsid w:val="5E654AED"/>
    <w:rsid w:val="5EFF583E"/>
    <w:rsid w:val="5FBB3F7E"/>
    <w:rsid w:val="60837066"/>
    <w:rsid w:val="61054A32"/>
    <w:rsid w:val="61E559A8"/>
    <w:rsid w:val="63307BD0"/>
    <w:rsid w:val="64382979"/>
    <w:rsid w:val="656549D1"/>
    <w:rsid w:val="65ED0D46"/>
    <w:rsid w:val="697F31B9"/>
    <w:rsid w:val="6AD10B7A"/>
    <w:rsid w:val="6BD195C3"/>
    <w:rsid w:val="6C5A0DDB"/>
    <w:rsid w:val="6C76569C"/>
    <w:rsid w:val="6DCF73E8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1F01837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1615</Characters>
  <Lines>0</Lines>
  <Paragraphs>0</Paragraphs>
  <TotalTime>150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2025-04-29T04:41:32Z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E40298A889794E5EAD5E55E80BD2B48F_13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