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62E582">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14:paraId="10099850">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eastAsia="zh-CN"/>
        </w:rPr>
        <w:t>滨江中三班</w:t>
      </w:r>
    </w:p>
    <w:p w14:paraId="23ABEC09">
      <w:pPr>
        <w:jc w:val="cente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2</w:t>
      </w:r>
    </w:p>
    <w:p w14:paraId="016EE7D0">
      <w:pPr>
        <w:jc w:val="center"/>
        <w:rPr>
          <w:rFonts w:hint="eastAsia" w:ascii="宋体" w:hAnsi="宋体" w:eastAsia="宋体" w:cs="宋体"/>
        </w:rPr>
      </w:pPr>
      <w:r>
        <w:rPr>
          <w:rFonts w:hint="eastAsia"/>
          <w:spacing w:val="45"/>
          <w:szCs w:val="18"/>
          <w:lang w:eastAsia="zh-CN"/>
        </w:rPr>
        <w:t>天气：晴</w:t>
      </w:r>
      <w:r>
        <w:rPr>
          <w:rFonts w:hint="eastAsia"/>
          <w:spacing w:val="45"/>
          <w:szCs w:val="18"/>
        </w:rPr>
        <w:t xml:space="preserve"> </w:t>
      </w:r>
      <w:r>
        <w:rPr>
          <w:rFonts w:hint="eastAsia" w:ascii="宋体" w:hAnsi="宋体" w:eastAsia="宋体" w:cs="宋体"/>
        </w:rPr>
        <w:t xml:space="preserve">                                      </w:t>
      </w:r>
    </w:p>
    <w:p w14:paraId="586CE0C7">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1D530F64">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430AE49E">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FCE3260">
      <w:pPr>
        <w:autoSpaceDE w:val="0"/>
        <w:autoSpaceDN w:val="0"/>
        <w:adjustRightInd w:val="0"/>
        <w:rPr>
          <w:rFonts w:ascii="宋体" w:hAnsi="宋体" w:eastAsia="宋体" w:cs="宋体"/>
          <w:lang w:val="zh-CN"/>
        </w:rPr>
      </w:pPr>
    </w:p>
    <w:p w14:paraId="106C69E0">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20</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cs="宋体"/>
          <w:b/>
          <w:bCs/>
          <w:u w:val="single"/>
          <w:lang w:val="zh-CN"/>
        </w:rPr>
        <w:t>朱梓宸、</w:t>
      </w:r>
      <w:r>
        <w:rPr>
          <w:rFonts w:hint="eastAsia" w:ascii="宋体" w:hAnsi="宋体" w:eastAsia="宋体"/>
          <w:b/>
          <w:bCs/>
          <w:u w:val="single"/>
          <w:lang w:eastAsia="zh-CN"/>
        </w:rPr>
        <w:t>晁乐怡、</w:t>
      </w:r>
      <w:r>
        <w:rPr>
          <w:rFonts w:hint="eastAsia" w:ascii="宋体" w:hAnsi="宋体" w:eastAsia="宋体" w:cs="宋体"/>
          <w:b/>
          <w:bCs/>
          <w:u w:val="single"/>
          <w:lang w:val="zh-CN"/>
        </w:rPr>
        <w:t>张轩齐</w:t>
      </w:r>
      <w:r>
        <w:rPr>
          <w:rFonts w:hint="eastAsia" w:ascii="宋体" w:hAnsi="宋体" w:eastAsia="宋体" w:cs="宋体"/>
          <w:b w:val="0"/>
          <w:bCs w:val="0"/>
          <w:u w:val="none"/>
          <w:lang w:val="zh-CN"/>
        </w:rPr>
        <w:t>请了事假</w:t>
      </w:r>
      <w:r>
        <w:rPr>
          <w:rFonts w:hint="eastAsia" w:ascii="宋体" w:hAnsi="宋体" w:eastAsia="宋体"/>
          <w:b w:val="0"/>
          <w:bCs w:val="0"/>
          <w:u w:val="none"/>
          <w:lang w:val="en-US" w:eastAsia="zh-CN"/>
        </w:rPr>
        <w:t>。</w:t>
      </w:r>
    </w:p>
    <w:p w14:paraId="0B690284">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vertAlign w:val="baseline"/>
          <w:lang w:val="en-US" w:eastAsia="zh-CN"/>
        </w:rPr>
      </w:pPr>
      <w:r>
        <w:rPr>
          <w:rFonts w:hint="eastAsia" w:ascii="宋体" w:hAnsi="宋体" w:eastAsia="宋体" w:cs="宋体"/>
          <w:lang w:val="zh-CN"/>
        </w:rPr>
        <w:t>整理物品情况：</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lang w:val="zh-CN"/>
        </w:rPr>
        <w:t>等小朋友能够主动和老师、小伙伴们打招呼。</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vertAlign w:val="baseline"/>
          <w:lang w:val="zh-CN"/>
        </w:rPr>
        <w:t>等小朋友</w:t>
      </w:r>
      <w:r>
        <w:rPr>
          <w:rFonts w:hint="eastAsia" w:ascii="宋体" w:hAnsi="宋体" w:eastAsia="宋体" w:cs="宋体"/>
          <w:lang w:val="zh-CN"/>
        </w:rPr>
        <w:t>能将水杯绕好，并按照顺序将签到牌都放好，书写自己是第几个签到的，让幼儿理解签到的意义，锻炼自己书写数字</w:t>
      </w:r>
      <w:r>
        <w:rPr>
          <w:rFonts w:hint="eastAsia" w:ascii="宋体" w:hAnsi="宋体" w:eastAsia="宋体"/>
          <w:b w:val="0"/>
          <w:bCs w:val="0"/>
          <w:u w:val="none"/>
          <w:lang w:val="en-US" w:eastAsia="zh-CN"/>
        </w:rPr>
        <w:t>。</w:t>
      </w:r>
    </w:p>
    <w:tbl>
      <w:tblPr>
        <w:tblStyle w:val="28"/>
        <w:tblW w:w="0" w:type="auto"/>
        <w:tblInd w:w="8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380"/>
        <w:gridCol w:w="4380"/>
      </w:tblGrid>
      <w:tr w14:paraId="5220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380" w:type="dxa"/>
          </w:tcPr>
          <w:p w14:paraId="14CAB61F">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b w:val="0"/>
                <w:bCs w:val="0"/>
                <w:u w:val="none"/>
                <w:vertAlign w:val="baseline"/>
                <w:lang w:val="en-US" w:eastAsia="zh-CN"/>
              </w:rPr>
            </w:pPr>
            <w:r>
              <w:rPr>
                <w:rFonts w:hint="eastAsia" w:ascii="宋体" w:hAnsi="宋体" w:eastAsia="宋体"/>
                <w:b w:val="0"/>
                <w:bCs w:val="0"/>
                <w:u w:val="none"/>
                <w:vertAlign w:val="baseline"/>
                <w:lang w:val="en-US" w:eastAsia="zh-CN"/>
              </w:rPr>
              <w:drawing>
                <wp:inline distT="0" distB="0" distL="114300" distR="114300">
                  <wp:extent cx="2400300" cy="1800225"/>
                  <wp:effectExtent l="0" t="0" r="0" b="9525"/>
                  <wp:docPr id="2" name="图片 2" descr="IMG_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4680"/>
                          <pic:cNvPicPr>
                            <a:picLocks noChangeAspect="1"/>
                          </pic:cNvPicPr>
                        </pic:nvPicPr>
                        <pic:blipFill>
                          <a:blip r:embed="rId10"/>
                          <a:stretch>
                            <a:fillRect/>
                          </a:stretch>
                        </pic:blipFill>
                        <pic:spPr>
                          <a:xfrm>
                            <a:off x="0" y="0"/>
                            <a:ext cx="2400300" cy="1800225"/>
                          </a:xfrm>
                          <a:prstGeom prst="rect">
                            <a:avLst/>
                          </a:prstGeom>
                        </pic:spPr>
                      </pic:pic>
                    </a:graphicData>
                  </a:graphic>
                </wp:inline>
              </w:drawing>
            </w:r>
          </w:p>
        </w:tc>
        <w:tc>
          <w:tcPr>
            <w:tcW w:w="4380" w:type="dxa"/>
          </w:tcPr>
          <w:p w14:paraId="3E813724">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b w:val="0"/>
                <w:bCs w:val="0"/>
                <w:u w:val="none"/>
                <w:vertAlign w:val="baseline"/>
                <w:lang w:val="en-US" w:eastAsia="zh-CN"/>
              </w:rPr>
            </w:pPr>
            <w:r>
              <w:rPr>
                <w:rFonts w:hint="eastAsia" w:ascii="宋体" w:hAnsi="宋体" w:eastAsia="宋体"/>
                <w:b w:val="0"/>
                <w:bCs w:val="0"/>
                <w:u w:val="none"/>
                <w:vertAlign w:val="baseline"/>
                <w:lang w:val="en-US" w:eastAsia="zh-CN"/>
              </w:rPr>
              <w:drawing>
                <wp:inline distT="0" distB="0" distL="114300" distR="114300">
                  <wp:extent cx="2400300" cy="1800225"/>
                  <wp:effectExtent l="0" t="0" r="0" b="9525"/>
                  <wp:docPr id="7" name="图片 7" descr="IMG_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4681"/>
                          <pic:cNvPicPr>
                            <a:picLocks noChangeAspect="1"/>
                          </pic:cNvPicPr>
                        </pic:nvPicPr>
                        <pic:blipFill>
                          <a:blip r:embed="rId11"/>
                          <a:stretch>
                            <a:fillRect/>
                          </a:stretch>
                        </pic:blipFill>
                        <pic:spPr>
                          <a:xfrm>
                            <a:off x="0" y="0"/>
                            <a:ext cx="2400300" cy="1800225"/>
                          </a:xfrm>
                          <a:prstGeom prst="rect">
                            <a:avLst/>
                          </a:prstGeom>
                        </pic:spPr>
                      </pic:pic>
                    </a:graphicData>
                  </a:graphic>
                </wp:inline>
              </w:drawing>
            </w:r>
          </w:p>
        </w:tc>
      </w:tr>
      <w:tr w14:paraId="4E40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380" w:type="dxa"/>
          </w:tcPr>
          <w:p w14:paraId="50CC8F3D">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b w:val="0"/>
                <w:bCs w:val="0"/>
                <w:u w:val="none"/>
                <w:vertAlign w:val="baseline"/>
                <w:lang w:val="en-US" w:eastAsia="zh-CN"/>
              </w:rPr>
            </w:pPr>
            <w:r>
              <w:rPr>
                <w:rFonts w:hint="eastAsia" w:ascii="宋体" w:hAnsi="宋体" w:eastAsia="宋体"/>
                <w:b w:val="0"/>
                <w:bCs w:val="0"/>
                <w:u w:val="none"/>
                <w:vertAlign w:val="baseline"/>
                <w:lang w:val="en-US" w:eastAsia="zh-CN"/>
              </w:rPr>
              <w:drawing>
                <wp:inline distT="0" distB="0" distL="114300" distR="114300">
                  <wp:extent cx="2400300" cy="1800225"/>
                  <wp:effectExtent l="0" t="0" r="0" b="9525"/>
                  <wp:docPr id="8" name="图片 8" descr="IMG_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4682"/>
                          <pic:cNvPicPr>
                            <a:picLocks noChangeAspect="1"/>
                          </pic:cNvPicPr>
                        </pic:nvPicPr>
                        <pic:blipFill>
                          <a:blip r:embed="rId12"/>
                          <a:stretch>
                            <a:fillRect/>
                          </a:stretch>
                        </pic:blipFill>
                        <pic:spPr>
                          <a:xfrm>
                            <a:off x="0" y="0"/>
                            <a:ext cx="2400300" cy="1800225"/>
                          </a:xfrm>
                          <a:prstGeom prst="rect">
                            <a:avLst/>
                          </a:prstGeom>
                        </pic:spPr>
                      </pic:pic>
                    </a:graphicData>
                  </a:graphic>
                </wp:inline>
              </w:drawing>
            </w:r>
          </w:p>
        </w:tc>
        <w:tc>
          <w:tcPr>
            <w:tcW w:w="4380" w:type="dxa"/>
          </w:tcPr>
          <w:p w14:paraId="25F81797">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b w:val="0"/>
                <w:bCs w:val="0"/>
                <w:u w:val="none"/>
                <w:vertAlign w:val="baseline"/>
                <w:lang w:val="en-US" w:eastAsia="zh-CN"/>
              </w:rPr>
            </w:pPr>
            <w:r>
              <w:rPr>
                <w:rFonts w:hint="eastAsia" w:ascii="宋体" w:hAnsi="宋体" w:eastAsia="宋体"/>
                <w:b w:val="0"/>
                <w:bCs w:val="0"/>
                <w:u w:val="none"/>
                <w:vertAlign w:val="baseline"/>
                <w:lang w:val="en-US" w:eastAsia="zh-CN"/>
              </w:rPr>
              <w:drawing>
                <wp:inline distT="0" distB="0" distL="114300" distR="114300">
                  <wp:extent cx="2400300" cy="1800225"/>
                  <wp:effectExtent l="0" t="0" r="0" b="9525"/>
                  <wp:docPr id="9" name="图片 9" descr="IMG_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4683"/>
                          <pic:cNvPicPr>
                            <a:picLocks noChangeAspect="1"/>
                          </pic:cNvPicPr>
                        </pic:nvPicPr>
                        <pic:blipFill>
                          <a:blip r:embed="rId13"/>
                          <a:stretch>
                            <a:fillRect/>
                          </a:stretch>
                        </pic:blipFill>
                        <pic:spPr>
                          <a:xfrm>
                            <a:off x="0" y="0"/>
                            <a:ext cx="2400300" cy="1800225"/>
                          </a:xfrm>
                          <a:prstGeom prst="rect">
                            <a:avLst/>
                          </a:prstGeom>
                        </pic:spPr>
                      </pic:pic>
                    </a:graphicData>
                  </a:graphic>
                </wp:inline>
              </w:drawing>
            </w:r>
          </w:p>
        </w:tc>
      </w:tr>
    </w:tbl>
    <w:p w14:paraId="37E0ECB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宋体" w:hAnsi="宋体" w:eastAsia="宋体" w:cs="宋体"/>
          <w:sz w:val="24"/>
          <w:szCs w:val="24"/>
          <w:lang w:val="en-US" w:eastAsia="zh-CN"/>
        </w:rPr>
      </w:pPr>
    </w:p>
    <w:p w14:paraId="7A33AD33">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672" w:firstLineChars="200"/>
        <w:jc w:val="center"/>
        <w:textAlignment w:val="auto"/>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7CEE853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center"/>
        <w:textAlignment w:val="auto"/>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宋体" w:hAnsi="宋体" w:eastAsia="宋体" w:cs="宋体"/>
          <w:color w:val="000000"/>
          <w:szCs w:val="21"/>
        </w:rPr>
        <w:drawing>
          <wp:anchor distT="0" distB="0" distL="114300" distR="114300" simplePos="0" relativeHeight="251664384" behindDoc="0" locked="0" layoutInCell="1" allowOverlap="1">
            <wp:simplePos x="0" y="0"/>
            <wp:positionH relativeFrom="column">
              <wp:posOffset>4075430</wp:posOffset>
            </wp:positionH>
            <wp:positionV relativeFrom="paragraph">
              <wp:posOffset>-151130</wp:posOffset>
            </wp:positionV>
            <wp:extent cx="269875" cy="431800"/>
            <wp:effectExtent l="0" t="0" r="15875" b="6350"/>
            <wp:wrapNone/>
            <wp:docPr id="18" name="图片 1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9093823608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3360" behindDoc="0" locked="0" layoutInCell="1" allowOverlap="1">
            <wp:simplePos x="0" y="0"/>
            <wp:positionH relativeFrom="column">
              <wp:posOffset>2665730</wp:posOffset>
            </wp:positionH>
            <wp:positionV relativeFrom="paragraph">
              <wp:posOffset>-132080</wp:posOffset>
            </wp:positionV>
            <wp:extent cx="269875" cy="431800"/>
            <wp:effectExtent l="0" t="0" r="15875" b="6350"/>
            <wp:wrapNone/>
            <wp:docPr id="10" name="图片 1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093823608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02户外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54F71CAA">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lang w:val="en-US" w:eastAsia="zh-CN" w:bidi="ar-SA"/>
        </w:rPr>
        <w:t xml:space="preserve"> 今天天气晴朗，小朋友们选择的是接力障碍跑。障碍跑能锻炼幼儿的跑、跳、爬等基本动作，提升肌肉力量和耐力。跨越障碍需要身体各部分的协调，有助于提升平衡感和灵活性。接力形式要求幼儿相互配合，培养团队精神和集体荣誉感。跨越障碍需要判断距离和高度，有助于空间认知能力的发展。障碍跑接力充满挑战和乐趣，能激发幼儿的运动兴趣。多样化的活动形式让幼儿体验不同的运动乐趣。</w:t>
      </w:r>
    </w:p>
    <w:tbl>
      <w:tblPr>
        <w:tblStyle w:val="28"/>
        <w:tblW w:w="0" w:type="auto"/>
        <w:tblInd w:w="9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246"/>
        <w:gridCol w:w="3246"/>
        <w:gridCol w:w="3246"/>
      </w:tblGrid>
      <w:tr w14:paraId="3516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960" w:type="dxa"/>
          </w:tcPr>
          <w:p w14:paraId="43AFFF01">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875" cy="1440180"/>
                  <wp:effectExtent l="0" t="0" r="3175" b="7620"/>
                  <wp:docPr id="11" name="图片 11" descr="IMG_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4685"/>
                          <pic:cNvPicPr>
                            <a:picLocks noChangeAspect="1"/>
                          </pic:cNvPicPr>
                        </pic:nvPicPr>
                        <pic:blipFill>
                          <a:blip r:embed="rId15"/>
                          <a:stretch>
                            <a:fillRect/>
                          </a:stretch>
                        </pic:blipFill>
                        <pic:spPr>
                          <a:xfrm>
                            <a:off x="0" y="0"/>
                            <a:ext cx="1920875" cy="1440180"/>
                          </a:xfrm>
                          <a:prstGeom prst="rect">
                            <a:avLst/>
                          </a:prstGeom>
                        </pic:spPr>
                      </pic:pic>
                    </a:graphicData>
                  </a:graphic>
                </wp:inline>
              </w:drawing>
            </w:r>
          </w:p>
        </w:tc>
        <w:tc>
          <w:tcPr>
            <w:tcW w:w="2960" w:type="dxa"/>
          </w:tcPr>
          <w:p w14:paraId="4249AF23">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875" cy="1440180"/>
                  <wp:effectExtent l="0" t="0" r="3175" b="7620"/>
                  <wp:docPr id="12" name="图片 12" descr="IMG_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4686"/>
                          <pic:cNvPicPr>
                            <a:picLocks noChangeAspect="1"/>
                          </pic:cNvPicPr>
                        </pic:nvPicPr>
                        <pic:blipFill>
                          <a:blip r:embed="rId16"/>
                          <a:stretch>
                            <a:fillRect/>
                          </a:stretch>
                        </pic:blipFill>
                        <pic:spPr>
                          <a:xfrm>
                            <a:off x="0" y="0"/>
                            <a:ext cx="1920875" cy="1440180"/>
                          </a:xfrm>
                          <a:prstGeom prst="rect">
                            <a:avLst/>
                          </a:prstGeom>
                        </pic:spPr>
                      </pic:pic>
                    </a:graphicData>
                  </a:graphic>
                </wp:inline>
              </w:drawing>
            </w:r>
          </w:p>
        </w:tc>
        <w:tc>
          <w:tcPr>
            <w:tcW w:w="2960" w:type="dxa"/>
          </w:tcPr>
          <w:p w14:paraId="7CBB750B">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875" cy="1440180"/>
                  <wp:effectExtent l="0" t="0" r="3175" b="7620"/>
                  <wp:docPr id="13" name="图片 13" descr="IMG_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4687"/>
                          <pic:cNvPicPr>
                            <a:picLocks noChangeAspect="1"/>
                          </pic:cNvPicPr>
                        </pic:nvPicPr>
                        <pic:blipFill>
                          <a:blip r:embed="rId17"/>
                          <a:stretch>
                            <a:fillRect/>
                          </a:stretch>
                        </pic:blipFill>
                        <pic:spPr>
                          <a:xfrm>
                            <a:off x="0" y="0"/>
                            <a:ext cx="1920875" cy="1440180"/>
                          </a:xfrm>
                          <a:prstGeom prst="rect">
                            <a:avLst/>
                          </a:prstGeom>
                        </pic:spPr>
                      </pic:pic>
                    </a:graphicData>
                  </a:graphic>
                </wp:inline>
              </w:drawing>
            </w:r>
          </w:p>
        </w:tc>
      </w:tr>
      <w:tr w14:paraId="5EB9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960" w:type="dxa"/>
          </w:tcPr>
          <w:p w14:paraId="61578CFA">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240" cy="1440180"/>
                  <wp:effectExtent l="0" t="0" r="3810" b="7620"/>
                  <wp:docPr id="14" name="图片 14" descr="IMG_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4688"/>
                          <pic:cNvPicPr>
                            <a:picLocks noChangeAspect="1"/>
                          </pic:cNvPicPr>
                        </pic:nvPicPr>
                        <pic:blipFill>
                          <a:blip r:embed="rId18"/>
                          <a:stretch>
                            <a:fillRect/>
                          </a:stretch>
                        </pic:blipFill>
                        <pic:spPr>
                          <a:xfrm>
                            <a:off x="0" y="0"/>
                            <a:ext cx="1920240" cy="1440180"/>
                          </a:xfrm>
                          <a:prstGeom prst="rect">
                            <a:avLst/>
                          </a:prstGeom>
                        </pic:spPr>
                      </pic:pic>
                    </a:graphicData>
                  </a:graphic>
                </wp:inline>
              </w:drawing>
            </w:r>
          </w:p>
        </w:tc>
        <w:tc>
          <w:tcPr>
            <w:tcW w:w="2960" w:type="dxa"/>
          </w:tcPr>
          <w:p w14:paraId="1147AB15">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240" cy="1440180"/>
                  <wp:effectExtent l="0" t="0" r="3810" b="7620"/>
                  <wp:docPr id="15" name="图片 15" descr="IMG_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4691"/>
                          <pic:cNvPicPr>
                            <a:picLocks noChangeAspect="1"/>
                          </pic:cNvPicPr>
                        </pic:nvPicPr>
                        <pic:blipFill>
                          <a:blip r:embed="rId19"/>
                          <a:stretch>
                            <a:fillRect/>
                          </a:stretch>
                        </pic:blipFill>
                        <pic:spPr>
                          <a:xfrm>
                            <a:off x="0" y="0"/>
                            <a:ext cx="1920240" cy="1440180"/>
                          </a:xfrm>
                          <a:prstGeom prst="rect">
                            <a:avLst/>
                          </a:prstGeom>
                        </pic:spPr>
                      </pic:pic>
                    </a:graphicData>
                  </a:graphic>
                </wp:inline>
              </w:drawing>
            </w:r>
          </w:p>
        </w:tc>
        <w:tc>
          <w:tcPr>
            <w:tcW w:w="2960" w:type="dxa"/>
          </w:tcPr>
          <w:p w14:paraId="06483AAB">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240" cy="1440180"/>
                  <wp:effectExtent l="0" t="0" r="3810" b="7620"/>
                  <wp:docPr id="16" name="图片 16" descr="IMG_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4692"/>
                          <pic:cNvPicPr>
                            <a:picLocks noChangeAspect="1"/>
                          </pic:cNvPicPr>
                        </pic:nvPicPr>
                        <pic:blipFill>
                          <a:blip r:embed="rId20"/>
                          <a:stretch>
                            <a:fillRect/>
                          </a:stretch>
                        </pic:blipFill>
                        <pic:spPr>
                          <a:xfrm>
                            <a:off x="0" y="0"/>
                            <a:ext cx="1920240" cy="1440180"/>
                          </a:xfrm>
                          <a:prstGeom prst="rect">
                            <a:avLst/>
                          </a:prstGeom>
                        </pic:spPr>
                      </pic:pic>
                    </a:graphicData>
                  </a:graphic>
                </wp:inline>
              </w:drawing>
            </w:r>
          </w:p>
        </w:tc>
      </w:tr>
    </w:tbl>
    <w:p w14:paraId="5132A863">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lang w:val="en-US" w:eastAsia="zh-CN" w:bidi="ar-SA"/>
        </w:rPr>
      </w:pPr>
    </w:p>
    <w:p w14:paraId="33903359">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宋体" w:hAnsi="宋体" w:eastAsia="宋体" w:cs="宋体"/>
          <w:sz w:val="24"/>
          <w:szCs w:val="24"/>
          <w:lang w:val="en-US" w:eastAsia="zh-CN"/>
        </w:rPr>
      </w:pPr>
      <w:r>
        <w:rPr>
          <w:rFonts w:hint="eastAsia" w:ascii="宋体" w:hAnsi="宋体" w:eastAsia="宋体" w:cs="宋体"/>
          <w:color w:val="000000"/>
          <w:szCs w:val="21"/>
        </w:rPr>
        <w:drawing>
          <wp:anchor distT="0" distB="0" distL="114300" distR="114300" simplePos="0" relativeHeight="251666432" behindDoc="0" locked="0" layoutInCell="1" allowOverlap="1">
            <wp:simplePos x="0" y="0"/>
            <wp:positionH relativeFrom="column">
              <wp:posOffset>4084955</wp:posOffset>
            </wp:positionH>
            <wp:positionV relativeFrom="paragraph">
              <wp:posOffset>99695</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2004C46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center"/>
        <w:textAlignment w:val="auto"/>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宋体" w:hAnsi="宋体" w:eastAsia="宋体" w:cs="宋体"/>
          <w:color w:val="000000"/>
          <w:szCs w:val="21"/>
        </w:rPr>
        <w:drawing>
          <wp:anchor distT="0" distB="0" distL="114300" distR="114300" simplePos="0" relativeHeight="251665408" behindDoc="0" locked="0" layoutInCell="1" allowOverlap="1">
            <wp:simplePos x="0" y="0"/>
            <wp:positionH relativeFrom="column">
              <wp:posOffset>2665730</wp:posOffset>
            </wp:positionH>
            <wp:positionV relativeFrom="paragraph">
              <wp:posOffset>-132080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03集体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30253B60">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活动名称：社会</w:t>
      </w:r>
      <w:r>
        <w:rPr>
          <w:rFonts w:hint="eastAsia" w:ascii="宋体" w:hAnsi="宋体" w:eastAsia="宋体" w:cs="宋体"/>
          <w:b w:val="0"/>
          <w:bCs w:val="0"/>
          <w:u w:val="none"/>
          <w:lang w:val="zh-CN" w:eastAsia="zh-CN"/>
        </w:rPr>
        <w:t>《远足中的安全》</w:t>
      </w:r>
    </w:p>
    <w:p w14:paraId="279C768F">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u w:val="none"/>
          <w:lang w:val="zh-CN" w:eastAsia="zh-CN"/>
        </w:rPr>
        <w:t>活动简介：</w:t>
      </w:r>
      <w:r>
        <w:rPr>
          <w:rFonts w:hint="eastAsia" w:ascii="宋体" w:hAnsi="宋体" w:eastAsia="宋体" w:cs="宋体"/>
          <w:b w:val="0"/>
          <w:bCs w:val="0"/>
          <w:kern w:val="2"/>
          <w:sz w:val="24"/>
          <w:szCs w:val="24"/>
          <w:u w:val="none"/>
          <w:lang w:val="zh-CN" w:eastAsia="zh-CN" w:bidi="ar-SA"/>
        </w:rPr>
        <w:t>春天来了，大自然发生了很大的变化。花草树木，鱼虫鸟兽展现出无限的生机。大自然俨然成了一个活的课堂。孩子们要想了解春天，就必须走进自然，用目睹、耳闻、鼻嗅去感受春天领略大自然的美丽。本次活动旨在让孩子用各感官亲身感受春天的基础上分享交流自己所知道的春天</w:t>
      </w:r>
      <w:r>
        <w:rPr>
          <w:rFonts w:hint="eastAsia" w:ascii="宋体" w:hAnsi="宋体" w:eastAsia="宋体" w:cs="宋体"/>
          <w:b w:val="0"/>
          <w:bCs w:val="0"/>
          <w:kern w:val="2"/>
          <w:sz w:val="24"/>
          <w:szCs w:val="24"/>
          <w:u w:val="none"/>
          <w:lang w:val="en-US" w:eastAsia="zh-CN" w:bidi="ar-SA"/>
        </w:rPr>
        <w:t>。</w:t>
      </w:r>
    </w:p>
    <w:tbl>
      <w:tblPr>
        <w:tblStyle w:val="28"/>
        <w:tblW w:w="0" w:type="auto"/>
        <w:tblInd w:w="4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0"/>
        <w:gridCol w:w="3280"/>
        <w:gridCol w:w="3280"/>
      </w:tblGrid>
      <w:tr w14:paraId="79E2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0" w:type="dxa"/>
          </w:tcPr>
          <w:p w14:paraId="36D6C6D4">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inline distT="0" distB="0" distL="114300" distR="114300">
                  <wp:extent cx="1920240" cy="1440180"/>
                  <wp:effectExtent l="0" t="0" r="3810" b="7620"/>
                  <wp:docPr id="40" name="图片 40" descr="C:/Users/Administrator/Desktop/IMG_4700.JPGIMG_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Desktop/IMG_4700.JPGIMG_4700"/>
                          <pic:cNvPicPr>
                            <a:picLocks noChangeAspect="1"/>
                          </pic:cNvPicPr>
                        </pic:nvPicPr>
                        <pic:blipFill>
                          <a:blip r:embed="rId21"/>
                          <a:srcRect/>
                          <a:stretch>
                            <a:fillRect/>
                          </a:stretch>
                        </pic:blipFill>
                        <pic:spPr>
                          <a:xfrm>
                            <a:off x="0" y="0"/>
                            <a:ext cx="1920240" cy="1440180"/>
                          </a:xfrm>
                          <a:prstGeom prst="rect">
                            <a:avLst/>
                          </a:prstGeom>
                        </pic:spPr>
                      </pic:pic>
                    </a:graphicData>
                  </a:graphic>
                </wp:inline>
              </w:drawing>
            </w:r>
          </w:p>
        </w:tc>
        <w:tc>
          <w:tcPr>
            <w:tcW w:w="3280" w:type="dxa"/>
          </w:tcPr>
          <w:p w14:paraId="61A17E99">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inline distT="0" distB="0" distL="114300" distR="114300">
                  <wp:extent cx="1920240" cy="1440180"/>
                  <wp:effectExtent l="0" t="0" r="3810" b="7620"/>
                  <wp:docPr id="41" name="图片 41" descr="C:/Users/Administrator/Desktop/IMG_4702.JPGIMG_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Desktop/IMG_4702.JPGIMG_4702"/>
                          <pic:cNvPicPr>
                            <a:picLocks noChangeAspect="1"/>
                          </pic:cNvPicPr>
                        </pic:nvPicPr>
                        <pic:blipFill>
                          <a:blip r:embed="rId22"/>
                          <a:srcRect/>
                          <a:stretch>
                            <a:fillRect/>
                          </a:stretch>
                        </pic:blipFill>
                        <pic:spPr>
                          <a:xfrm>
                            <a:off x="0" y="0"/>
                            <a:ext cx="1920240" cy="1440180"/>
                          </a:xfrm>
                          <a:prstGeom prst="rect">
                            <a:avLst/>
                          </a:prstGeom>
                        </pic:spPr>
                      </pic:pic>
                    </a:graphicData>
                  </a:graphic>
                </wp:inline>
              </w:drawing>
            </w:r>
          </w:p>
        </w:tc>
        <w:tc>
          <w:tcPr>
            <w:tcW w:w="3280" w:type="dxa"/>
          </w:tcPr>
          <w:p w14:paraId="313D6C19">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inline distT="0" distB="0" distL="114300" distR="114300">
                  <wp:extent cx="1920240" cy="1440180"/>
                  <wp:effectExtent l="0" t="0" r="3810" b="7620"/>
                  <wp:docPr id="42" name="图片 42" descr="C:/Users/Administrator/Desktop/IMG_4703.JPGIMG_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Desktop/IMG_4703.JPGIMG_4703"/>
                          <pic:cNvPicPr>
                            <a:picLocks noChangeAspect="1"/>
                          </pic:cNvPicPr>
                        </pic:nvPicPr>
                        <pic:blipFill>
                          <a:blip r:embed="rId23"/>
                          <a:srcRect/>
                          <a:stretch>
                            <a:fillRect/>
                          </a:stretch>
                        </pic:blipFill>
                        <pic:spPr>
                          <a:xfrm>
                            <a:off x="0" y="0"/>
                            <a:ext cx="1920240" cy="1440180"/>
                          </a:xfrm>
                          <a:prstGeom prst="rect">
                            <a:avLst/>
                          </a:prstGeom>
                        </pic:spPr>
                      </pic:pic>
                    </a:graphicData>
                  </a:graphic>
                </wp:inline>
              </w:drawing>
            </w:r>
          </w:p>
        </w:tc>
      </w:tr>
    </w:tbl>
    <w:p w14:paraId="28077A88">
      <w:pPr>
        <w:spacing w:line="360" w:lineRule="exact"/>
        <w:rPr>
          <w:rFonts w:hint="eastAsia" w:ascii="宋体" w:hAnsi="宋体" w:eastAsia="宋体" w:cs="宋体"/>
          <w:sz w:val="24"/>
          <w:szCs w:val="24"/>
          <w:lang w:val="en-US" w:eastAsia="zh-CN"/>
        </w:rPr>
      </w:pPr>
    </w:p>
    <w:p w14:paraId="6AD4E1A4">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b w:val="0"/>
          <w:bCs w:val="0"/>
          <w:kern w:val="2"/>
          <w:sz w:val="24"/>
          <w:szCs w:val="24"/>
          <w:u w:val="none"/>
          <w:lang w:val="en-US" w:eastAsia="zh-CN" w:bidi="ar-SA"/>
        </w:rPr>
        <w:t>在活动中，</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kern w:val="2"/>
          <w:sz w:val="24"/>
          <w:szCs w:val="24"/>
          <w:u w:val="none"/>
          <w:lang w:val="zh-CN" w:eastAsia="zh-CN" w:bidi="ar-SA"/>
        </w:rPr>
        <w:t>等</w:t>
      </w:r>
      <w:r>
        <w:rPr>
          <w:rFonts w:hint="eastAsia" w:ascii="宋体" w:hAnsi="宋体" w:eastAsia="宋体" w:cs="宋体"/>
          <w:b w:val="0"/>
          <w:bCs w:val="0"/>
          <w:kern w:val="2"/>
          <w:sz w:val="24"/>
          <w:szCs w:val="24"/>
          <w:u w:val="none"/>
          <w:lang w:val="en-US" w:eastAsia="zh-CN" w:bidi="ar-SA"/>
        </w:rPr>
        <w:t>小朋友</w:t>
      </w:r>
      <w:r>
        <w:rPr>
          <w:rFonts w:hint="eastAsia" w:ascii="宋体" w:hAnsi="宋体" w:eastAsia="宋体" w:cs="宋体"/>
          <w:b w:val="0"/>
          <w:bCs w:val="0"/>
          <w:kern w:val="2"/>
          <w:sz w:val="24"/>
          <w:szCs w:val="24"/>
          <w:u w:val="none"/>
          <w:lang w:val="zh-CN" w:eastAsia="zh-CN" w:bidi="ar-SA"/>
        </w:rPr>
        <w:t>能爸爸妈妈的帮助下寻找春天并在集体面前分享交流自己的发现；</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kern w:val="2"/>
          <w:sz w:val="24"/>
          <w:szCs w:val="24"/>
          <w:u w:val="none"/>
          <w:lang w:val="zh-CN" w:eastAsia="zh-CN" w:bidi="ar-SA"/>
        </w:rPr>
        <w:t>等小朋友能感受春天的美丽景色，知道春天到来时动物、植物以及环境的变化。</w:t>
      </w:r>
    </w:p>
    <w:p w14:paraId="435C866D">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9" name="图片 1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4区域游戏</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tbl>
      <w:tblPr>
        <w:tblStyle w:val="28"/>
        <w:tblW w:w="0" w:type="auto"/>
        <w:tblInd w:w="8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3390"/>
        <w:gridCol w:w="3525"/>
      </w:tblGrid>
      <w:tr w14:paraId="6CE0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EFDC711">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游戏区域</w:t>
            </w:r>
          </w:p>
        </w:tc>
        <w:tc>
          <w:tcPr>
            <w:tcW w:w="3390" w:type="dxa"/>
          </w:tcPr>
          <w:p w14:paraId="3C1339E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活动掠影</w:t>
            </w:r>
          </w:p>
        </w:tc>
        <w:tc>
          <w:tcPr>
            <w:tcW w:w="3525" w:type="dxa"/>
          </w:tcPr>
          <w:p w14:paraId="180D43E7">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游戏内容</w:t>
            </w:r>
          </w:p>
        </w:tc>
      </w:tr>
      <w:tr w14:paraId="0320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071F2DCB">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益智区</w:t>
            </w:r>
          </w:p>
        </w:tc>
        <w:tc>
          <w:tcPr>
            <w:tcW w:w="3390" w:type="dxa"/>
          </w:tcPr>
          <w:p w14:paraId="4BCD7A17">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21" name="图片 21" descr="C:/Users/Administrator/Desktop/IMG_4706.JPGIMG_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IMG_4706.JPGIMG_4706"/>
                          <pic:cNvPicPr>
                            <a:picLocks noChangeAspect="1"/>
                          </pic:cNvPicPr>
                        </pic:nvPicPr>
                        <pic:blipFill>
                          <a:blip r:embed="rId24"/>
                          <a:srcRect l="22" r="22"/>
                          <a:stretch>
                            <a:fillRect/>
                          </a:stretch>
                        </pic:blipFill>
                        <pic:spPr>
                          <a:xfrm>
                            <a:off x="0" y="0"/>
                            <a:ext cx="1919605" cy="1440180"/>
                          </a:xfrm>
                          <a:prstGeom prst="rect">
                            <a:avLst/>
                          </a:prstGeom>
                        </pic:spPr>
                      </pic:pic>
                    </a:graphicData>
                  </a:graphic>
                </wp:inline>
              </w:drawing>
            </w:r>
          </w:p>
        </w:tc>
        <w:tc>
          <w:tcPr>
            <w:tcW w:w="3525" w:type="dxa"/>
          </w:tcPr>
          <w:p w14:paraId="0CC12CD2">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杨皓宇和张昱安在一起玩“拼图”的游戏；</w:t>
            </w:r>
          </w:p>
          <w:p w14:paraId="5FA57D37">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谢嘉赟和丁依沐在一起玩“垃圾分类”的游戏；</w:t>
            </w:r>
          </w:p>
          <w:p w14:paraId="1183EBE6">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朱子贝在探索“形状拼图”的玩法。</w:t>
            </w:r>
          </w:p>
        </w:tc>
      </w:tr>
      <w:tr w14:paraId="307B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1DCD18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桌面建构区</w:t>
            </w:r>
          </w:p>
        </w:tc>
        <w:tc>
          <w:tcPr>
            <w:tcW w:w="3390" w:type="dxa"/>
          </w:tcPr>
          <w:p w14:paraId="08D4AE5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31" name="图片 31" descr="C:/Users/Administrator/Desktop/IMG_4704.JPGIMG_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IMG_4704.JPGIMG_4704"/>
                          <pic:cNvPicPr>
                            <a:picLocks noChangeAspect="1"/>
                          </pic:cNvPicPr>
                        </pic:nvPicPr>
                        <pic:blipFill>
                          <a:blip r:embed="rId25"/>
                          <a:srcRect l="22" r="22"/>
                          <a:stretch>
                            <a:fillRect/>
                          </a:stretch>
                        </pic:blipFill>
                        <pic:spPr>
                          <a:xfrm>
                            <a:off x="0" y="0"/>
                            <a:ext cx="1919605" cy="1440180"/>
                          </a:xfrm>
                          <a:prstGeom prst="rect">
                            <a:avLst/>
                          </a:prstGeom>
                        </pic:spPr>
                      </pic:pic>
                    </a:graphicData>
                  </a:graphic>
                </wp:inline>
              </w:drawing>
            </w:r>
          </w:p>
        </w:tc>
        <w:tc>
          <w:tcPr>
            <w:tcW w:w="3525" w:type="dxa"/>
          </w:tcPr>
          <w:p w14:paraId="72068CE1">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朱瑾瑜在用雪花片制作坦克的履带；</w:t>
            </w:r>
          </w:p>
          <w:p w14:paraId="2AAFB337">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黄沐尔和于朗在一起制作“双子塔”。</w:t>
            </w:r>
          </w:p>
        </w:tc>
      </w:tr>
      <w:tr w14:paraId="14DF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14DD2F18">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地面建构区</w:t>
            </w:r>
          </w:p>
        </w:tc>
        <w:tc>
          <w:tcPr>
            <w:tcW w:w="3390" w:type="dxa"/>
          </w:tcPr>
          <w:p w14:paraId="10588FD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46" name="图片 46" descr="C:/Users/Administrator/Desktop/IMG_4708.JPGIMG_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Desktop/IMG_4708.JPGIMG_4708"/>
                          <pic:cNvPicPr>
                            <a:picLocks noChangeAspect="1"/>
                          </pic:cNvPicPr>
                        </pic:nvPicPr>
                        <pic:blipFill>
                          <a:blip r:embed="rId26"/>
                          <a:srcRect l="22" r="22"/>
                          <a:stretch>
                            <a:fillRect/>
                          </a:stretch>
                        </pic:blipFill>
                        <pic:spPr>
                          <a:xfrm>
                            <a:off x="0" y="0"/>
                            <a:ext cx="1919605" cy="1440180"/>
                          </a:xfrm>
                          <a:prstGeom prst="rect">
                            <a:avLst/>
                          </a:prstGeom>
                        </pic:spPr>
                      </pic:pic>
                    </a:graphicData>
                  </a:graphic>
                </wp:inline>
              </w:drawing>
            </w:r>
          </w:p>
        </w:tc>
        <w:tc>
          <w:tcPr>
            <w:tcW w:w="3525" w:type="dxa"/>
          </w:tcPr>
          <w:p w14:paraId="6A9CA431">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樊予诺、刘子文和晁乐怡在一起建构“蛋糕房屋”，刘子文先是画出了设计图，优优和乐怡根据图示搬出了相应的积木进行建构。</w:t>
            </w:r>
          </w:p>
        </w:tc>
      </w:tr>
      <w:tr w14:paraId="5B51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3E3407E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科探区</w:t>
            </w:r>
          </w:p>
        </w:tc>
        <w:tc>
          <w:tcPr>
            <w:tcW w:w="3390" w:type="dxa"/>
          </w:tcPr>
          <w:p w14:paraId="36A2A4D0">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28" name="图片 28" descr="C:/Users/Administrator/Desktop/IMG_4705.JPGIMG_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IMG_4705.JPGIMG_4705"/>
                          <pic:cNvPicPr>
                            <a:picLocks noChangeAspect="1"/>
                          </pic:cNvPicPr>
                        </pic:nvPicPr>
                        <pic:blipFill>
                          <a:blip r:embed="rId27"/>
                          <a:srcRect l="22" r="22"/>
                          <a:stretch>
                            <a:fillRect/>
                          </a:stretch>
                        </pic:blipFill>
                        <pic:spPr>
                          <a:xfrm>
                            <a:off x="0" y="0"/>
                            <a:ext cx="1919605" cy="1440180"/>
                          </a:xfrm>
                          <a:prstGeom prst="rect">
                            <a:avLst/>
                          </a:prstGeom>
                        </pic:spPr>
                      </pic:pic>
                    </a:graphicData>
                  </a:graphic>
                </wp:inline>
              </w:drawing>
            </w:r>
          </w:p>
        </w:tc>
        <w:tc>
          <w:tcPr>
            <w:tcW w:w="3525" w:type="dxa"/>
          </w:tcPr>
          <w:p w14:paraId="4F314A78">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张轩齐在探索“让小灯泡亮起来”；</w:t>
            </w:r>
          </w:p>
          <w:p w14:paraId="350E1E44">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朱梓宸在利用空气的压力改变“挖掘机”的手臂；</w:t>
            </w:r>
          </w:p>
          <w:p w14:paraId="23AB292A">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赵中熠在探索磁力游戏。</w:t>
            </w:r>
          </w:p>
        </w:tc>
      </w:tr>
      <w:tr w14:paraId="3665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0B3506BD">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美工区</w:t>
            </w:r>
          </w:p>
        </w:tc>
        <w:tc>
          <w:tcPr>
            <w:tcW w:w="3390" w:type="dxa"/>
          </w:tcPr>
          <w:p w14:paraId="3FE823B2">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29" name="图片 29" descr="C:/Users/Administrator/Desktop/IMG_4709.JPGIMG_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IMG_4709.JPGIMG_4709"/>
                          <pic:cNvPicPr>
                            <a:picLocks noChangeAspect="1"/>
                          </pic:cNvPicPr>
                        </pic:nvPicPr>
                        <pic:blipFill>
                          <a:blip r:embed="rId28"/>
                          <a:srcRect l="22" r="22"/>
                          <a:stretch>
                            <a:fillRect/>
                          </a:stretch>
                        </pic:blipFill>
                        <pic:spPr>
                          <a:xfrm>
                            <a:off x="0" y="0"/>
                            <a:ext cx="1919605" cy="1440180"/>
                          </a:xfrm>
                          <a:prstGeom prst="rect">
                            <a:avLst/>
                          </a:prstGeom>
                        </pic:spPr>
                      </pic:pic>
                    </a:graphicData>
                  </a:graphic>
                </wp:inline>
              </w:drawing>
            </w:r>
          </w:p>
        </w:tc>
        <w:tc>
          <w:tcPr>
            <w:tcW w:w="3525" w:type="dxa"/>
          </w:tcPr>
          <w:p w14:paraId="5ADFA26D">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印梦瑶、李艺可、刘欣远和赵嘉玥在用不同颜色的粘土制作微场景，有的使用了透明罐子；有的使用了毛绒球；有的使用了吸管。</w:t>
            </w:r>
          </w:p>
        </w:tc>
      </w:tr>
      <w:tr w14:paraId="3582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2731315B">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万能工匠区</w:t>
            </w:r>
          </w:p>
        </w:tc>
        <w:tc>
          <w:tcPr>
            <w:tcW w:w="3390" w:type="dxa"/>
          </w:tcPr>
          <w:p w14:paraId="07F499A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30" name="图片 30" descr="C:/Users/Administrator/Desktop/IMG_4707.JPGIMG_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Desktop/IMG_4707.JPGIMG_4707"/>
                          <pic:cNvPicPr>
                            <a:picLocks noChangeAspect="1"/>
                          </pic:cNvPicPr>
                        </pic:nvPicPr>
                        <pic:blipFill>
                          <a:blip r:embed="rId29"/>
                          <a:srcRect l="22" r="22"/>
                          <a:stretch>
                            <a:fillRect/>
                          </a:stretch>
                        </pic:blipFill>
                        <pic:spPr>
                          <a:xfrm>
                            <a:off x="0" y="0"/>
                            <a:ext cx="1919605" cy="1440180"/>
                          </a:xfrm>
                          <a:prstGeom prst="rect">
                            <a:avLst/>
                          </a:prstGeom>
                        </pic:spPr>
                      </pic:pic>
                    </a:graphicData>
                  </a:graphic>
                </wp:inline>
              </w:drawing>
            </w:r>
          </w:p>
        </w:tc>
        <w:tc>
          <w:tcPr>
            <w:tcW w:w="3525" w:type="dxa"/>
          </w:tcPr>
          <w:p w14:paraId="719B8C1F">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沈懿心和陶子沐在万能工匠选择了自己想要制作的卡片，并根据参考卡片一边制作一边修改。</w:t>
            </w:r>
          </w:p>
        </w:tc>
      </w:tr>
    </w:tbl>
    <w:p w14:paraId="4997CC28">
      <w:pPr>
        <w:pStyle w:val="25"/>
        <w:spacing w:before="0" w:beforeAutospacing="0" w:after="0" w:afterAutospacing="0" w:line="34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宋体" w:hAnsi="宋体" w:eastAsia="宋体" w:cs="宋体"/>
          <w:b w:val="0"/>
          <w:bCs w:val="0"/>
          <w:kern w:val="2"/>
          <w:sz w:val="24"/>
          <w:szCs w:val="24"/>
          <w:u w:val="none"/>
          <w:lang w:val="zh-CN" w:eastAsia="zh-CN" w:bidi="ar-SA"/>
        </w:rPr>
        <w:drawing>
          <wp:anchor distT="0" distB="0" distL="114300" distR="114300" simplePos="0" relativeHeight="251668480" behindDoc="0" locked="0" layoutInCell="1" allowOverlap="1">
            <wp:simplePos x="0" y="0"/>
            <wp:positionH relativeFrom="column">
              <wp:posOffset>3884930</wp:posOffset>
            </wp:positionH>
            <wp:positionV relativeFrom="paragraph">
              <wp:posOffset>101600</wp:posOffset>
            </wp:positionV>
            <wp:extent cx="269875" cy="431800"/>
            <wp:effectExtent l="0" t="0" r="15875" b="6350"/>
            <wp:wrapNone/>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b w:val="0"/>
          <w:bCs w:val="0"/>
          <w:kern w:val="2"/>
          <w:sz w:val="24"/>
          <w:szCs w:val="24"/>
          <w:u w:val="none"/>
          <w:lang w:val="zh-CN" w:eastAsia="zh-CN" w:bidi="ar-SA"/>
        </w:rPr>
        <w:drawing>
          <wp:anchor distT="0" distB="0" distL="114300" distR="114300" simplePos="0" relativeHeight="251667456" behindDoc="0" locked="0" layoutInCell="1" allowOverlap="1">
            <wp:simplePos x="0" y="0"/>
            <wp:positionH relativeFrom="column">
              <wp:posOffset>2427605</wp:posOffset>
            </wp:positionH>
            <wp:positionV relativeFrom="paragraph">
              <wp:posOffset>120650</wp:posOffset>
            </wp:positionV>
            <wp:extent cx="269875" cy="431800"/>
            <wp:effectExtent l="0" t="0" r="15875" b="6350"/>
            <wp:wrapNone/>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64DD3B1F">
      <w:pPr>
        <w:pStyle w:val="25"/>
        <w:spacing w:before="0" w:beforeAutospacing="0" w:after="0" w:afterAutospacing="0" w:line="340" w:lineRule="exact"/>
        <w:jc w:val="center"/>
        <w:rPr>
          <w:rFonts w:hint="eastAsia" w:ascii="宋体" w:hAnsi="宋体" w:eastAsia="宋体" w:cs="宋体"/>
          <w:color w:val="000000"/>
          <w:szCs w:val="21"/>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286899A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ascii="宋体" w:hAnsi="宋体" w:eastAsia="宋体" w:cs="宋体"/>
          <w:b/>
          <w:bCs/>
        </w:rPr>
      </w:pPr>
      <w:r>
        <w:rPr>
          <w:rFonts w:hint="eastAsia" w:ascii="宋体" w:hAnsi="宋体" w:eastAsia="宋体" w:cs="宋体"/>
          <w:b/>
          <w:bCs/>
          <w:lang w:eastAsia="zh-CN"/>
        </w:rPr>
        <w:t>用餐</w:t>
      </w:r>
      <w:r>
        <w:rPr>
          <w:rFonts w:hint="eastAsia" w:ascii="宋体" w:hAnsi="宋体" w:eastAsia="宋体" w:cs="宋体"/>
          <w:b/>
          <w:bCs/>
        </w:rPr>
        <w:t>情况</w:t>
      </w:r>
    </w:p>
    <w:p w14:paraId="17092D18">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eastAsia="zh-CN"/>
        </w:rPr>
      </w:pPr>
      <w:r>
        <w:rPr>
          <w:rFonts w:hint="eastAsia" w:ascii="宋体" w:hAnsi="宋体" w:eastAsia="宋体" w:cs="宋体"/>
        </w:rPr>
        <w:t>晨点</w:t>
      </w:r>
      <w:r>
        <w:rPr>
          <w:rFonts w:hint="eastAsia" w:ascii="宋体" w:hAnsi="宋体" w:eastAsia="宋体" w:cs="宋体"/>
          <w:lang w:eastAsia="zh-CN"/>
        </w:rPr>
        <w:t>：鲜牛奶、芝士卡拉棒</w:t>
      </w:r>
    </w:p>
    <w:p w14:paraId="5C294859">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rPr>
      </w:pPr>
      <w:r>
        <w:rPr>
          <w:rFonts w:hint="eastAsia" w:ascii="宋体" w:hAnsi="宋体" w:eastAsia="宋体" w:cs="宋体"/>
          <w:lang w:eastAsia="zh-CN"/>
        </w:rPr>
        <w:t>午餐：麦片饭、红汤鳕鱼、菠菜炒蘑菇、香菜鸭血牛肉片汤</w:t>
      </w:r>
    </w:p>
    <w:p w14:paraId="16485D25">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b w:val="0"/>
          <w:bCs/>
          <w:lang w:eastAsia="zh-CN"/>
        </w:rPr>
      </w:pPr>
      <w:r>
        <w:rPr>
          <w:rFonts w:hint="eastAsia" w:ascii="宋体" w:hAnsi="宋体" w:eastAsia="宋体" w:cs="宋体"/>
        </w:rPr>
        <w:t>水果</w:t>
      </w:r>
      <w:r>
        <w:rPr>
          <w:rFonts w:hint="eastAsia" w:ascii="宋体" w:hAnsi="宋体" w:eastAsia="宋体" w:cs="宋体"/>
          <w:lang w:eastAsia="zh-CN"/>
        </w:rPr>
        <w:t>：甜橙、龙眼</w:t>
      </w:r>
    </w:p>
    <w:p w14:paraId="1CBB48C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lang w:eastAsia="zh-CN"/>
        </w:rPr>
      </w:pPr>
      <w:r>
        <w:rPr>
          <w:rFonts w:hint="eastAsia" w:ascii="宋体" w:hAnsi="宋体" w:eastAsia="宋体" w:cs="宋体"/>
          <w:b w:val="0"/>
          <w:bCs/>
          <w:lang w:eastAsia="zh-CN"/>
        </w:rPr>
        <w:t>午点：彩色面条</w:t>
      </w:r>
    </w:p>
    <w:p w14:paraId="6FC8F647">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lang w:eastAsia="zh-CN"/>
        </w:rPr>
      </w:pP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eastAsia="zh-CN"/>
        </w:rPr>
        <w:t>等小朋</w:t>
      </w:r>
      <w:r>
        <w:rPr>
          <w:rFonts w:hint="eastAsia" w:ascii="宋体" w:hAnsi="宋体" w:eastAsia="宋体" w:cs="宋体"/>
          <w:sz w:val="24"/>
          <w:szCs w:val="24"/>
          <w:lang w:val="zh-CN" w:eastAsia="zh-CN"/>
        </w:rPr>
        <w:t>友能够认真进餐、细嚼慢咽，并保持桌面整洁，</w:t>
      </w:r>
      <w:r>
        <w:rPr>
          <w:rFonts w:hint="eastAsia" w:ascii="宋体" w:hAnsi="宋体" w:eastAsia="宋体"/>
          <w:b/>
          <w:bCs/>
          <w:u w:val="single"/>
          <w:lang w:eastAsia="zh-CN"/>
        </w:rPr>
        <w:t>沈懿心、</w:t>
      </w:r>
      <w:r>
        <w:rPr>
          <w:rFonts w:hint="eastAsia" w:ascii="宋体" w:hAnsi="宋体" w:eastAsia="宋体" w:cs="宋体"/>
          <w:b/>
          <w:bCs/>
          <w:u w:val="single"/>
          <w:lang w:val="zh-CN"/>
        </w:rPr>
        <w:t>赵中熠、张昱安、丁依沐、</w:t>
      </w:r>
      <w:r>
        <w:rPr>
          <w:rFonts w:hint="eastAsia" w:ascii="宋体" w:hAnsi="宋体" w:eastAsia="宋体" w:cs="宋体"/>
          <w:b/>
          <w:bCs/>
          <w:u w:val="single"/>
          <w:lang w:val="zh-CN" w:eastAsia="zh-CN"/>
        </w:rPr>
        <w:t>朱子贝</w:t>
      </w:r>
      <w:r>
        <w:rPr>
          <w:rFonts w:hint="eastAsia" w:ascii="宋体" w:hAnsi="宋体" w:eastAsia="宋体" w:cs="宋体"/>
          <w:b w:val="0"/>
          <w:bCs w:val="0"/>
          <w:u w:val="none"/>
          <w:lang w:val="zh-CN" w:eastAsia="zh-CN"/>
        </w:rPr>
        <w:t>几位</w:t>
      </w:r>
      <w:r>
        <w:rPr>
          <w:rFonts w:hint="eastAsia" w:ascii="宋体" w:hAnsi="宋体" w:eastAsia="宋体" w:cs="宋体"/>
          <w:sz w:val="24"/>
          <w:szCs w:val="24"/>
          <w:lang w:val="zh-CN" w:eastAsia="zh-CN"/>
        </w:rPr>
        <w:t>小朋友的速度还需要加快哦。</w:t>
      </w: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65"/>
      </w:tblGrid>
      <w:tr w14:paraId="231B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108E75EE">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5490" cy="1511935"/>
                  <wp:effectExtent l="0" t="0" r="3810" b="12065"/>
                  <wp:docPr id="22" name="图片 22" descr="C:/Users/Administrator/Desktop/IMG_4714.JPGIMG_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IMG_4714.JPGIMG_4714"/>
                          <pic:cNvPicPr>
                            <a:picLocks noChangeAspect="1"/>
                          </pic:cNvPicPr>
                        </pic:nvPicPr>
                        <pic:blipFill>
                          <a:blip r:embed="rId30"/>
                          <a:srcRect l="21" r="21"/>
                          <a:stretch>
                            <a:fillRect/>
                          </a:stretch>
                        </pic:blipFill>
                        <pic:spPr>
                          <a:xfrm>
                            <a:off x="0" y="0"/>
                            <a:ext cx="2015490" cy="1511935"/>
                          </a:xfrm>
                          <a:prstGeom prst="rect">
                            <a:avLst/>
                          </a:prstGeom>
                        </pic:spPr>
                      </pic:pic>
                    </a:graphicData>
                  </a:graphic>
                </wp:inline>
              </w:drawing>
            </w:r>
          </w:p>
        </w:tc>
        <w:tc>
          <w:tcPr>
            <w:tcW w:w="3453" w:type="dxa"/>
          </w:tcPr>
          <w:p w14:paraId="00D4F0BB">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3" name="图片 23" descr="C:/Users/Administrator/Desktop/IMG_4718.JPGIMG_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IMG_4718.JPGIMG_4718"/>
                          <pic:cNvPicPr>
                            <a:picLocks noChangeAspect="1"/>
                          </pic:cNvPicPr>
                        </pic:nvPicPr>
                        <pic:blipFill>
                          <a:blip r:embed="rId31"/>
                          <a:srcRect l="21" r="21"/>
                          <a:stretch>
                            <a:fillRect/>
                          </a:stretch>
                        </pic:blipFill>
                        <pic:spPr>
                          <a:xfrm>
                            <a:off x="0" y="0"/>
                            <a:ext cx="2047875" cy="1536065"/>
                          </a:xfrm>
                          <a:prstGeom prst="rect">
                            <a:avLst/>
                          </a:prstGeom>
                        </pic:spPr>
                      </pic:pic>
                    </a:graphicData>
                  </a:graphic>
                </wp:inline>
              </w:drawing>
            </w:r>
          </w:p>
        </w:tc>
        <w:tc>
          <w:tcPr>
            <w:tcW w:w="3465" w:type="dxa"/>
          </w:tcPr>
          <w:p w14:paraId="0B2CC32A">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4" name="图片 24" descr="C:/Users/Administrator/Desktop/IMG_4719.JPGIMG_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IMG_4719.JPGIMG_4719"/>
                          <pic:cNvPicPr>
                            <a:picLocks noChangeAspect="1"/>
                          </pic:cNvPicPr>
                        </pic:nvPicPr>
                        <pic:blipFill>
                          <a:blip r:embed="rId32"/>
                          <a:srcRect l="21" r="21"/>
                          <a:stretch>
                            <a:fillRect/>
                          </a:stretch>
                        </pic:blipFill>
                        <pic:spPr>
                          <a:xfrm>
                            <a:off x="0" y="0"/>
                            <a:ext cx="2047875" cy="1536065"/>
                          </a:xfrm>
                          <a:prstGeom prst="rect">
                            <a:avLst/>
                          </a:prstGeom>
                        </pic:spPr>
                      </pic:pic>
                    </a:graphicData>
                  </a:graphic>
                </wp:inline>
              </w:drawing>
            </w:r>
          </w:p>
        </w:tc>
      </w:tr>
      <w:tr w14:paraId="5B67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7CDDBD17">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5490" cy="1511935"/>
                  <wp:effectExtent l="0" t="0" r="3810" b="12065"/>
                  <wp:docPr id="25" name="图片 25" descr="C:/Users/Administrator/Desktop/IMG_4720.JPGIMG_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IMG_4720.JPGIMG_4720"/>
                          <pic:cNvPicPr>
                            <a:picLocks noChangeAspect="1"/>
                          </pic:cNvPicPr>
                        </pic:nvPicPr>
                        <pic:blipFill>
                          <a:blip r:embed="rId33"/>
                          <a:srcRect l="21" r="21"/>
                          <a:stretch>
                            <a:fillRect/>
                          </a:stretch>
                        </pic:blipFill>
                        <pic:spPr>
                          <a:xfrm>
                            <a:off x="0" y="0"/>
                            <a:ext cx="2015490" cy="1511935"/>
                          </a:xfrm>
                          <a:prstGeom prst="rect">
                            <a:avLst/>
                          </a:prstGeom>
                        </pic:spPr>
                      </pic:pic>
                    </a:graphicData>
                  </a:graphic>
                </wp:inline>
              </w:drawing>
            </w:r>
          </w:p>
        </w:tc>
        <w:tc>
          <w:tcPr>
            <w:tcW w:w="3453" w:type="dxa"/>
          </w:tcPr>
          <w:p w14:paraId="233CF6A5">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6" name="图片 26" descr="C:/Users/Administrator/Desktop/IMG_4721.JPGIMG_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IMG_4721.JPGIMG_4721"/>
                          <pic:cNvPicPr>
                            <a:picLocks noChangeAspect="1"/>
                          </pic:cNvPicPr>
                        </pic:nvPicPr>
                        <pic:blipFill>
                          <a:blip r:embed="rId34"/>
                          <a:srcRect l="21" r="21"/>
                          <a:stretch>
                            <a:fillRect/>
                          </a:stretch>
                        </pic:blipFill>
                        <pic:spPr>
                          <a:xfrm>
                            <a:off x="0" y="0"/>
                            <a:ext cx="2047875" cy="1536065"/>
                          </a:xfrm>
                          <a:prstGeom prst="rect">
                            <a:avLst/>
                          </a:prstGeom>
                        </pic:spPr>
                      </pic:pic>
                    </a:graphicData>
                  </a:graphic>
                </wp:inline>
              </w:drawing>
            </w:r>
          </w:p>
        </w:tc>
        <w:tc>
          <w:tcPr>
            <w:tcW w:w="3465" w:type="dxa"/>
          </w:tcPr>
          <w:p w14:paraId="2DD5EA4F">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7" name="图片 27" descr="C:/Users/Administrator/Desktop/IMG_4722.JPGIMG_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IMG_4722.JPGIMG_4722"/>
                          <pic:cNvPicPr>
                            <a:picLocks noChangeAspect="1"/>
                          </pic:cNvPicPr>
                        </pic:nvPicPr>
                        <pic:blipFill>
                          <a:blip r:embed="rId35"/>
                          <a:srcRect l="21" r="21"/>
                          <a:stretch>
                            <a:fillRect/>
                          </a:stretch>
                        </pic:blipFill>
                        <pic:spPr>
                          <a:xfrm>
                            <a:off x="0" y="0"/>
                            <a:ext cx="2047875" cy="1536065"/>
                          </a:xfrm>
                          <a:prstGeom prst="rect">
                            <a:avLst/>
                          </a:prstGeom>
                        </pic:spPr>
                      </pic:pic>
                    </a:graphicData>
                  </a:graphic>
                </wp:inline>
              </w:drawing>
            </w:r>
          </w:p>
        </w:tc>
      </w:tr>
    </w:tbl>
    <w:p w14:paraId="3110ADED">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值日生</w:t>
      </w:r>
    </w:p>
    <w:tbl>
      <w:tblPr>
        <w:tblStyle w:val="28"/>
        <w:tblW w:w="0" w:type="auto"/>
        <w:tblInd w:w="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0"/>
        <w:gridCol w:w="3370"/>
        <w:gridCol w:w="3370"/>
      </w:tblGrid>
      <w:tr w14:paraId="7A4E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14:paraId="3D6BD68B">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发餐盘</w:t>
            </w:r>
          </w:p>
        </w:tc>
        <w:tc>
          <w:tcPr>
            <w:tcW w:w="3370" w:type="dxa"/>
          </w:tcPr>
          <w:p w14:paraId="2E690596">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发餐具</w:t>
            </w:r>
          </w:p>
        </w:tc>
        <w:tc>
          <w:tcPr>
            <w:tcW w:w="3370" w:type="dxa"/>
          </w:tcPr>
          <w:p w14:paraId="2AF98ED7">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发湿纸巾</w:t>
            </w:r>
          </w:p>
        </w:tc>
      </w:tr>
      <w:tr w14:paraId="38FF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14:paraId="7526D7FB">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丁依沐</w:t>
            </w:r>
          </w:p>
        </w:tc>
        <w:tc>
          <w:tcPr>
            <w:tcW w:w="3370" w:type="dxa"/>
          </w:tcPr>
          <w:p w14:paraId="2EE054C2">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印梦瑶</w:t>
            </w:r>
          </w:p>
        </w:tc>
        <w:tc>
          <w:tcPr>
            <w:tcW w:w="3370" w:type="dxa"/>
          </w:tcPr>
          <w:p w14:paraId="68358498">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苏言哲</w:t>
            </w:r>
          </w:p>
        </w:tc>
      </w:tr>
      <w:tr w14:paraId="7A85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14:paraId="76664E9C">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1967230" cy="1475740"/>
                  <wp:effectExtent l="0" t="0" r="13970" b="10160"/>
                  <wp:docPr id="51" name="图片 51" descr="C:/Users/Administrator/Desktop/IMG_4710.JPGIMG_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Desktop/IMG_4710.JPGIMG_4710"/>
                          <pic:cNvPicPr>
                            <a:picLocks noChangeAspect="1"/>
                          </pic:cNvPicPr>
                        </pic:nvPicPr>
                        <pic:blipFill>
                          <a:blip r:embed="rId36"/>
                          <a:srcRect l="22" r="22"/>
                          <a:stretch>
                            <a:fillRect/>
                          </a:stretch>
                        </pic:blipFill>
                        <pic:spPr>
                          <a:xfrm>
                            <a:off x="0" y="0"/>
                            <a:ext cx="1967230" cy="1475740"/>
                          </a:xfrm>
                          <a:prstGeom prst="rect">
                            <a:avLst/>
                          </a:prstGeom>
                        </pic:spPr>
                      </pic:pic>
                    </a:graphicData>
                  </a:graphic>
                </wp:inline>
              </w:drawing>
            </w:r>
          </w:p>
        </w:tc>
        <w:tc>
          <w:tcPr>
            <w:tcW w:w="3370" w:type="dxa"/>
          </w:tcPr>
          <w:p w14:paraId="3AC88EDE">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1967230" cy="1475740"/>
                  <wp:effectExtent l="0" t="0" r="13970" b="10160"/>
                  <wp:docPr id="52" name="图片 52" descr="C:/Users/Administrator/Desktop/IMG_4712.JPGIMG_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strator/Desktop/IMG_4712.JPGIMG_4712"/>
                          <pic:cNvPicPr>
                            <a:picLocks noChangeAspect="1"/>
                          </pic:cNvPicPr>
                        </pic:nvPicPr>
                        <pic:blipFill>
                          <a:blip r:embed="rId37"/>
                          <a:srcRect l="22" r="22"/>
                          <a:stretch>
                            <a:fillRect/>
                          </a:stretch>
                        </pic:blipFill>
                        <pic:spPr>
                          <a:xfrm>
                            <a:off x="0" y="0"/>
                            <a:ext cx="1967230" cy="1475740"/>
                          </a:xfrm>
                          <a:prstGeom prst="rect">
                            <a:avLst/>
                          </a:prstGeom>
                        </pic:spPr>
                      </pic:pic>
                    </a:graphicData>
                  </a:graphic>
                </wp:inline>
              </w:drawing>
            </w:r>
          </w:p>
        </w:tc>
        <w:tc>
          <w:tcPr>
            <w:tcW w:w="3370" w:type="dxa"/>
          </w:tcPr>
          <w:p w14:paraId="5F91B3F2">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1967230" cy="1475740"/>
                  <wp:effectExtent l="0" t="0" r="13970" b="10160"/>
                  <wp:docPr id="53" name="图片 53" descr="C:/Users/Administrator/Desktop/IMG_4713.JPGIMG_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Desktop/IMG_4713.JPGIMG_4713"/>
                          <pic:cNvPicPr>
                            <a:picLocks noChangeAspect="1"/>
                          </pic:cNvPicPr>
                        </pic:nvPicPr>
                        <pic:blipFill>
                          <a:blip r:embed="rId38"/>
                          <a:srcRect l="22" r="22"/>
                          <a:stretch>
                            <a:fillRect/>
                          </a:stretch>
                        </pic:blipFill>
                        <pic:spPr>
                          <a:xfrm>
                            <a:off x="0" y="0"/>
                            <a:ext cx="1967230" cy="1475740"/>
                          </a:xfrm>
                          <a:prstGeom prst="rect">
                            <a:avLst/>
                          </a:prstGeom>
                        </pic:spPr>
                      </pic:pic>
                    </a:graphicData>
                  </a:graphic>
                </wp:inline>
              </w:drawing>
            </w:r>
          </w:p>
        </w:tc>
      </w:tr>
    </w:tbl>
    <w:p w14:paraId="2EA94722">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午睡情况</w:t>
      </w:r>
    </w:p>
    <w:p w14:paraId="11AA69DA">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vertAlign w:val="baseline"/>
          <w:lang w:val="zh-CN"/>
        </w:rPr>
      </w:pPr>
      <w:r>
        <w:rPr>
          <w:rFonts w:hint="eastAsia" w:ascii="宋体" w:hAnsi="宋体" w:eastAsia="宋体" w:cs="宋体"/>
          <w:lang w:val="en-US" w:eastAsia="zh-CN"/>
        </w:rPr>
        <w:t>所有小朋友都能够在13:00前自主入睡，如</w:t>
      </w:r>
      <w:r>
        <w:rPr>
          <w:rFonts w:hint="eastAsia" w:ascii="宋体" w:hAnsi="宋体" w:eastAsia="宋体" w:cs="宋体"/>
          <w:b/>
          <w:bCs/>
          <w:u w:val="single"/>
          <w:lang w:val="zh-CN"/>
        </w:rPr>
        <w:t>杨皓宇、</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cs="宋体"/>
          <w:b/>
          <w:bCs/>
          <w:u w:val="single"/>
          <w:lang w:val="en-US" w:eastAsia="zh-CN"/>
        </w:rPr>
        <w:t>李艺可</w:t>
      </w:r>
      <w:r>
        <w:rPr>
          <w:rFonts w:hint="eastAsia" w:ascii="宋体" w:hAnsi="宋体" w:eastAsia="宋体" w:cs="宋体"/>
          <w:b w:val="0"/>
          <w:bCs w:val="0"/>
          <w:u w:val="none"/>
          <w:lang w:val="zh-CN" w:eastAsia="zh-CN"/>
        </w:rPr>
        <w:t>等，</w:t>
      </w:r>
      <w:r>
        <w:rPr>
          <w:rFonts w:hint="eastAsia" w:ascii="宋体" w:hAnsi="宋体" w:eastAsia="宋体" w:cs="宋体"/>
          <w:b/>
          <w:bCs/>
          <w:u w:val="single"/>
          <w:lang w:val="zh-CN"/>
        </w:rPr>
        <w:t>刘子文、</w:t>
      </w:r>
      <w:r>
        <w:rPr>
          <w:rFonts w:hint="eastAsia" w:ascii="宋体" w:hAnsi="宋体" w:eastAsia="宋体"/>
          <w:b/>
          <w:bCs/>
          <w:u w:val="single"/>
          <w:lang w:eastAsia="zh-CN"/>
        </w:rPr>
        <w:t>沈懿心</w:t>
      </w:r>
      <w:r>
        <w:rPr>
          <w:rFonts w:hint="eastAsia" w:ascii="宋体" w:hAnsi="宋体" w:eastAsia="宋体" w:cs="宋体"/>
          <w:b/>
          <w:bCs/>
          <w:u w:val="single"/>
          <w:lang w:val="zh-CN"/>
        </w:rPr>
        <w:t>、樊予诺、</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eastAsia="zh-CN"/>
        </w:rPr>
        <w:t>等小朋友入睡较晚</w:t>
      </w:r>
      <w:r>
        <w:rPr>
          <w:rFonts w:hint="eastAsia" w:ascii="宋体" w:hAnsi="宋体" w:eastAsia="宋体"/>
          <w:b w:val="0"/>
          <w:bCs w:val="0"/>
          <w:u w:val="none"/>
          <w:lang w:eastAsia="zh-CN"/>
        </w:rPr>
        <w:t>。</w:t>
      </w:r>
    </w:p>
    <w:p w14:paraId="72E9ADD5">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vertAlign w:val="baseline"/>
          <w:lang w:val="zh-CN"/>
        </w:rPr>
      </w:pPr>
      <w:r>
        <w:rPr>
          <w:rFonts w:hint="eastAsia" w:ascii="宋体" w:hAnsi="宋体" w:eastAsia="宋体" w:cs="宋体"/>
          <w:b/>
          <w:bCs/>
          <w:u w:val="none"/>
          <w:vertAlign w:val="baseline"/>
          <w:lang w:val="zh-CN"/>
        </w:rPr>
        <w:t>自理能力</w:t>
      </w:r>
    </w:p>
    <w:p w14:paraId="2CCA0365">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val="0"/>
          <w:bCs w:val="0"/>
          <w:u w:val="none"/>
          <w:lang w:val="en-US" w:eastAsia="zh-CN"/>
        </w:rPr>
      </w:pP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能在游戏后将区域材料整理好，按照标记分类有序摆放。</w:t>
      </w:r>
      <w:r>
        <w:rPr>
          <w:rFonts w:hint="eastAsia" w:ascii="宋体" w:hAnsi="宋体" w:eastAsia="宋体" w:cs="宋体"/>
          <w:b w:val="0"/>
          <w:bCs w:val="0"/>
          <w:u w:val="none"/>
          <w:lang w:val="en-US" w:eastAsia="zh-CN"/>
        </w:rPr>
        <w:t xml:space="preserve">                                                                                                                                                                                                                                                                                                                                                                                                                                                                                                                                                                               </w:t>
      </w:r>
    </w:p>
    <w:p w14:paraId="0E1F3FA8">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val="0"/>
          <w:u w:val="none"/>
          <w:lang w:val="zh-CN"/>
        </w:rPr>
      </w:pP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赵中熠、于朗、张昱安、赵嘉玥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在午睡前能将衣服全部挂好，主动将整被子和枕头理好。</w:t>
      </w:r>
    </w:p>
    <w:p w14:paraId="45941FD6">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lang w:val="zh-CN"/>
        </w:rPr>
      </w:pP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2570480</wp:posOffset>
            </wp:positionH>
            <wp:positionV relativeFrom="paragraph">
              <wp:posOffset>106680</wp:posOffset>
            </wp:positionV>
            <wp:extent cx="269875" cy="431800"/>
            <wp:effectExtent l="0" t="0" r="15875" b="6350"/>
            <wp:wrapNone/>
            <wp:docPr id="55" name="图片 5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mmexport159093823608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3780155</wp:posOffset>
            </wp:positionH>
            <wp:positionV relativeFrom="paragraph">
              <wp:posOffset>113030</wp:posOffset>
            </wp:positionV>
            <wp:extent cx="269875" cy="431800"/>
            <wp:effectExtent l="0" t="0" r="15875" b="6350"/>
            <wp:wrapNone/>
            <wp:docPr id="54" name="图片 5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mmexport159093823608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38E9A676">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Theme="minorEastAsia" w:hAnsiTheme="minorEastAsia" w:eastAsiaTheme="minorEastAsia" w:cstheme="minorEastAsia"/>
          <w:b/>
          <w:color w:val="9F2936" w:themeColor="accent2"/>
          <w:spacing w:val="8"/>
          <w:kern w:val="2"/>
          <w:sz w:val="32"/>
          <w:szCs w:val="32"/>
          <w:lang w:val="en-US" w:eastAsia="zh-CN" w:bidi="ar-SA"/>
          <w14:textFill>
            <w14:solidFill>
              <w14:schemeClr w14:val="accent2"/>
            </w14:solidFill>
          </w14:textFill>
        </w:rPr>
      </w:pPr>
      <w:r>
        <w:rPr>
          <w:rFonts w:hint="eastAsia" w:asciiTheme="minorEastAsia" w:hAnsiTheme="minorEastAsia" w:eastAsiaTheme="minorEastAsia" w:cstheme="minorEastAsia"/>
          <w:b/>
          <w:color w:val="9F2936" w:themeColor="accent2"/>
          <w:spacing w:val="8"/>
          <w:kern w:val="2"/>
          <w:sz w:val="32"/>
          <w:szCs w:val="32"/>
          <w:lang w:val="en-US" w:eastAsia="zh-CN" w:bidi="ar-SA"/>
          <w14:textFill>
            <w14:solidFill>
              <w14:schemeClr w14:val="accent2"/>
            </w14:solidFill>
          </w14:textFill>
        </w:rPr>
        <w:t>温馨提醒</w:t>
      </w:r>
    </w:p>
    <w:p w14:paraId="6194E86C">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bCs/>
          <w:u w:val="none"/>
          <w:lang w:val="en-US" w:eastAsia="zh-CN"/>
        </w:rPr>
      </w:pPr>
      <w:r>
        <w:rPr>
          <w:rFonts w:hint="default" w:ascii="宋体" w:hAnsi="宋体" w:eastAsia="宋体" w:cs="宋体"/>
          <w:b/>
          <w:bCs/>
          <w:u w:val="none"/>
          <w:lang w:val="en-US" w:eastAsia="zh-CN"/>
        </w:rPr>
        <w:t> 各位家长下午好，明天上午我们将带着孩子们走出教室到三江口公园去寻找春天啦！请您关注：</w:t>
      </w:r>
    </w:p>
    <w:p w14:paraId="6AA4E77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bCs/>
          <w:u w:val="none"/>
          <w:lang w:val="en-US" w:eastAsia="zh-CN"/>
        </w:rPr>
      </w:pPr>
      <w:r>
        <w:rPr>
          <w:rFonts w:hint="default" w:ascii="宋体" w:hAnsi="宋体" w:eastAsia="宋体" w:cs="宋体"/>
          <w:b/>
          <w:bCs/>
          <w:u w:val="none"/>
          <w:lang w:val="en-US" w:eastAsia="zh-CN"/>
        </w:rPr>
        <w:t>1.幼儿身穿春秋款园服（不用穿太多件）、轻便的运动鞋。</w:t>
      </w:r>
    </w:p>
    <w:p w14:paraId="71EB185E">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bCs/>
          <w:u w:val="none"/>
          <w:lang w:val="en-US" w:eastAsia="zh-CN"/>
        </w:rPr>
      </w:pPr>
      <w:r>
        <w:rPr>
          <w:rFonts w:hint="default" w:ascii="宋体" w:hAnsi="宋体" w:eastAsia="宋体" w:cs="宋体"/>
          <w:b/>
          <w:bCs/>
          <w:u w:val="none"/>
          <w:lang w:val="en-US" w:eastAsia="zh-CN"/>
        </w:rPr>
        <w:t>2.孩子们在8:10前务必到教室，上上厕所、检查背包等做好出发前的准备。</w:t>
      </w:r>
    </w:p>
    <w:p w14:paraId="2A0E184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bCs/>
          <w:u w:val="none"/>
          <w:lang w:val="en-US" w:eastAsia="zh-CN"/>
        </w:rPr>
      </w:pPr>
      <w:r>
        <w:rPr>
          <w:rFonts w:hint="default" w:ascii="宋体" w:hAnsi="宋体" w:eastAsia="宋体" w:cs="宋体"/>
          <w:b/>
          <w:bCs/>
          <w:u w:val="none"/>
          <w:lang w:val="en-US" w:eastAsia="zh-CN"/>
        </w:rPr>
        <w:t>3.水杯里半杯温水放在背包里即可。</w:t>
      </w:r>
    </w:p>
    <w:p w14:paraId="21EFC892">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bCs/>
          <w:u w:val="none"/>
          <w:lang w:val="en-US" w:eastAsia="zh-CN"/>
        </w:rPr>
      </w:pPr>
      <w:r>
        <w:rPr>
          <w:rFonts w:hint="default" w:ascii="宋体" w:hAnsi="宋体" w:eastAsia="宋体" w:cs="宋体"/>
          <w:b/>
          <w:bCs/>
          <w:u w:val="none"/>
          <w:lang w:val="en-US" w:eastAsia="zh-CN"/>
        </w:rPr>
        <w:t>4.适当的食物（不需要太多，会增加背包的重量）和水果（洗好或切好的）。</w:t>
      </w:r>
    </w:p>
    <w:p w14:paraId="7A9F6D3B">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bCs/>
          <w:u w:val="none"/>
          <w:lang w:val="en-US" w:eastAsia="zh-CN"/>
        </w:rPr>
      </w:pPr>
      <w:r>
        <w:rPr>
          <w:rFonts w:hint="default" w:ascii="宋体" w:hAnsi="宋体" w:eastAsia="宋体" w:cs="宋体"/>
          <w:b/>
          <w:bCs/>
          <w:u w:val="none"/>
          <w:lang w:val="en-US" w:eastAsia="zh-CN"/>
        </w:rPr>
        <w:t>5.如果家里有防水的垫子可以带来给孩子坐下来休息用。</w:t>
      </w:r>
    </w:p>
    <w:p w14:paraId="5D44A8EC">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bCs/>
          <w:u w:val="none"/>
          <w:lang w:val="en-US" w:eastAsia="zh-CN"/>
        </w:rPr>
      </w:pPr>
      <w:r>
        <w:rPr>
          <w:rFonts w:hint="default" w:ascii="宋体" w:hAnsi="宋体" w:eastAsia="宋体" w:cs="宋体"/>
          <w:b/>
          <w:bCs/>
          <w:u w:val="none"/>
          <w:lang w:val="en-US" w:eastAsia="zh-CN"/>
        </w:rPr>
        <w:t>感谢您的配合与支持</w:t>
      </w:r>
    </w:p>
    <w:p w14:paraId="61122E42">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default" w:ascii="宋体" w:hAnsi="宋体" w:eastAsia="宋体" w:cs="宋体"/>
          <w:b w:val="0"/>
          <w:bCs w:val="0"/>
          <w:u w:val="none"/>
          <w:lang w:val="en-US" w:eastAsia="zh-CN"/>
        </w:rPr>
      </w:pPr>
      <w:bookmarkStart w:id="1" w:name="_GoBack"/>
      <w:bookmarkEnd w:id="1"/>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 w:name="FreesiaUPC">
    <w:panose1 w:val="020B0604020202020204"/>
    <w:charset w:val="00"/>
    <w:family w:val="auto"/>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14:paraId="260045A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381E6">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CF7D">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16310CD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16310CD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2NjNhMjkwYmU2N2UwOWNiZjYwY2JhM2RmZjJkZTg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2285595"/>
    <w:rsid w:val="023824C5"/>
    <w:rsid w:val="02596E07"/>
    <w:rsid w:val="03610271"/>
    <w:rsid w:val="03805809"/>
    <w:rsid w:val="03C46BB4"/>
    <w:rsid w:val="041A3535"/>
    <w:rsid w:val="04390FDD"/>
    <w:rsid w:val="044F7C4A"/>
    <w:rsid w:val="05700666"/>
    <w:rsid w:val="058065E5"/>
    <w:rsid w:val="06606AF8"/>
    <w:rsid w:val="06677045"/>
    <w:rsid w:val="06913F2A"/>
    <w:rsid w:val="07352AAA"/>
    <w:rsid w:val="07B93F81"/>
    <w:rsid w:val="07D56CB6"/>
    <w:rsid w:val="07DA1B1D"/>
    <w:rsid w:val="08EA74EC"/>
    <w:rsid w:val="093D3FB0"/>
    <w:rsid w:val="096173C6"/>
    <w:rsid w:val="0981307A"/>
    <w:rsid w:val="0A0528E4"/>
    <w:rsid w:val="0A76175D"/>
    <w:rsid w:val="0ADB4113"/>
    <w:rsid w:val="0B101835"/>
    <w:rsid w:val="0B156A56"/>
    <w:rsid w:val="0B1E79E2"/>
    <w:rsid w:val="0B6659A6"/>
    <w:rsid w:val="0C0440D3"/>
    <w:rsid w:val="0C550A02"/>
    <w:rsid w:val="0C5E1AFB"/>
    <w:rsid w:val="0C9934CF"/>
    <w:rsid w:val="0D745EB7"/>
    <w:rsid w:val="0DE1400C"/>
    <w:rsid w:val="0DE8323E"/>
    <w:rsid w:val="0E573889"/>
    <w:rsid w:val="0F0C578A"/>
    <w:rsid w:val="0F411DD8"/>
    <w:rsid w:val="0F6C23CF"/>
    <w:rsid w:val="0F880B28"/>
    <w:rsid w:val="106C0E06"/>
    <w:rsid w:val="1105361F"/>
    <w:rsid w:val="112B30B1"/>
    <w:rsid w:val="11C3488E"/>
    <w:rsid w:val="12515A41"/>
    <w:rsid w:val="12AD7AA8"/>
    <w:rsid w:val="13BB4C90"/>
    <w:rsid w:val="13F25772"/>
    <w:rsid w:val="15386614"/>
    <w:rsid w:val="154D28B1"/>
    <w:rsid w:val="1592109E"/>
    <w:rsid w:val="16CA0C57"/>
    <w:rsid w:val="17413DF3"/>
    <w:rsid w:val="174C1401"/>
    <w:rsid w:val="179B0F02"/>
    <w:rsid w:val="18472D6F"/>
    <w:rsid w:val="18597DC9"/>
    <w:rsid w:val="1890375F"/>
    <w:rsid w:val="18D63BF8"/>
    <w:rsid w:val="190C34C2"/>
    <w:rsid w:val="19215DB7"/>
    <w:rsid w:val="192275BC"/>
    <w:rsid w:val="1943464A"/>
    <w:rsid w:val="197B15B3"/>
    <w:rsid w:val="198F4594"/>
    <w:rsid w:val="1B7F09CD"/>
    <w:rsid w:val="1B8236B0"/>
    <w:rsid w:val="1C2B4F71"/>
    <w:rsid w:val="1C5240A5"/>
    <w:rsid w:val="1C767146"/>
    <w:rsid w:val="1D620C3A"/>
    <w:rsid w:val="1DA56E1B"/>
    <w:rsid w:val="1EE14925"/>
    <w:rsid w:val="1EEF424D"/>
    <w:rsid w:val="1F154A86"/>
    <w:rsid w:val="1F3C4310"/>
    <w:rsid w:val="1F433298"/>
    <w:rsid w:val="1F545DEF"/>
    <w:rsid w:val="1FB24C1D"/>
    <w:rsid w:val="1FCE4F8F"/>
    <w:rsid w:val="1FFB63B2"/>
    <w:rsid w:val="20D437E4"/>
    <w:rsid w:val="215E0FE1"/>
    <w:rsid w:val="21634260"/>
    <w:rsid w:val="226C280C"/>
    <w:rsid w:val="22A55871"/>
    <w:rsid w:val="22B62581"/>
    <w:rsid w:val="22F3666C"/>
    <w:rsid w:val="232932BF"/>
    <w:rsid w:val="233E2389"/>
    <w:rsid w:val="235317B5"/>
    <w:rsid w:val="2399200D"/>
    <w:rsid w:val="23BC6AF9"/>
    <w:rsid w:val="24B46288"/>
    <w:rsid w:val="258F2B88"/>
    <w:rsid w:val="26566535"/>
    <w:rsid w:val="266100F9"/>
    <w:rsid w:val="26D518A7"/>
    <w:rsid w:val="271B31C9"/>
    <w:rsid w:val="276E1AFB"/>
    <w:rsid w:val="28714810"/>
    <w:rsid w:val="28865E4C"/>
    <w:rsid w:val="28AF02E0"/>
    <w:rsid w:val="28C21C45"/>
    <w:rsid w:val="29C823ED"/>
    <w:rsid w:val="2B7F355D"/>
    <w:rsid w:val="2C980689"/>
    <w:rsid w:val="2CB05936"/>
    <w:rsid w:val="2CCA0E09"/>
    <w:rsid w:val="2CFD72BB"/>
    <w:rsid w:val="2D29203A"/>
    <w:rsid w:val="2D3A091D"/>
    <w:rsid w:val="2D544C89"/>
    <w:rsid w:val="2E521C90"/>
    <w:rsid w:val="2E522104"/>
    <w:rsid w:val="2EB43D5F"/>
    <w:rsid w:val="2F564B22"/>
    <w:rsid w:val="30795284"/>
    <w:rsid w:val="30E835A3"/>
    <w:rsid w:val="31E10042"/>
    <w:rsid w:val="324A3C1B"/>
    <w:rsid w:val="330B0D48"/>
    <w:rsid w:val="3344262C"/>
    <w:rsid w:val="33CE3B64"/>
    <w:rsid w:val="33EC4586"/>
    <w:rsid w:val="344C6AD7"/>
    <w:rsid w:val="34733361"/>
    <w:rsid w:val="34753B9D"/>
    <w:rsid w:val="349D3757"/>
    <w:rsid w:val="34FC19FF"/>
    <w:rsid w:val="352B0F83"/>
    <w:rsid w:val="359169EC"/>
    <w:rsid w:val="359E43DC"/>
    <w:rsid w:val="35B801D6"/>
    <w:rsid w:val="36122219"/>
    <w:rsid w:val="37FA5E25"/>
    <w:rsid w:val="390D79B2"/>
    <w:rsid w:val="391A380C"/>
    <w:rsid w:val="392211B5"/>
    <w:rsid w:val="39832D36"/>
    <w:rsid w:val="399E4861"/>
    <w:rsid w:val="39DE1D35"/>
    <w:rsid w:val="39F63B7A"/>
    <w:rsid w:val="3ACF71FE"/>
    <w:rsid w:val="3B3224E1"/>
    <w:rsid w:val="3B3B3AD2"/>
    <w:rsid w:val="3B7D152C"/>
    <w:rsid w:val="3BCA0A1B"/>
    <w:rsid w:val="3C8A6D5D"/>
    <w:rsid w:val="3D346482"/>
    <w:rsid w:val="3D48631C"/>
    <w:rsid w:val="3D595BF0"/>
    <w:rsid w:val="3DFC6157"/>
    <w:rsid w:val="3E1F45C2"/>
    <w:rsid w:val="3E666373"/>
    <w:rsid w:val="3F7151F2"/>
    <w:rsid w:val="3F9B0779"/>
    <w:rsid w:val="3FE90397"/>
    <w:rsid w:val="402A5CF7"/>
    <w:rsid w:val="40E02E84"/>
    <w:rsid w:val="40F13E7C"/>
    <w:rsid w:val="40F90DAC"/>
    <w:rsid w:val="410E5EFC"/>
    <w:rsid w:val="42915C23"/>
    <w:rsid w:val="42E25120"/>
    <w:rsid w:val="43035213"/>
    <w:rsid w:val="435E33B9"/>
    <w:rsid w:val="442B7738"/>
    <w:rsid w:val="4435775A"/>
    <w:rsid w:val="44C44C05"/>
    <w:rsid w:val="453946CE"/>
    <w:rsid w:val="45421516"/>
    <w:rsid w:val="463E4C17"/>
    <w:rsid w:val="46495384"/>
    <w:rsid w:val="464962C9"/>
    <w:rsid w:val="466F6125"/>
    <w:rsid w:val="472F295E"/>
    <w:rsid w:val="47622AE4"/>
    <w:rsid w:val="476275B8"/>
    <w:rsid w:val="47B05A05"/>
    <w:rsid w:val="47F95264"/>
    <w:rsid w:val="48357598"/>
    <w:rsid w:val="48DF3AB4"/>
    <w:rsid w:val="491E6613"/>
    <w:rsid w:val="4BE035D2"/>
    <w:rsid w:val="4C3B439C"/>
    <w:rsid w:val="4CC3369D"/>
    <w:rsid w:val="4D7A7BBB"/>
    <w:rsid w:val="4D81596D"/>
    <w:rsid w:val="4E5E4B48"/>
    <w:rsid w:val="4EA5603D"/>
    <w:rsid w:val="4EFA1BB0"/>
    <w:rsid w:val="4F7E0531"/>
    <w:rsid w:val="513636F8"/>
    <w:rsid w:val="51692224"/>
    <w:rsid w:val="53877116"/>
    <w:rsid w:val="53A476F1"/>
    <w:rsid w:val="54071478"/>
    <w:rsid w:val="548F56E5"/>
    <w:rsid w:val="54987CB2"/>
    <w:rsid w:val="5533008E"/>
    <w:rsid w:val="55662FCA"/>
    <w:rsid w:val="55980F77"/>
    <w:rsid w:val="568231D1"/>
    <w:rsid w:val="569923E7"/>
    <w:rsid w:val="56A915B6"/>
    <w:rsid w:val="5736163F"/>
    <w:rsid w:val="5752020D"/>
    <w:rsid w:val="58D31068"/>
    <w:rsid w:val="59177F14"/>
    <w:rsid w:val="592C404F"/>
    <w:rsid w:val="59701DD9"/>
    <w:rsid w:val="5ABC0012"/>
    <w:rsid w:val="5AE97512"/>
    <w:rsid w:val="5BA22237"/>
    <w:rsid w:val="5BC677C6"/>
    <w:rsid w:val="5BDB7A38"/>
    <w:rsid w:val="5BEE4989"/>
    <w:rsid w:val="5C3218DA"/>
    <w:rsid w:val="5CE967E8"/>
    <w:rsid w:val="5D8D7329"/>
    <w:rsid w:val="5DF25BD1"/>
    <w:rsid w:val="5E5B2A9F"/>
    <w:rsid w:val="5F7229EF"/>
    <w:rsid w:val="5FA8044B"/>
    <w:rsid w:val="60C45265"/>
    <w:rsid w:val="628C289B"/>
    <w:rsid w:val="64A830B3"/>
    <w:rsid w:val="653C2070"/>
    <w:rsid w:val="661D1A2B"/>
    <w:rsid w:val="666F0F37"/>
    <w:rsid w:val="66C3678D"/>
    <w:rsid w:val="66F8422E"/>
    <w:rsid w:val="670B7E7B"/>
    <w:rsid w:val="671F55AB"/>
    <w:rsid w:val="67911674"/>
    <w:rsid w:val="68404579"/>
    <w:rsid w:val="691D4B78"/>
    <w:rsid w:val="69292B84"/>
    <w:rsid w:val="69470F6F"/>
    <w:rsid w:val="69BB2732"/>
    <w:rsid w:val="69C427FF"/>
    <w:rsid w:val="69FF205F"/>
    <w:rsid w:val="6A044BEC"/>
    <w:rsid w:val="6A1E1BEE"/>
    <w:rsid w:val="6A5506F6"/>
    <w:rsid w:val="6A7B08A8"/>
    <w:rsid w:val="6C466F71"/>
    <w:rsid w:val="6D094565"/>
    <w:rsid w:val="6EC87ECA"/>
    <w:rsid w:val="6EE87DF0"/>
    <w:rsid w:val="6F986A4D"/>
    <w:rsid w:val="70F6046D"/>
    <w:rsid w:val="71EE30A5"/>
    <w:rsid w:val="72120633"/>
    <w:rsid w:val="72381269"/>
    <w:rsid w:val="723E69EA"/>
    <w:rsid w:val="72E3131F"/>
    <w:rsid w:val="73D02E4D"/>
    <w:rsid w:val="741B7D8C"/>
    <w:rsid w:val="74771A90"/>
    <w:rsid w:val="749A2B3F"/>
    <w:rsid w:val="74CF4C65"/>
    <w:rsid w:val="74FE3202"/>
    <w:rsid w:val="75281956"/>
    <w:rsid w:val="755024B9"/>
    <w:rsid w:val="75A45EDF"/>
    <w:rsid w:val="75CF64A9"/>
    <w:rsid w:val="76156CBB"/>
    <w:rsid w:val="78086EE2"/>
    <w:rsid w:val="78317C5B"/>
    <w:rsid w:val="78D15193"/>
    <w:rsid w:val="79146E61"/>
    <w:rsid w:val="7A272F4B"/>
    <w:rsid w:val="7A8B49B7"/>
    <w:rsid w:val="7B413C91"/>
    <w:rsid w:val="7B4E26FF"/>
    <w:rsid w:val="7B5D74C6"/>
    <w:rsid w:val="7B730770"/>
    <w:rsid w:val="7BAF2222"/>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autoRedefine/>
    <w:unhideWhenUsed/>
    <w:qFormat/>
    <w:uiPriority w:val="99"/>
    <w:pPr>
      <w:spacing w:before="100" w:beforeAutospacing="1" w:after="100" w:afterAutospacing="1"/>
    </w:pPr>
    <w:rPr>
      <w:kern w:val="2"/>
    </w:rPr>
  </w:style>
  <w:style w:type="paragraph" w:styleId="26">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autoRedefine/>
    <w:unhideWhenUsed/>
    <w:qFormat/>
    <w:uiPriority w:val="20"/>
    <w:rPr>
      <w:iCs/>
      <w:color w:val="F07F09" w:themeColor="accent1"/>
      <w14:textFill>
        <w14:solidFill>
          <w14:schemeClr w14:val="accent1"/>
        </w14:solidFill>
      </w14:textFill>
    </w:rPr>
  </w:style>
  <w:style w:type="character" w:styleId="32">
    <w:name w:val="Hyperlink"/>
    <w:basedOn w:val="29"/>
    <w:autoRedefine/>
    <w:unhideWhenUsed/>
    <w:qFormat/>
    <w:uiPriority w:val="0"/>
    <w:rPr>
      <w:color w:val="0000FF"/>
      <w:u w:val="single"/>
    </w:rPr>
  </w:style>
  <w:style w:type="character" w:customStyle="1" w:styleId="33">
    <w:name w:val="书籍标题1"/>
    <w:basedOn w:val="29"/>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autoRedefine/>
    <w:qFormat/>
    <w:uiPriority w:val="5"/>
    <w:rPr>
      <w:rFonts w:eastAsiaTheme="minorEastAsia"/>
      <w:bCs/>
      <w:szCs w:val="18"/>
    </w:rPr>
  </w:style>
  <w:style w:type="character" w:customStyle="1" w:styleId="35">
    <w:name w:val="签名 字符"/>
    <w:basedOn w:val="29"/>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autoRedefine/>
    <w:qFormat/>
    <w:uiPriority w:val="99"/>
    <w:rPr>
      <w:color w:val="323232" w:themeColor="text2"/>
      <w:sz w:val="24"/>
      <w14:textFill>
        <w14:solidFill>
          <w14:schemeClr w14:val="tx2"/>
        </w14:solidFill>
      </w14:textFill>
    </w:rPr>
  </w:style>
  <w:style w:type="character" w:customStyle="1" w:styleId="38">
    <w:name w:val="称呼 字符"/>
    <w:basedOn w:val="29"/>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9"/>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9"/>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9"/>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autoRedefine/>
    <w:qFormat/>
    <w:uiPriority w:val="99"/>
  </w:style>
  <w:style w:type="table" w:customStyle="1" w:styleId="64">
    <w:name w:val="网格表 1 浅色 - 着色 41"/>
    <w:basedOn w:val="27"/>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autoRedefine/>
    <w:qFormat/>
    <w:uiPriority w:val="0"/>
  </w:style>
  <w:style w:type="table" w:customStyle="1" w:styleId="69">
    <w:name w:val="无格式表格 11"/>
    <w:basedOn w:val="27"/>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autoRedefine/>
    <w:qFormat/>
    <w:uiPriority w:val="0"/>
  </w:style>
  <w:style w:type="table" w:customStyle="1" w:styleId="75">
    <w:name w:val="网格表 6 彩色 - 着色 41"/>
    <w:basedOn w:val="27"/>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9"/>
    <w:autoRedefine/>
    <w:qFormat/>
    <w:uiPriority w:val="0"/>
  </w:style>
  <w:style w:type="character" w:customStyle="1" w:styleId="78">
    <w:name w:val="bjh-p"/>
    <w:basedOn w:val="29"/>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9"/>
    <w:link w:val="20"/>
    <w:autoRedefine/>
    <w:semiHidden/>
    <w:qFormat/>
    <w:uiPriority w:val="99"/>
    <w:rPr>
      <w:rFonts w:eastAsiaTheme="minorEastAsia"/>
      <w:sz w:val="18"/>
      <w:szCs w:val="18"/>
    </w:rPr>
  </w:style>
  <w:style w:type="character" w:customStyle="1" w:styleId="81">
    <w:name w:val="NormalCharacter"/>
    <w:link w:val="1"/>
    <w:autoRedefine/>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522</Words>
  <Characters>533</Characters>
  <Lines>6</Lines>
  <Paragraphs>1</Paragraphs>
  <TotalTime>6</TotalTime>
  <ScaleCrop>false</ScaleCrop>
  <LinksUpToDate>false</LinksUpToDate>
  <CharactersWithSpaces>612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Phyllis(⃔ *`꒳´ * )⃕↝</cp:lastModifiedBy>
  <cp:lastPrinted>2024-09-06T00:01:00Z</cp:lastPrinted>
  <dcterms:modified xsi:type="dcterms:W3CDTF">2025-04-02T08:57:49Z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A4576EF7ED0741B5A5C1625013F8C478_13</vt:lpwstr>
  </property>
  <property fmtid="{D5CDD505-2E9C-101B-9397-08002B2CF9AE}" pid="4" name="_DocHome">
    <vt:i4>-1970227640</vt:i4>
  </property>
  <property fmtid="{D5CDD505-2E9C-101B-9397-08002B2CF9AE}" pid="5" name="KSOTemplateDocerSaveRecord">
    <vt:lpwstr>eyJoZGlkIjoiNjQ2NjNhMjkwYmU2N2UwOWNiZjYwY2JhM2RmZjJkZTgiLCJ1c2VySWQiOiI3Mzg4OTI1NDgifQ==</vt:lpwstr>
  </property>
</Properties>
</file>