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健康：垃圾食品我不吃</w:t>
      </w:r>
    </w:p>
    <w:p w14:paraId="31A938A6">
      <w:pPr>
        <w:spacing w:line="360" w:lineRule="exact"/>
        <w:ind w:firstLine="420" w:firstLineChars="200"/>
        <w:rPr>
          <w:rFonts w:hint="eastAsia" w:ascii="inherit" w:hAnsi="inherit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现在社会上有一些食品，不干净、不卫生，或者容易造成肥胖的，我们称为垃圾食品。我们班部分幼儿对垃圾食品很感兴趣，为了让幼儿</w:t>
      </w:r>
      <w:r>
        <w:rPr>
          <w:rFonts w:hint="eastAsia" w:ascii="宋体" w:hAnsi="宋体" w:cs="宋体"/>
          <w:color w:val="000000"/>
          <w:szCs w:val="21"/>
        </w:rPr>
        <w:t>知道垃圾食品的种类及其对身体的危害。</w:t>
      </w:r>
      <w:r>
        <w:rPr>
          <w:rFonts w:hint="eastAsia" w:ascii="宋体" w:hAnsi="宋体" w:cs="宋体"/>
          <w:color w:val="000000"/>
          <w:szCs w:val="21"/>
          <w:lang w:eastAsia="zh-Hans"/>
        </w:rPr>
        <w:t>我们开展本次安全教育活动，希望幼儿</w:t>
      </w:r>
      <w:r>
        <w:rPr>
          <w:rFonts w:hint="eastAsia" w:ascii="宋体" w:hAnsi="宋体" w:cs="宋体"/>
          <w:color w:val="000000"/>
          <w:szCs w:val="21"/>
        </w:rPr>
        <w:t>能在引导下分辨出垃圾食品，培养自觉保护身体的意识。</w:t>
      </w:r>
      <w:r>
        <w:rPr>
          <w:rFonts w:hint="eastAsia" w:ascii="inherit" w:hAnsi="inherit" w:cs="宋体"/>
          <w:color w:val="323232"/>
          <w:kern w:val="0"/>
          <w:sz w:val="18"/>
          <w:szCs w:val="18"/>
        </w:rPr>
        <w:t xml:space="preserve">  </w:t>
      </w:r>
      <w:r>
        <w:rPr>
          <w:rFonts w:hint="eastAsia" w:ascii="inherit" w:hAnsi="inherit" w:cs="宋体"/>
          <w:color w:val="000000"/>
          <w:kern w:val="0"/>
          <w:sz w:val="18"/>
          <w:szCs w:val="18"/>
        </w:rPr>
        <w:t xml:space="preserve">   </w:t>
      </w:r>
    </w:p>
    <w:p w14:paraId="79F7A848">
      <w:pPr>
        <w:spacing w:line="360" w:lineRule="exact"/>
        <w:ind w:firstLine="452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spacing w:val="8"/>
        </w:rPr>
        <w:t>大班的孩子都知道要吃干净东西的道理，但有的时候仍旧会吃不干净的食物，常常贪吃路边小吃：如烧烤、糖葫芦等。</w:t>
      </w:r>
      <w:r>
        <w:t>一日活动中，孩子</w:t>
      </w:r>
      <w:r>
        <w:rPr>
          <w:rFonts w:hint="eastAsia"/>
        </w:rPr>
        <w:t>们</w:t>
      </w:r>
      <w:r>
        <w:t>在进餐和吃点心前</w:t>
      </w:r>
      <w:r>
        <w:rPr>
          <w:rFonts w:hint="eastAsia"/>
        </w:rPr>
        <w:t>也</w:t>
      </w:r>
      <w:r>
        <w:t>总有那么</w:t>
      </w:r>
      <w:r>
        <w:rPr>
          <w:rFonts w:hint="eastAsia"/>
        </w:rPr>
        <w:t>一部分</w:t>
      </w:r>
      <w:r>
        <w:t>孩子在盥洗间里逛逛</w:t>
      </w:r>
      <w:r>
        <w:rPr>
          <w:rFonts w:hint="eastAsia"/>
        </w:rPr>
        <w:t>玩玩，</w:t>
      </w:r>
      <w:r>
        <w:t>不洗手就出来</w:t>
      </w:r>
      <w:r>
        <w:rPr>
          <w:rFonts w:hint="eastAsia"/>
        </w:rPr>
        <w:t>，或者嫌麻烦不肯用肥皂洗手，这些</w:t>
      </w:r>
      <w:r>
        <w:t>行为着实令人头疼。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陆忻妍、黄钰洁、蔡晗熙、韩文雅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都能够说出哪些是垃圾食品，知道垃圾食品对身体的危害。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牛奶、核桃酥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黑芝麻饭、鱼香肉丝、黄瓜滑蛋、西湖牛肉羹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沃柑、哈密瓜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蒸蛋糕、酸奶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9DF116A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715</Characters>
  <Lines>6</Lines>
  <Paragraphs>1</Paragraphs>
  <TotalTime>2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2025-04-27T01:56:37Z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