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  <w:bookmarkStart w:id="1" w:name="_GoBack"/>
      <w:bookmarkEnd w:id="1"/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朱梓宸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请了病假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tbl>
      <w:tblPr>
        <w:tblStyle w:val="28"/>
        <w:tblW w:w="0" w:type="auto"/>
        <w:tblInd w:w="13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96"/>
        <w:gridCol w:w="3996"/>
      </w:tblGrid>
      <w:tr w14:paraId="7AFD9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07" w:type="dxa"/>
          </w:tcPr>
          <w:p w14:paraId="503F9C6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2" name="图片 2" descr="IMG_5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58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</w:tcPr>
          <w:p w14:paraId="151B4FBD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7" name="图片 7" descr="IMG_5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58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22ED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07" w:type="dxa"/>
          </w:tcPr>
          <w:p w14:paraId="237F1B2A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8" name="图片 8" descr="IMG_5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59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</w:tcPr>
          <w:p w14:paraId="69E72D15">
            <w:pPr>
              <w:pStyle w:val="2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jc w:val="center"/>
              <w:textAlignment w:val="auto"/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2" name="图片 32" descr="IMG_5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55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FC01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-151130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4B0D9D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活动区域：攀爬区</w:t>
      </w:r>
    </w:p>
    <w:p w14:paraId="43AB6B4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活动内容：攀爬不同高度的攀爬架</w:t>
      </w:r>
    </w:p>
    <w:p w14:paraId="702A7C1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活动目标：1.幼儿能以手脚并用的方式安全地攀越攀爬架。</w:t>
      </w:r>
    </w:p>
    <w:p w14:paraId="142CF59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default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2.幼儿能在斜放的平衡木（坡度15~30度）或平放的圆木上走。</w:t>
      </w: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5"/>
        <w:gridCol w:w="3195"/>
        <w:gridCol w:w="3195"/>
      </w:tblGrid>
      <w:tr w14:paraId="3516E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43AFF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1" name="图片 11" descr="D:/工作/2025年上中班第二学期/今日动态/IMG_5594.JPGIMG_5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5年上中班第二学期/今日动态/IMG_5594.JPGIMG_55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49A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2" name="图片 12" descr="D:/工作/2025年上中班第二学期/今日动态/IMG_5595.JPGIMG_5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5年上中班第二学期/今日动态/IMG_5595.JPGIMG_55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7CBB7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3" name="图片 13" descr="D:/工作/2025年上中班第二学期/今日动态/IMG_5596.JPGIMG_5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5年上中班第二学期/今日动态/IMG_5596.JPGIMG_55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90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61578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D:/工作/2025年上中班第二学期/今日动态/IMG_5597.JPGIMG_5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5年上中班第二学期/今日动态/IMG_5597.JPGIMG_559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147A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D:/工作/2025年上中班第二学期/今日动态/IMG_5598.JPGIMG_5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5年上中班第二学期/今日动态/IMG_5598.JPGIMG_559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06483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D:/工作/2025年上中班第二学期/今日动态/IMG_5599.JPGIMG_5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5年上中班第二学期/今日动态/IMG_5599.JPGIMG_559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A8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144145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C4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0201B956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活动名称：美术《柳树》</w:t>
      </w:r>
    </w:p>
    <w:p w14:paraId="279C768F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活动简介：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本次活动是命题绘画，让幼儿绘画长线条和曲线组合的有方向性的柳枝。柳树的主要的外形特征有粗粗的树干，从树干上有长出树枝，树枝上又长着长长的柳条，每一根柳条上长了许多椭圆形的叶子。</w:t>
      </w:r>
    </w:p>
    <w:tbl>
      <w:tblPr>
        <w:tblStyle w:val="28"/>
        <w:tblW w:w="0" w:type="auto"/>
        <w:tblInd w:w="5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5"/>
        <w:gridCol w:w="3255"/>
        <w:gridCol w:w="3255"/>
      </w:tblGrid>
      <w:tr w14:paraId="4192C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55" w:type="dxa"/>
          </w:tcPr>
          <w:p w14:paraId="28077A88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3" name="图片 33" descr="IMG_5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56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14:paraId="6F3F2329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4" name="图片 34" descr="IMG_5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560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</w:tcPr>
          <w:p w14:paraId="2D0CEAB6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35" name="图片 35" descr="IMG_5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560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A9B628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AD4E1A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等小朋友能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初步学习用直线与曲线画出柳树的外形特征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等小朋友能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大胆尝试用有规律的排列方式排列柳条。</w:t>
      </w: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1" name="图片 21" descr="D:/工作/2025年上中班第二学期/今日动态/IMG_5608.JPGIMG_5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:/工作/2025年上中班第二学期/今日动态/IMG_5608.JPGIMG_560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CC12C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丁依沐和朱子贝在一起玩“垃圾分类”的游戏，两人在比赛谁答对的卡片比较多；</w:t>
            </w:r>
          </w:p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刘子文在探索“小红帽回家”的游戏；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黄沐尔在探索“形状拼图”的玩法。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D:/工作/2025年上中班第二学期/今日动态/IMG_5607.JPGIMG_5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D:/工作/2025年上中班第二学期/今日动态/IMG_5607.JPGIMG_560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张轩齐、赵中熠和于朗在用积木制作自己的作品，他们的计划是制作一座大楼，只见他把积木拼成了正方形，再把几个正方形垒高垒起来。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D:/工作/2025年上中班第二学期/今日动态/IMG_5611.JPGIMG_5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D:/工作/2025年上中班第二学期/今日动态/IMG_5611.JPGIMG_561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李苏琪、张昱安和陶子沐在一起建构“春天的公园”，张昱安先是画出了设计图，用蓝色的塑料袋当做是“湖面”，李苏琪和陶子沐根据图示搬出了相应的积木进行建构。</w:t>
            </w:r>
          </w:p>
        </w:tc>
      </w:tr>
      <w:tr w14:paraId="5B51B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3E3407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36A2A4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D:/工作/2025年上中班第二学期/今日动态/IMG_5614.JPGIMG_5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D:/工作/2025年上中班第二学期/今日动态/IMG_5614.JPGIMG_561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F314A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苏言哲在探索“显微镜的秘密”的游戏材料；</w:t>
            </w:r>
          </w:p>
          <w:p w14:paraId="350E1E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樊予诺在探索亿童玩具“猜猜镜中谜”；</w:t>
            </w:r>
          </w:p>
          <w:p w14:paraId="23AB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杨皓宇在探索“如何让齿轮转起来”。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D:/工作/2025年上中班第二学期/今日动态/IMG_5612.JPGIMG_5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D:/工作/2025年上中班第二学期/今日动态/IMG_5612.JPGIMG_561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E856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沈懿心和李芊烨在用不同颜色的粘土制作微场景；</w:t>
            </w:r>
          </w:p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赵嘉玥、李艺可和印梦瑶在绘画“春天的小花园”，有的蝴蝶在花上采蜜，有的蝴蝶在和小伙伴飞舞。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40" name="图片 40" descr="IMG_5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56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谢嘉赟和朱瑾瑜在万能工匠选择了自己想要制作的卡片，并根据参考卡片一边制作一边修改，朱瑾瑜和谢嘉赟一起合作制作直升机。</w:t>
            </w:r>
          </w:p>
        </w:tc>
      </w:tr>
      <w:tr w14:paraId="18825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543D6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图书区</w:t>
            </w:r>
          </w:p>
        </w:tc>
        <w:tc>
          <w:tcPr>
            <w:tcW w:w="3390" w:type="dxa"/>
          </w:tcPr>
          <w:p w14:paraId="7CBE12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97075" cy="1497965"/>
                  <wp:effectExtent l="0" t="0" r="3175" b="6985"/>
                  <wp:docPr id="37" name="图片 37" descr="D:/工作/2025年上中班第二学期/今日动态/IMG_5613.JPGIMG_5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D:/工作/2025年上中班第二学期/今日动态/IMG_5613.JPGIMG_561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7EA3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晁乐怡在图书区绘画自己创编的故事，并用勾线笔画在了画纸上，有了初步记录的意识。</w:t>
            </w:r>
          </w:p>
        </w:tc>
      </w:tr>
    </w:tbl>
    <w:p w14:paraId="4997CC28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101600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120650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：鲜牛奶、丹夫华饼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午餐：扬州炒饭、菌汤老鹅煲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：人参果、蓝莓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午点：蔬菜面疙瘩汤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赵中熠、张昱安、丁依沐、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231B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08E7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D:/工作/2025年上中班第二学期/今日动态/IMG_5618.JPGIMG_5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:/工作/2025年上中班第二学期/今日动态/IMG_5618.JPGIMG_561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0D4F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D:/工作/2025年上中班第二学期/今日动态/IMG_5619.JPGIMG_5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D:/工作/2025年上中班第二学期/今日动态/IMG_5619.JPGIMG_561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B2CC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D:/工作/2025年上中班第二学期/今日动态/IMG_5620.JPGIMG_5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D:/工作/2025年上中班第二学期/今日动态/IMG_5620.JPGIMG_562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7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7CDD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D:/工作/2025年上中班第二学期/今日动态/IMG_5621.JPGIMG_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:/工作/2025年上中班第二学期/今日动态/IMG_5621.JPGIMG_562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33CF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D:/工作/2025年上中班第二学期/今日动态/IMG_5622.JPGIMG_5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:/工作/2025年上中班第二学期/今日动态/IMG_5622.JPGIMG_562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DD5E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D:/工作/2025年上中班第二学期/今日动态/IMG_5623.JPGIMG_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D:/工作/2025年上中班第二学期/今日动态/IMG_5623.JPGIMG_562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张昱安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李苏琪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张轩齐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1" name="图片 51" descr="D:/工作/2025年上中班第二学期/今日动态/IMG_5615.JPGIMG_5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D:/工作/2025年上中班第二学期/今日动态/IMG_5615.JPGIMG_5615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2" name="图片 52" descr="D:/工作/2025年上中班第二学期/今日动态/IMG_5617.JPGIMG_5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D:/工作/2025年上中班第二学期/今日动态/IMG_5617.JPGIMG_561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3" name="图片 53" descr="D:/工作/2025年上中班第二学期/今日动态/IMG_5616.JPGIMG_5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D:/工作/2025年上中班第二学期/今日动态/IMG_5616.JPGIMG_561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于朗、张轩齐、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1F3FA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赵中熠、于朗、张昱安、赵嘉玥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45941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106680</wp:posOffset>
            </wp:positionV>
            <wp:extent cx="269875" cy="431800"/>
            <wp:effectExtent l="0" t="0" r="15875" b="6350"/>
            <wp:wrapNone/>
            <wp:docPr id="55" name="图片 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113030</wp:posOffset>
            </wp:positionV>
            <wp:extent cx="269875" cy="431800"/>
            <wp:effectExtent l="0" t="0" r="15875" b="6350"/>
            <wp:wrapNone/>
            <wp:docPr id="54" name="图片 5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590938236088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9A67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7CDF412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为了进一步弘扬民族传统优秀文化，让幼儿从小了解中国古老传统艺术，感受民族传统文化的魅力。我园特别邀请了木偶剧团的演员为小朋友们带来精彩的木偶剧表演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。</w:t>
      </w:r>
    </w:p>
    <w:p w14:paraId="43C8316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地点：新龙湖幼儿园</w:t>
      </w:r>
    </w:p>
    <w:p w14:paraId="3F19ABB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时间：4月18日（周五）上午8:00（准时入园）</w:t>
      </w:r>
    </w:p>
    <w:p w14:paraId="127F07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请您关注</w:t>
      </w: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：</w:t>
      </w:r>
    </w:p>
    <w:p w14:paraId="111EB92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1.</w:t>
      </w:r>
      <w:r>
        <w:rPr>
          <w:rFonts w:hint="default" w:ascii="宋体" w:hAnsi="宋体" w:eastAsia="宋体" w:cs="宋体"/>
          <w:b/>
          <w:bCs/>
          <w:u w:val="none"/>
          <w:lang w:val="en-US" w:eastAsia="zh-CN"/>
        </w:rPr>
        <w:t>请家长们准时将孩子送至新龙湖幼儿园门口，届时将有班级老师在门口迎接小朋友们，带好水杯哦！</w:t>
      </w:r>
    </w:p>
    <w:p w14:paraId="11341B5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2.出汗较多的小朋友可以戴好遮阳帽、汗背巾等物品。</w:t>
      </w:r>
    </w:p>
    <w:p w14:paraId="362333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3.服装建议是：外面穿一件薄外套，里面穿一件短袖，脚上穿运动鞋，女生尽量不要穿裙子，以免行动不便哦。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2596E07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CA0C57"/>
    <w:rsid w:val="17413DF3"/>
    <w:rsid w:val="174C1401"/>
    <w:rsid w:val="179B0F02"/>
    <w:rsid w:val="18472D6F"/>
    <w:rsid w:val="18597DC9"/>
    <w:rsid w:val="1890375F"/>
    <w:rsid w:val="18D63BF8"/>
    <w:rsid w:val="18F56C7F"/>
    <w:rsid w:val="190C34C2"/>
    <w:rsid w:val="19215DB7"/>
    <w:rsid w:val="192275BC"/>
    <w:rsid w:val="1943464A"/>
    <w:rsid w:val="197B15B3"/>
    <w:rsid w:val="198F4594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2F6662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F7151F2"/>
    <w:rsid w:val="3F9B0779"/>
    <w:rsid w:val="3FE90397"/>
    <w:rsid w:val="402A5CF7"/>
    <w:rsid w:val="40E02E84"/>
    <w:rsid w:val="40F13E7C"/>
    <w:rsid w:val="40F90DAC"/>
    <w:rsid w:val="410E5EFC"/>
    <w:rsid w:val="41E1054C"/>
    <w:rsid w:val="42915C23"/>
    <w:rsid w:val="42E25120"/>
    <w:rsid w:val="43035213"/>
    <w:rsid w:val="4315299A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5912E5"/>
    <w:rsid w:val="70F6046D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8086EE2"/>
    <w:rsid w:val="78317C5B"/>
    <w:rsid w:val="78CA0E40"/>
    <w:rsid w:val="78D15193"/>
    <w:rsid w:val="79146E61"/>
    <w:rsid w:val="7A272F4B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1945</Words>
  <Characters>1976</Characters>
  <Lines>6</Lines>
  <Paragraphs>1</Paragraphs>
  <TotalTime>0</TotalTime>
  <ScaleCrop>false</ScaleCrop>
  <LinksUpToDate>false</LinksUpToDate>
  <CharactersWithSpaces>2601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2024-09-06T00:01:00Z</cp:lastPrinted>
  <dcterms:modified xsi:type="dcterms:W3CDTF">2025-04-30T04:07:56Z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