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2023-2024学年第二学期第（10）周作业设计方案</w:t>
      </w:r>
    </w:p>
    <w:p>
      <w:pPr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年级：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年级</w:t>
      </w:r>
    </w:p>
    <w:tbl>
      <w:tblPr>
        <w:tblStyle w:val="5"/>
        <w:tblW w:w="143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3260"/>
        <w:gridCol w:w="1701"/>
        <w:gridCol w:w="2217"/>
        <w:gridCol w:w="1327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restart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日期/学科</w:t>
            </w:r>
          </w:p>
        </w:tc>
        <w:tc>
          <w:tcPr>
            <w:tcW w:w="4394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3918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980" w:type="dxa"/>
            <w:gridSpan w:val="2"/>
            <w:vMerge w:val="continue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3260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217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  <w:tc>
          <w:tcPr>
            <w:tcW w:w="1327" w:type="dxa"/>
            <w:tcBorders>
              <w:righ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学习内容</w:t>
            </w:r>
          </w:p>
        </w:tc>
        <w:tc>
          <w:tcPr>
            <w:tcW w:w="2693" w:type="dxa"/>
            <w:tcBorders>
              <w:left w:val="single" w:color="000000" w:sz="4" w:space="0"/>
            </w:tcBorders>
          </w:tcPr>
          <w:p>
            <w:pP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作业设计内容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口语交际：辩论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针对自己选择的辩题，搜集相关资料并进行整理。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整数、小数的认识（1）</w:t>
            </w: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补充习题第50、51页</w:t>
            </w:r>
          </w:p>
        </w:tc>
        <w:tc>
          <w:tcPr>
            <w:tcW w:w="1327" w:type="dxa"/>
            <w:vMerge w:val="restart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U7 Checkout time</w:t>
            </w: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观看辩论视频。</w:t>
            </w: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在家里就某个话题和家人开展一场辩论会。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tcBorders>
              <w:right w:val="single" w:color="000000" w:sz="4" w:space="0"/>
            </w:tcBorders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大练第57页拓展应用</w:t>
            </w:r>
          </w:p>
        </w:tc>
        <w:tc>
          <w:tcPr>
            <w:tcW w:w="1327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right w:val="single" w:color="000000" w:sz="4" w:space="0"/>
            </w:tcBorders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完成习作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语文园地五</w:t>
            </w:r>
          </w:p>
        </w:tc>
        <w:tc>
          <w:tcPr>
            <w:tcW w:w="3260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背诵并抄写日积月累的句子。</w:t>
            </w:r>
          </w:p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整理五六年级学过的关于书法的相关知识点。</w:t>
            </w:r>
          </w:p>
        </w:tc>
        <w:tc>
          <w:tcPr>
            <w:tcW w:w="1701" w:type="dxa"/>
            <w:vMerge w:val="restart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整数、小数的认识（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）</w:t>
            </w:r>
          </w:p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2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、5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页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U8 story time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朗读课文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搜集并积累至少三个方面（如：学习、惜时、诚信）的名人名言，每方面至少5句。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页拓展应用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和自我挑战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综合性学习：难忘小学生活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回顾六年校园生活，选取印象最深的经历写下来。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分数、百分数的认识</w:t>
            </w:r>
          </w:p>
        </w:tc>
        <w:tc>
          <w:tcPr>
            <w:tcW w:w="2217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4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、5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页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U8 Grammar &amp; Fun time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搜集并积累关于友谊和感恩老师的句子。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61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页拓展应用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和自我挑战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与你的朋友分享你的梦想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restart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综合性学习：难忘小学生活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完成补充习题。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常见的量</w:t>
            </w:r>
          </w:p>
        </w:tc>
        <w:tc>
          <w:tcPr>
            <w:tcW w:w="2217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56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、5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7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页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U8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Sound &amp; Culture&amp; Cartoon time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04" w:type="dxa"/>
            <w:vMerge w:val="continue"/>
          </w:tcPr>
          <w:p>
            <w:pPr>
              <w:spacing w:line="480" w:lineRule="auto"/>
              <w:jc w:val="distribute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和家人一起收集、筛选成长资料，制作自己的成长纪念册。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63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页拓展应用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试着介绍他人的梦想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restart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基础性作业</w:t>
            </w:r>
          </w:p>
        </w:tc>
        <w:tc>
          <w:tcPr>
            <w:tcW w:w="1134" w:type="dxa"/>
            <w:vMerge w:val="restart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综合性学习：难忘小学生活</w:t>
            </w: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小组合作完成毕业联欢会活动策划书。</w:t>
            </w:r>
          </w:p>
        </w:tc>
        <w:tc>
          <w:tcPr>
            <w:tcW w:w="1701" w:type="dxa"/>
            <w:vMerge w:val="restart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四则运算</w:t>
            </w:r>
          </w:p>
        </w:tc>
        <w:tc>
          <w:tcPr>
            <w:tcW w:w="2217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补充习题第5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8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、5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9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页</w:t>
            </w:r>
          </w:p>
        </w:tc>
        <w:tc>
          <w:tcPr>
            <w:tcW w:w="1327" w:type="dxa"/>
            <w:vMerge w:val="restart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U8 Checkout time </w:t>
            </w: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完成课课练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04" w:type="dxa"/>
            <w:vMerge w:val="continue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480" w:lineRule="auto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拓展性作业</w:t>
            </w:r>
          </w:p>
        </w:tc>
        <w:tc>
          <w:tcPr>
            <w:tcW w:w="1134" w:type="dxa"/>
            <w:vMerge w:val="continue"/>
          </w:tcPr>
          <w:p>
            <w:pP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60" w:type="dxa"/>
          </w:tcPr>
          <w:p>
            <w:pPr>
              <w:rPr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1"/>
              </w:rPr>
              <w:t>尝试撰写毕业联欢会主持稿（开场白、节目串词、结束语）。</w:t>
            </w:r>
          </w:p>
        </w:tc>
        <w:tc>
          <w:tcPr>
            <w:tcW w:w="1701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dxa"/>
            <w:shd w:val="clear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大练第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65</w:t>
            </w:r>
            <w:bookmarkStart w:id="0" w:name="_GoBack"/>
            <w:bookmarkEnd w:id="0"/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  <w:woUserID w:val="2"/>
              </w:rPr>
              <w:t>页拓展应用</w:t>
            </w:r>
          </w:p>
        </w:tc>
        <w:tc>
          <w:tcPr>
            <w:tcW w:w="1327" w:type="dxa"/>
            <w:vMerge w:val="continue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完成思维导图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周末</w:t>
            </w:r>
          </w:p>
        </w:tc>
        <w:tc>
          <w:tcPr>
            <w:tcW w:w="12332" w:type="dxa"/>
            <w:gridSpan w:val="6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根据家长的购物清单购买物品，识别商品是否在保质期内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7" w:h="11905" w:orient="landscape"/>
      <w:pgMar w:top="720" w:right="720" w:bottom="720" w:left="72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GQxNDZkYWQyZjkzYWYwYzQ1MWMxMGJkNWJlZjMifQ=="/>
  </w:docVars>
  <w:rsids>
    <w:rsidRoot w:val="00004776"/>
    <w:rsid w:val="00004776"/>
    <w:rsid w:val="000175B6"/>
    <w:rsid w:val="001365A0"/>
    <w:rsid w:val="001E1740"/>
    <w:rsid w:val="001F40AC"/>
    <w:rsid w:val="00221ECC"/>
    <w:rsid w:val="0026377C"/>
    <w:rsid w:val="002F3BF6"/>
    <w:rsid w:val="00363893"/>
    <w:rsid w:val="0038039F"/>
    <w:rsid w:val="003E2817"/>
    <w:rsid w:val="005F1C0A"/>
    <w:rsid w:val="00673F2B"/>
    <w:rsid w:val="006B7604"/>
    <w:rsid w:val="00B53302"/>
    <w:rsid w:val="00BF41DF"/>
    <w:rsid w:val="00C50B26"/>
    <w:rsid w:val="00CB20A1"/>
    <w:rsid w:val="00F166B4"/>
    <w:rsid w:val="058C7E64"/>
    <w:rsid w:val="06DB44D3"/>
    <w:rsid w:val="08E8118A"/>
    <w:rsid w:val="0B100BEF"/>
    <w:rsid w:val="14ED01F3"/>
    <w:rsid w:val="15C03212"/>
    <w:rsid w:val="165D7F95"/>
    <w:rsid w:val="16BC3DD7"/>
    <w:rsid w:val="1A18361C"/>
    <w:rsid w:val="1ACC4407"/>
    <w:rsid w:val="1C323286"/>
    <w:rsid w:val="1FDFFB87"/>
    <w:rsid w:val="25757B75"/>
    <w:rsid w:val="269229A8"/>
    <w:rsid w:val="2B1C0A93"/>
    <w:rsid w:val="2DAE61AC"/>
    <w:rsid w:val="2DDCF3A7"/>
    <w:rsid w:val="2E933762"/>
    <w:rsid w:val="30E81A5D"/>
    <w:rsid w:val="33A8172E"/>
    <w:rsid w:val="3A9B757D"/>
    <w:rsid w:val="3C834E15"/>
    <w:rsid w:val="3CE00943"/>
    <w:rsid w:val="3E726EF0"/>
    <w:rsid w:val="3EB43064"/>
    <w:rsid w:val="3EB93685"/>
    <w:rsid w:val="3F9B5FD2"/>
    <w:rsid w:val="3FB93AEF"/>
    <w:rsid w:val="3FDD625A"/>
    <w:rsid w:val="3FF8AAE2"/>
    <w:rsid w:val="3FFF48AD"/>
    <w:rsid w:val="43E12DF0"/>
    <w:rsid w:val="47501D98"/>
    <w:rsid w:val="4A7933B4"/>
    <w:rsid w:val="4B071F90"/>
    <w:rsid w:val="525D8AFA"/>
    <w:rsid w:val="541008E5"/>
    <w:rsid w:val="54520EFE"/>
    <w:rsid w:val="54F45C7D"/>
    <w:rsid w:val="568F7379"/>
    <w:rsid w:val="57DE6F4C"/>
    <w:rsid w:val="5AD53B84"/>
    <w:rsid w:val="607C160D"/>
    <w:rsid w:val="696372B1"/>
    <w:rsid w:val="6B735F7D"/>
    <w:rsid w:val="6EC407F2"/>
    <w:rsid w:val="7472484C"/>
    <w:rsid w:val="74BD61CC"/>
    <w:rsid w:val="74FD680C"/>
    <w:rsid w:val="752E10BB"/>
    <w:rsid w:val="76EF03D6"/>
    <w:rsid w:val="77884AB3"/>
    <w:rsid w:val="7BFE0D49"/>
    <w:rsid w:val="7CAA1027"/>
    <w:rsid w:val="7DD11055"/>
    <w:rsid w:val="7FFE36B2"/>
    <w:rsid w:val="9EEECDAC"/>
    <w:rsid w:val="AFDF00A1"/>
    <w:rsid w:val="B7BF7D18"/>
    <w:rsid w:val="BCA8E833"/>
    <w:rsid w:val="BFEEA296"/>
    <w:rsid w:val="DFF18F63"/>
    <w:rsid w:val="EDA15C24"/>
    <w:rsid w:val="F3DBD223"/>
    <w:rsid w:val="F5F76B39"/>
    <w:rsid w:val="F71BA0F6"/>
    <w:rsid w:val="FEFE8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lu Lu</cp:lastModifiedBy>
  <dcterms:modified xsi:type="dcterms:W3CDTF">2025-04-14T14:57:34Z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EF4207DE688D49C88B95A7458833E80D</vt:lpwstr>
  </property>
</Properties>
</file>