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43431" w14:textId="68222E69" w:rsidR="00B37AC9" w:rsidRDefault="001E163E">
      <w:pPr>
        <w:adjustRightInd w:val="0"/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bookmarkStart w:id="0" w:name="_Hlk196749423"/>
      <w:bookmarkEnd w:id="0"/>
      <w:r w:rsidRPr="001E163E">
        <w:rPr>
          <w:rFonts w:ascii="黑体" w:eastAsia="黑体" w:hAnsi="黑体" w:cs="黑体" w:hint="eastAsia"/>
          <w:sz w:val="32"/>
          <w:szCs w:val="32"/>
        </w:rPr>
        <w:t>依标教学·以题促教</w:t>
      </w:r>
      <w:r w:rsidR="00000000">
        <w:rPr>
          <w:rFonts w:ascii="黑体" w:eastAsia="黑体" w:hAnsi="黑体" w:cs="黑体" w:hint="eastAsia"/>
          <w:sz w:val="32"/>
          <w:szCs w:val="32"/>
        </w:rPr>
        <w:t>---记政治组</w:t>
      </w:r>
      <w:r>
        <w:rPr>
          <w:rFonts w:ascii="黑体" w:eastAsia="黑体" w:hAnsi="黑体" w:cs="黑体" w:hint="eastAsia"/>
          <w:sz w:val="32"/>
          <w:szCs w:val="32"/>
        </w:rPr>
        <w:t>说题能力竞赛</w:t>
      </w:r>
    </w:p>
    <w:p w14:paraId="3F06F8AA" w14:textId="5F5B01DC" w:rsidR="001E163E" w:rsidRPr="001E163E" w:rsidRDefault="001E163E" w:rsidP="001E163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4月1日至4月15日，我校为</w:t>
      </w:r>
      <w:r w:rsidRPr="001E163E">
        <w:rPr>
          <w:rFonts w:ascii="宋体" w:eastAsia="宋体" w:hAnsi="宋体" w:cs="宋体" w:hint="eastAsia"/>
          <w:sz w:val="24"/>
        </w:rPr>
        <w:t>深化青年教师对学科课程标准、命题规律及学生学情的立体化认知</w:t>
      </w:r>
      <w:r>
        <w:rPr>
          <w:rFonts w:ascii="宋体" w:eastAsia="宋体" w:hAnsi="宋体" w:cs="宋体" w:hint="eastAsia"/>
          <w:sz w:val="24"/>
        </w:rPr>
        <w:t>，开展了</w:t>
      </w:r>
      <w:r w:rsidRPr="001E163E">
        <w:rPr>
          <w:rFonts w:ascii="宋体" w:eastAsia="宋体" w:hAnsi="宋体" w:cs="宋体" w:hint="eastAsia"/>
          <w:sz w:val="24"/>
        </w:rPr>
        <w:t>以“依标教学·以题促教”为核心导向</w:t>
      </w:r>
      <w:r>
        <w:rPr>
          <w:rFonts w:ascii="宋体" w:eastAsia="宋体" w:hAnsi="宋体" w:cs="宋体" w:hint="eastAsia"/>
          <w:sz w:val="24"/>
        </w:rPr>
        <w:t>的青年教师说题能力竞赛</w:t>
      </w:r>
      <w:r w:rsidRPr="001E163E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希望</w:t>
      </w:r>
      <w:r w:rsidRPr="001E163E">
        <w:rPr>
          <w:rFonts w:ascii="宋体" w:eastAsia="宋体" w:hAnsi="宋体" w:cs="宋体" w:hint="eastAsia"/>
          <w:sz w:val="24"/>
        </w:rPr>
        <w:t>通过说题与交流，系统性提升青年教师试题分析能力与教学策略设计水平，助力学校教学质量全面提升。</w:t>
      </w:r>
    </w:p>
    <w:p w14:paraId="71FD960E" w14:textId="75A80741" w:rsidR="001E163E" w:rsidRPr="001E163E" w:rsidRDefault="00864EC1" w:rsidP="001E163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17280" behindDoc="0" locked="0" layoutInCell="1" allowOverlap="1" wp14:anchorId="679A2155" wp14:editId="6298B9DF">
            <wp:simplePos x="0" y="0"/>
            <wp:positionH relativeFrom="column">
              <wp:posOffset>2850938</wp:posOffset>
            </wp:positionH>
            <wp:positionV relativeFrom="paragraph">
              <wp:posOffset>5010361</wp:posOffset>
            </wp:positionV>
            <wp:extent cx="2702560" cy="1667510"/>
            <wp:effectExtent l="0" t="0" r="2540" b="8890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123155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522" name="图片 123155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774976" behindDoc="0" locked="0" layoutInCell="1" allowOverlap="1" wp14:anchorId="533DFE30" wp14:editId="67EF4E38">
            <wp:simplePos x="0" y="0"/>
            <wp:positionH relativeFrom="column">
              <wp:posOffset>-169757</wp:posOffset>
            </wp:positionH>
            <wp:positionV relativeFrom="paragraph">
              <wp:posOffset>4993640</wp:posOffset>
            </wp:positionV>
            <wp:extent cx="30041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504" y="21313"/>
                <wp:lineTo x="21504" y="0"/>
                <wp:lineTo x="0" y="0"/>
              </wp:wrapPolygon>
            </wp:wrapThrough>
            <wp:docPr id="1761261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6165" name="图片 1761261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745280" behindDoc="0" locked="0" layoutInCell="1" allowOverlap="1" wp14:anchorId="7A463916" wp14:editId="5FB61923">
            <wp:simplePos x="0" y="0"/>
            <wp:positionH relativeFrom="column">
              <wp:posOffset>2801197</wp:posOffset>
            </wp:positionH>
            <wp:positionV relativeFrom="paragraph">
              <wp:posOffset>3020695</wp:posOffset>
            </wp:positionV>
            <wp:extent cx="2718435" cy="1794510"/>
            <wp:effectExtent l="0" t="0" r="5715" b="0"/>
            <wp:wrapThrough wrapText="bothSides">
              <wp:wrapPolygon edited="0">
                <wp:start x="0" y="0"/>
                <wp:lineTo x="0" y="21325"/>
                <wp:lineTo x="21494" y="21325"/>
                <wp:lineTo x="21494" y="0"/>
                <wp:lineTo x="0" y="0"/>
              </wp:wrapPolygon>
            </wp:wrapThrough>
            <wp:docPr id="14793165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16570" name="图片 14793165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1D127DD" wp14:editId="73B41C7F">
            <wp:simplePos x="0" y="0"/>
            <wp:positionH relativeFrom="column">
              <wp:posOffset>-135678</wp:posOffset>
            </wp:positionH>
            <wp:positionV relativeFrom="paragraph">
              <wp:posOffset>2961429</wp:posOffset>
            </wp:positionV>
            <wp:extent cx="2799080" cy="1862455"/>
            <wp:effectExtent l="0" t="0" r="1270" b="4445"/>
            <wp:wrapThrough wrapText="bothSides">
              <wp:wrapPolygon edited="0">
                <wp:start x="0" y="0"/>
                <wp:lineTo x="0" y="21431"/>
                <wp:lineTo x="21463" y="21431"/>
                <wp:lineTo x="21463" y="0"/>
                <wp:lineTo x="0" y="0"/>
              </wp:wrapPolygon>
            </wp:wrapThrough>
            <wp:docPr id="14829890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89072" name="图片 14829890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856896" behindDoc="0" locked="0" layoutInCell="1" allowOverlap="1" wp14:anchorId="4249FD94" wp14:editId="3A8AA3A1">
            <wp:simplePos x="0" y="0"/>
            <wp:positionH relativeFrom="column">
              <wp:posOffset>2869988</wp:posOffset>
            </wp:positionH>
            <wp:positionV relativeFrom="paragraph">
              <wp:posOffset>1200150</wp:posOffset>
            </wp:positionV>
            <wp:extent cx="2524760" cy="1574800"/>
            <wp:effectExtent l="0" t="0" r="8890" b="6350"/>
            <wp:wrapThrough wrapText="bothSides">
              <wp:wrapPolygon edited="0">
                <wp:start x="0" y="0"/>
                <wp:lineTo x="0" y="21426"/>
                <wp:lineTo x="21513" y="21426"/>
                <wp:lineTo x="21513" y="0"/>
                <wp:lineTo x="0" y="0"/>
              </wp:wrapPolygon>
            </wp:wrapThrough>
            <wp:docPr id="17989470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47005" name="图片 17989470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881472" behindDoc="0" locked="0" layoutInCell="1" allowOverlap="1" wp14:anchorId="54F01FC9" wp14:editId="5C6F728E">
            <wp:simplePos x="0" y="0"/>
            <wp:positionH relativeFrom="column">
              <wp:posOffset>-152400</wp:posOffset>
            </wp:positionH>
            <wp:positionV relativeFrom="paragraph">
              <wp:posOffset>1174750</wp:posOffset>
            </wp:positionV>
            <wp:extent cx="28956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hrough>
            <wp:docPr id="3216225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22541" name="图片 3216225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3E">
        <w:rPr>
          <w:rFonts w:ascii="宋体" w:eastAsia="宋体" w:hAnsi="宋体" w:cs="宋体" w:hint="eastAsia"/>
          <w:sz w:val="24"/>
        </w:rPr>
        <w:t>在我组</w:t>
      </w:r>
      <w:r w:rsidR="001E163E" w:rsidRPr="001E163E">
        <w:rPr>
          <w:rFonts w:ascii="宋体" w:eastAsia="宋体" w:hAnsi="宋体" w:cs="宋体" w:hint="eastAsia"/>
          <w:sz w:val="24"/>
        </w:rPr>
        <w:t>高三备课组长</w:t>
      </w:r>
      <w:r w:rsidR="001E163E">
        <w:rPr>
          <w:rFonts w:ascii="宋体" w:eastAsia="宋体" w:hAnsi="宋体" w:cs="宋体" w:hint="eastAsia"/>
          <w:sz w:val="24"/>
        </w:rPr>
        <w:t>姚瑞老师</w:t>
      </w:r>
      <w:r w:rsidR="001E163E" w:rsidRPr="001E163E">
        <w:rPr>
          <w:rFonts w:ascii="宋体" w:eastAsia="宋体" w:hAnsi="宋体" w:cs="宋体" w:hint="eastAsia"/>
          <w:sz w:val="24"/>
        </w:rPr>
        <w:t>汇总</w:t>
      </w:r>
      <w:r w:rsidR="001E163E">
        <w:rPr>
          <w:rFonts w:ascii="宋体" w:eastAsia="宋体" w:hAnsi="宋体" w:cs="宋体" w:hint="eastAsia"/>
          <w:sz w:val="24"/>
        </w:rPr>
        <w:t>今年高三一模</w:t>
      </w:r>
      <w:r w:rsidR="001E163E" w:rsidRPr="001E163E">
        <w:rPr>
          <w:rFonts w:ascii="宋体" w:eastAsia="宋体" w:hAnsi="宋体" w:cs="宋体" w:hint="eastAsia"/>
          <w:sz w:val="24"/>
        </w:rPr>
        <w:t>考试数据，整理</w:t>
      </w:r>
      <w:r w:rsidR="001E163E">
        <w:rPr>
          <w:rFonts w:ascii="宋体" w:eastAsia="宋体" w:hAnsi="宋体" w:cs="宋体" w:hint="eastAsia"/>
          <w:sz w:val="24"/>
        </w:rPr>
        <w:t>出</w:t>
      </w:r>
      <w:r w:rsidR="001E163E" w:rsidRPr="001E163E">
        <w:rPr>
          <w:rFonts w:ascii="宋体" w:eastAsia="宋体" w:hAnsi="宋体" w:cs="宋体" w:hint="eastAsia"/>
          <w:sz w:val="24"/>
        </w:rPr>
        <w:t>高三一模考试高频错题及重难点突破题清单。</w:t>
      </w:r>
      <w:r w:rsidR="001E163E">
        <w:rPr>
          <w:rFonts w:ascii="宋体" w:eastAsia="宋体" w:hAnsi="宋体" w:cs="宋体" w:hint="eastAsia"/>
          <w:sz w:val="24"/>
        </w:rPr>
        <w:t>然后我组11位青年教师</w:t>
      </w:r>
      <w:r w:rsidR="001E163E" w:rsidRPr="001E163E">
        <w:rPr>
          <w:rFonts w:ascii="宋体" w:eastAsia="宋体" w:hAnsi="宋体" w:cs="宋体" w:hint="eastAsia"/>
          <w:sz w:val="24"/>
        </w:rPr>
        <w:t>从清单中自选一题，围绕“依标讲题、回归教材”原则进行深度备课</w:t>
      </w:r>
      <w:r w:rsidR="001E163E">
        <w:rPr>
          <w:rFonts w:ascii="宋体" w:eastAsia="宋体" w:hAnsi="宋体" w:cs="宋体" w:hint="eastAsia"/>
          <w:sz w:val="24"/>
        </w:rPr>
        <w:t>，最后制作</w:t>
      </w:r>
      <w:r w:rsidR="001E163E" w:rsidRPr="001E163E">
        <w:rPr>
          <w:rFonts w:ascii="宋体" w:eastAsia="宋体" w:hAnsi="宋体" w:cs="宋体" w:hint="eastAsia"/>
          <w:sz w:val="24"/>
        </w:rPr>
        <w:t>PPT汇报</w:t>
      </w:r>
      <w:r w:rsidR="001E163E">
        <w:rPr>
          <w:rFonts w:ascii="宋体" w:eastAsia="宋体" w:hAnsi="宋体" w:cs="宋体" w:hint="eastAsia"/>
          <w:sz w:val="24"/>
        </w:rPr>
        <w:t>研究成果，</w:t>
      </w:r>
      <w:r w:rsidR="001E163E" w:rsidRPr="001E163E">
        <w:rPr>
          <w:rFonts w:ascii="宋体" w:eastAsia="宋体" w:hAnsi="宋体" w:cs="宋体"/>
          <w:sz w:val="24"/>
        </w:rPr>
        <w:t>呈现“命题意图</w:t>
      </w:r>
      <w:r w:rsidR="001E163E" w:rsidRPr="001E163E">
        <w:rPr>
          <w:rFonts w:ascii="宋体" w:eastAsia="宋体" w:hAnsi="宋体" w:cs="宋体" w:hint="eastAsia"/>
          <w:sz w:val="24"/>
        </w:rPr>
        <w:t>—</w:t>
      </w:r>
      <w:r w:rsidR="001E163E" w:rsidRPr="001E163E">
        <w:rPr>
          <w:rFonts w:ascii="宋体" w:eastAsia="宋体" w:hAnsi="宋体" w:cs="宋体"/>
          <w:sz w:val="24"/>
        </w:rPr>
        <w:t>学情痛点</w:t>
      </w:r>
      <w:r w:rsidR="001E163E" w:rsidRPr="001E163E">
        <w:rPr>
          <w:rFonts w:ascii="宋体" w:eastAsia="宋体" w:hAnsi="宋体" w:cs="宋体" w:hint="eastAsia"/>
          <w:sz w:val="24"/>
        </w:rPr>
        <w:t>—</w:t>
      </w:r>
      <w:r w:rsidR="001E163E" w:rsidRPr="001E163E">
        <w:rPr>
          <w:rFonts w:ascii="宋体" w:eastAsia="宋体" w:hAnsi="宋体" w:cs="宋体"/>
          <w:sz w:val="24"/>
        </w:rPr>
        <w:t>教学优化”</w:t>
      </w:r>
      <w:r w:rsidR="001E163E">
        <w:rPr>
          <w:rFonts w:ascii="宋体" w:eastAsia="宋体" w:hAnsi="宋体" w:cs="宋体" w:hint="eastAsia"/>
          <w:sz w:val="24"/>
        </w:rPr>
        <w:t>的</w:t>
      </w:r>
      <w:r w:rsidR="001E163E" w:rsidRPr="001E163E">
        <w:rPr>
          <w:rFonts w:ascii="宋体" w:eastAsia="宋体" w:hAnsi="宋体" w:cs="宋体"/>
          <w:sz w:val="24"/>
        </w:rPr>
        <w:t>全链条分析</w:t>
      </w:r>
      <w:r w:rsidR="001E163E" w:rsidRPr="001E163E">
        <w:rPr>
          <w:rFonts w:ascii="宋体" w:eastAsia="宋体" w:hAnsi="宋体" w:cs="宋体" w:hint="eastAsia"/>
          <w:sz w:val="24"/>
        </w:rPr>
        <w:t>。</w:t>
      </w:r>
    </w:p>
    <w:p w14:paraId="2269B1D5" w14:textId="62FEF4F2" w:rsidR="001E163E" w:rsidRDefault="001E163E" w:rsidP="001E163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64E3CA93" w14:textId="7EB0B0E3" w:rsidR="00864EC1" w:rsidRDefault="00864EC1" w:rsidP="001E163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408D4BE1" w14:textId="3D487B49" w:rsidR="00864EC1" w:rsidRDefault="00864EC1" w:rsidP="001E163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575296" behindDoc="0" locked="0" layoutInCell="1" allowOverlap="1" wp14:anchorId="75882044" wp14:editId="15CFB56A">
            <wp:simplePos x="0" y="0"/>
            <wp:positionH relativeFrom="column">
              <wp:posOffset>2860675</wp:posOffset>
            </wp:positionH>
            <wp:positionV relativeFrom="paragraph">
              <wp:posOffset>1751330</wp:posOffset>
            </wp:positionV>
            <wp:extent cx="2429510" cy="1424305"/>
            <wp:effectExtent l="0" t="0" r="8890" b="4445"/>
            <wp:wrapThrough wrapText="bothSides">
              <wp:wrapPolygon edited="0">
                <wp:start x="0" y="0"/>
                <wp:lineTo x="0" y="21379"/>
                <wp:lineTo x="21510" y="21379"/>
                <wp:lineTo x="21510" y="0"/>
                <wp:lineTo x="0" y="0"/>
              </wp:wrapPolygon>
            </wp:wrapThrough>
            <wp:docPr id="2023462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6254" name="图片 2023462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710464" behindDoc="0" locked="0" layoutInCell="1" allowOverlap="1" wp14:anchorId="36472EC0" wp14:editId="0A811A04">
            <wp:simplePos x="0" y="0"/>
            <wp:positionH relativeFrom="column">
              <wp:posOffset>2889885</wp:posOffset>
            </wp:positionH>
            <wp:positionV relativeFrom="paragraph">
              <wp:posOffset>3587327</wp:posOffset>
            </wp:positionV>
            <wp:extent cx="2417445" cy="1413510"/>
            <wp:effectExtent l="0" t="0" r="1905" b="0"/>
            <wp:wrapThrough wrapText="bothSides">
              <wp:wrapPolygon edited="0">
                <wp:start x="0" y="0"/>
                <wp:lineTo x="0" y="21251"/>
                <wp:lineTo x="21447" y="21251"/>
                <wp:lineTo x="21447" y="0"/>
                <wp:lineTo x="0" y="0"/>
              </wp:wrapPolygon>
            </wp:wrapThrough>
            <wp:docPr id="4732780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78085" name="图片 4732780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467776" behindDoc="0" locked="0" layoutInCell="1" allowOverlap="1" wp14:anchorId="5677DB37" wp14:editId="3760754F">
            <wp:simplePos x="0" y="0"/>
            <wp:positionH relativeFrom="column">
              <wp:posOffset>2833581</wp:posOffset>
            </wp:positionH>
            <wp:positionV relativeFrom="paragraph">
              <wp:posOffset>185843</wp:posOffset>
            </wp:positionV>
            <wp:extent cx="2504440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359" y="21185"/>
                <wp:lineTo x="21359" y="0"/>
                <wp:lineTo x="0" y="0"/>
              </wp:wrapPolygon>
            </wp:wrapThrough>
            <wp:docPr id="1037650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50533" name="图片 10376505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895808" behindDoc="0" locked="0" layoutInCell="1" allowOverlap="1" wp14:anchorId="4096EED2" wp14:editId="2D1C727A">
            <wp:simplePos x="0" y="0"/>
            <wp:positionH relativeFrom="column">
              <wp:posOffset>135043</wp:posOffset>
            </wp:positionH>
            <wp:positionV relativeFrom="paragraph">
              <wp:posOffset>3360631</wp:posOffset>
            </wp:positionV>
            <wp:extent cx="2548255" cy="1911350"/>
            <wp:effectExtent l="0" t="0" r="4445" b="0"/>
            <wp:wrapThrough wrapText="bothSides">
              <wp:wrapPolygon edited="0">
                <wp:start x="0" y="0"/>
                <wp:lineTo x="0" y="21313"/>
                <wp:lineTo x="21476" y="21313"/>
                <wp:lineTo x="21476" y="0"/>
                <wp:lineTo x="0" y="0"/>
              </wp:wrapPolygon>
            </wp:wrapThrough>
            <wp:docPr id="834017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1789" name="图片 834017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828224" behindDoc="0" locked="0" layoutInCell="1" allowOverlap="1" wp14:anchorId="3A0A0F9B" wp14:editId="53D85407">
            <wp:simplePos x="0" y="0"/>
            <wp:positionH relativeFrom="column">
              <wp:posOffset>118533</wp:posOffset>
            </wp:positionH>
            <wp:positionV relativeFrom="paragraph">
              <wp:posOffset>1735455</wp:posOffset>
            </wp:positionV>
            <wp:extent cx="2565400" cy="1533525"/>
            <wp:effectExtent l="0" t="0" r="6350" b="9525"/>
            <wp:wrapThrough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hrough>
            <wp:docPr id="11624754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75455" name="图片 11624754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524096" behindDoc="0" locked="0" layoutInCell="1" allowOverlap="1" wp14:anchorId="425E3A75" wp14:editId="45F49A82">
            <wp:simplePos x="0" y="0"/>
            <wp:positionH relativeFrom="column">
              <wp:posOffset>84666</wp:posOffset>
            </wp:positionH>
            <wp:positionV relativeFrom="paragraph">
              <wp:posOffset>25188</wp:posOffset>
            </wp:positionV>
            <wp:extent cx="2581910" cy="1657350"/>
            <wp:effectExtent l="0" t="0" r="8890" b="0"/>
            <wp:wrapThrough wrapText="bothSides">
              <wp:wrapPolygon edited="0">
                <wp:start x="0" y="0"/>
                <wp:lineTo x="0" y="21352"/>
                <wp:lineTo x="21515" y="21352"/>
                <wp:lineTo x="21515" y="0"/>
                <wp:lineTo x="0" y="0"/>
              </wp:wrapPolygon>
            </wp:wrapThrough>
            <wp:docPr id="571665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6551" name="图片 571665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B3973" w14:textId="3BE9249C" w:rsidR="00864EC1" w:rsidRDefault="00864EC1" w:rsidP="001E163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4A0230F6" w14:textId="249D69E7" w:rsidR="00864EC1" w:rsidRDefault="00864EC1" w:rsidP="001E163E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三位评委老师（</w:t>
      </w:r>
      <w:r w:rsidRPr="001E163E">
        <w:rPr>
          <w:rFonts w:ascii="宋体" w:eastAsia="宋体" w:hAnsi="宋体" w:cs="宋体"/>
          <w:sz w:val="24"/>
        </w:rPr>
        <w:t>教研组长</w:t>
      </w:r>
      <w:r>
        <w:rPr>
          <w:rFonts w:ascii="宋体" w:eastAsia="宋体" w:hAnsi="宋体" w:cs="宋体" w:hint="eastAsia"/>
          <w:sz w:val="24"/>
        </w:rPr>
        <w:t>杨风梅老师</w:t>
      </w:r>
      <w:r w:rsidRPr="001E163E">
        <w:rPr>
          <w:rFonts w:ascii="宋体" w:eastAsia="宋体" w:hAnsi="宋体" w:cs="宋体"/>
          <w:sz w:val="24"/>
        </w:rPr>
        <w:t>、高三备课组长</w:t>
      </w:r>
      <w:r>
        <w:rPr>
          <w:rFonts w:ascii="宋体" w:eastAsia="宋体" w:hAnsi="宋体" w:cs="宋体" w:hint="eastAsia"/>
          <w:sz w:val="24"/>
        </w:rPr>
        <w:t>姚瑞老师</w:t>
      </w:r>
      <w:r w:rsidRPr="001E163E">
        <w:rPr>
          <w:rFonts w:ascii="宋体" w:eastAsia="宋体" w:hAnsi="宋体" w:cs="宋体"/>
          <w:sz w:val="24"/>
        </w:rPr>
        <w:t>、高三资深教师</w:t>
      </w:r>
      <w:r>
        <w:rPr>
          <w:rFonts w:ascii="宋体" w:eastAsia="宋体" w:hAnsi="宋体" w:cs="宋体" w:hint="eastAsia"/>
          <w:sz w:val="24"/>
        </w:rPr>
        <w:t>盛红老师）本着公平公正的原则，最终选出特等奖2名，分别是姚瑞老师和许梦老师，一等奖3名，分别是邹玉老师、吴格格老师、周锐杰老师，其余老师为二等奖。</w:t>
      </w:r>
    </w:p>
    <w:p w14:paraId="44EC79BC" w14:textId="0D05DA3D" w:rsidR="001E163E" w:rsidRDefault="004E0B50" w:rsidP="004E0B5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此次竞赛要求教师</w:t>
      </w:r>
      <w:r w:rsidR="001E163E" w:rsidRPr="001E163E">
        <w:rPr>
          <w:rFonts w:ascii="宋体" w:eastAsia="宋体" w:hAnsi="宋体" w:cs="宋体" w:hint="eastAsia"/>
          <w:sz w:val="24"/>
        </w:rPr>
        <w:t>紧扣课程标准和学科能力层级要求，明确题目考查的知识点、能力目标及素养导向</w:t>
      </w:r>
      <w:r>
        <w:rPr>
          <w:rFonts w:ascii="宋体" w:eastAsia="宋体" w:hAnsi="宋体" w:cs="宋体" w:hint="eastAsia"/>
          <w:sz w:val="24"/>
        </w:rPr>
        <w:t>，</w:t>
      </w:r>
      <w:r w:rsidR="001E163E" w:rsidRPr="001E163E">
        <w:rPr>
          <w:rFonts w:ascii="宋体" w:eastAsia="宋体" w:hAnsi="宋体" w:cs="宋体" w:hint="eastAsia"/>
          <w:sz w:val="24"/>
        </w:rPr>
        <w:t>梳理</w:t>
      </w:r>
      <w:r>
        <w:rPr>
          <w:rFonts w:ascii="宋体" w:eastAsia="宋体" w:hAnsi="宋体" w:cs="宋体" w:hint="eastAsia"/>
          <w:sz w:val="24"/>
        </w:rPr>
        <w:t>考题</w:t>
      </w:r>
      <w:r w:rsidR="001E163E" w:rsidRPr="001E163E">
        <w:rPr>
          <w:rFonts w:ascii="宋体" w:eastAsia="宋体" w:hAnsi="宋体" w:cs="宋体" w:hint="eastAsia"/>
          <w:sz w:val="24"/>
        </w:rPr>
        <w:t>涉及的知识点在教材中的体系定位，回顾课堂教学重难点及知识迁移与变式</w:t>
      </w:r>
      <w:r>
        <w:rPr>
          <w:rFonts w:ascii="宋体" w:eastAsia="宋体" w:hAnsi="宋体" w:cs="宋体" w:hint="eastAsia"/>
          <w:sz w:val="24"/>
        </w:rPr>
        <w:t>，并</w:t>
      </w:r>
      <w:r w:rsidR="001E163E" w:rsidRPr="001E163E">
        <w:rPr>
          <w:rFonts w:ascii="宋体" w:eastAsia="宋体" w:hAnsi="宋体" w:cs="宋体" w:hint="eastAsia"/>
          <w:sz w:val="24"/>
        </w:rPr>
        <w:t>重点呈现解题思路、学生常见误区及教学改进策略。</w:t>
      </w:r>
      <w:r>
        <w:rPr>
          <w:rFonts w:ascii="宋体" w:eastAsia="宋体" w:hAnsi="宋体" w:cs="宋体" w:hint="eastAsia"/>
          <w:sz w:val="24"/>
        </w:rPr>
        <w:t>因此参与此次竞赛的教师无论结果如何，纷纷表示过程中收获满满，通过对一模考题的分析，也促进了自己深入地教学反思，有利于提高自己的教育教学水平。</w:t>
      </w:r>
    </w:p>
    <w:sectPr w:rsidR="001E16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EFF3550"/>
    <w:rsid w:val="001E163E"/>
    <w:rsid w:val="004E0B50"/>
    <w:rsid w:val="004F6F5D"/>
    <w:rsid w:val="00864EC1"/>
    <w:rsid w:val="00B37AC9"/>
    <w:rsid w:val="17DF625E"/>
    <w:rsid w:val="3EFF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6A6A70"/>
  <w15:docId w15:val="{C0468512-F4CF-41EA-89BC-6E2AB76B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WPS_1591140348</dc:creator>
  <cp:lastModifiedBy>风梅 杨</cp:lastModifiedBy>
  <cp:revision>2</cp:revision>
  <dcterms:created xsi:type="dcterms:W3CDTF">2024-12-23T09:48:00Z</dcterms:created>
  <dcterms:modified xsi:type="dcterms:W3CDTF">2025-04-28T08:30:00Z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879EC0DD2F6664EF7EC16867B96A19D8_41</vt:lpwstr>
  </property>
</Properties>
</file>