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3215E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你好，春天（四）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512CB4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  <w:lang w:val="en-US" w:eastAsia="zh-CN"/>
              </w:rPr>
              <w:t>宝宝们在跟大自然的互动中感受了春风、春雨、春光的魅力，了解了春天气候的变化。</w:t>
            </w:r>
          </w:p>
          <w:p w14:paraId="4D51F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散步或者户外的时候，孩子们经常被飞舞的蝴蝶、空中的小鸟，蠕动的蚯蚓，哥哥姐姐门口的蝌蚪、蚕等动物吸引，久久不愿离开。因此，本周我们将和孩子们一起了解春天常见的动物，在跟动物了解、互动的同时，感受春天活动的丰富多彩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01A35342"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尝试</w:t>
            </w:r>
            <w:r>
              <w:rPr>
                <w:rFonts w:hint="eastAsia"/>
                <w:sz w:val="21"/>
                <w:szCs w:val="21"/>
              </w:rPr>
              <w:t>用自己喜欢的方式表达自己对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春天动物</w:t>
            </w:r>
            <w:r>
              <w:rPr>
                <w:rFonts w:hint="eastAsia"/>
                <w:sz w:val="21"/>
                <w:szCs w:val="21"/>
              </w:rPr>
              <w:t>的认识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及喜爱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4FF0C8BC">
            <w:pPr>
              <w:numPr>
                <w:ilvl w:val="0"/>
                <w:numId w:val="0"/>
              </w:numPr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能初步感受生命的神奇与多样，知道大自然是神奇的。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0A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彩纸，粘土、勾线笔等供幼儿进行创作蝌蚪、蝴蝶等；</w:t>
            </w:r>
          </w:p>
          <w:p w14:paraId="358C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小蝌蚪找妈妈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4F5B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益智区投放小鸡吃虫子、雪花片花环等锻炼幼儿精细动作游戏，投放动物图片认识动物；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A4F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户外运动中能自己主动喝水，及时补充水分。</w:t>
            </w:r>
          </w:p>
          <w:p w14:paraId="06BEF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2.能尝试自己主动吃完一份饭菜，不挑食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6B0A059C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能主动入厕、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提裤子</w:t>
            </w:r>
            <w:r>
              <w:rPr>
                <w:rFonts w:hint="eastAsia" w:ascii="宋体" w:hAnsi="宋体" w:cs="宋体"/>
                <w:szCs w:val="21"/>
              </w:rPr>
              <w:t>和擦鼻涕。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4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小蝌蚪找妈妈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好饿的毛毛虫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89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数一数》、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小鸡吃虫子》、《有趣的动物》等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183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创意画《蝌蚪》、《毛毛虫》等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9E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美味的野餐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给宝宝做美食》等。</w:t>
            </w:r>
          </w:p>
          <w:p w14:paraId="32A2A34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525FA0A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2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59BD654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F49F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语言：小蝌蚪找妈妈       科学：逛逛动物园         数学：大狮子和小老鼠</w:t>
            </w:r>
            <w:bookmarkStart w:id="0" w:name="_GoBack"/>
            <w:bookmarkEnd w:id="0"/>
          </w:p>
          <w:p w14:paraId="4555FA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美术：池塘里的小蝌蚪     精细动作：小燕子穿花衣   整理活动：我会塞椅子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8AB1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A937F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科学教学活动《逛逛动物园》相结合</w:t>
            </w:r>
          </w:p>
          <w:p w14:paraId="34349D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与整理活动《我会塞椅子》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0214D2"/>
    <w:rsid w:val="1045133B"/>
    <w:rsid w:val="107A3433"/>
    <w:rsid w:val="10B54054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567736"/>
    <w:rsid w:val="27A25543"/>
    <w:rsid w:val="282D2989"/>
    <w:rsid w:val="29E52C9C"/>
    <w:rsid w:val="29FC6AB7"/>
    <w:rsid w:val="2A420242"/>
    <w:rsid w:val="2A9A0FE7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3B6279C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B20636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915</Words>
  <Characters>929</Characters>
  <Lines>3</Lines>
  <Paragraphs>1</Paragraphs>
  <TotalTime>331</TotalTime>
  <ScaleCrop>false</ScaleCrop>
  <LinksUpToDate>false</LinksUpToDate>
  <CharactersWithSpaces>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2024-04-07T23:50:00Z</cp:lastPrinted>
  <dcterms:modified xsi:type="dcterms:W3CDTF">2025-04-17T06:11:26Z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9851BC65FE664D65BFB766E3195B76D7_13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