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(4.27）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实到29人，1人病假。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1C1E1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A81AC1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AD40F4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BF1F7E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F084F5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A717F0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570F26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5B8786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F7A998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1A7DEC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BDC0B86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471" w:type="pct"/>
            <w:vAlign w:val="center"/>
          </w:tcPr>
          <w:p w14:paraId="1F76DBE4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552BC0E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7DB17B42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787AAD2C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2" w:firstLineChars="200"/>
        <w:jc w:val="left"/>
        <w:textAlignment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户外活动</w:t>
      </w:r>
    </w:p>
    <w:p w14:paraId="2FA5C42A">
      <w:pPr>
        <w:keepNext w:val="0"/>
        <w:keepLines w:val="0"/>
        <w:widowControl/>
        <w:numPr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04040"/>
          <w:spacing w:val="0"/>
          <w:sz w:val="21"/>
          <w:szCs w:val="21"/>
          <w:shd w:val="clear" w:fill="FFFFFF"/>
        </w:rPr>
        <w:t>本次户外球类活动通过多元化的游戏设计，让幼儿在运动中感受乐趣、发展能力。教师需持续观察幼儿的兴趣与需求，灵活调整活动内容，使体能锻炼与社交学习自然融合，助力幼儿全面成长。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E05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6" w:hRule="atLeast"/>
        </w:trPr>
        <w:tc>
          <w:tcPr>
            <w:tcW w:w="3151" w:type="dxa"/>
            <w:shd w:val="clear" w:color="auto" w:fill="auto"/>
            <w:vAlign w:val="top"/>
          </w:tcPr>
          <w:p w14:paraId="46B66C27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29435" cy="1248410"/>
                  <wp:effectExtent l="0" t="0" r="18415" b="8890"/>
                  <wp:docPr id="16" name="图片 16" descr="IMG_7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9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1A52B6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184910"/>
                  <wp:effectExtent l="0" t="0" r="4445" b="15240"/>
                  <wp:docPr id="17" name="图片 17" descr="IMG_7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9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2D2269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243965"/>
                  <wp:effectExtent l="0" t="0" r="4445" b="13335"/>
                  <wp:docPr id="18" name="图片 18" descr="IMG_7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8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524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B500BAB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9" name="图片 19" descr="IMG_7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9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7E4095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1" name="图片 21" descr="IMG_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9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2E45C93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2" name="图片 22" descr="IMG_7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8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2AC0C">
      <w:pPr>
        <w:numPr>
          <w:ilvl w:val="0"/>
          <w:numId w:val="0"/>
        </w:numPr>
        <w:ind w:left="210" w:leftChars="0" w:firstLine="0" w:firstLineChars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集体活动</w:t>
      </w:r>
    </w:p>
    <w:p w14:paraId="08D3566A">
      <w:pPr>
        <w:spacing w:line="360" w:lineRule="exact"/>
        <w:ind w:firstLine="42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Cs/>
          <w:szCs w:val="21"/>
        </w:rPr>
        <w:t>每个人都有一双手。看见手，我们会回忆起许多开心的或是不开心的故事：灵巧的手能帮助我们完成想做的事；手上也可能会留下一些不小心造成的伤疤。不管是什么样的故事，都会让我们记忆深刻。本次语言活动重在营造一个轻松愉快的氛围，让孩子们在观察手的基础上，愿说、想说、敢说关于手的故事。</w:t>
      </w:r>
    </w:p>
    <w:p w14:paraId="78177275">
      <w:pPr>
        <w:numPr>
          <w:ilvl w:val="0"/>
          <w:numId w:val="0"/>
        </w:numPr>
        <w:ind w:firstLine="420" w:firstLineChars="200"/>
        <w:jc w:val="both"/>
        <w:rPr>
          <w:rFonts w:hint="default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/>
          <w:bCs/>
          <w:szCs w:val="21"/>
        </w:rPr>
        <w:t>我班的孩子乐于表达，愿意与同伴交流分享，大部分孩子语言表达能力很强，语言清楚、完整，但是也有个别孩子表达能力不弱但不愿开口，甚至害怕交流</w:t>
      </w:r>
      <w:r>
        <w:rPr>
          <w:rFonts w:hint="eastAsia" w:ascii="宋体" w:hAnsi="宋体"/>
          <w:szCs w:val="21"/>
        </w:rPr>
        <w:t>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9F3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EE39C48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23" name="图片 23" descr="4d3c4cd637ed700d518a174b6564e3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d3c4cd637ed700d518a174b6564e3c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8C6304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24" name="图片 24" descr="13c3d9cee90d750f02b734539edb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3c3d9cee90d750f02b734539edb55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0FEAC2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25" name="图片 25" descr="84ac127b83d246be50e72cacdbf4fa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4ac127b83d246be50e72cacdbf4fa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D5D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16D9F6C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26" name="图片 26" descr="9c554e4b53383d14fc3759e721b546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9c554e4b53383d14fc3759e721b5461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3BAC5F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27" name="图片 27" descr="4445255d2b4955140baacbad06588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4445255d2b4955140baacbad065883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635672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28" name="图片 28" descr="ee13f05978c1ed088f3c388de9e033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e13f05978c1ed088f3c388de9e033a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1F1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296313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四、区域游戏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767D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7D76485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9" name="图片 29" descr="IMG_7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9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7530A3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0" name="图片 30" descr="IMG_7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9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41C89C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1" name="图片 31" descr="IMG_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79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EE3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14DF0F6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2" name="图片 32" descr="IMG_7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79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B650FD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3" name="图片 33" descr="IMG_7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9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D72F1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4" name="图片 34" descr="IMG_7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79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01280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614E4EF3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五、家园联系</w:t>
      </w:r>
    </w:p>
    <w:p w14:paraId="3212C091">
      <w:pPr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1.近期还有小朋友有感冒咳嗽</w:t>
      </w:r>
      <w:bookmarkStart w:id="0" w:name="_GoBack"/>
      <w:bookmarkEnd w:id="0"/>
      <w:r>
        <w:rPr>
          <w:rFonts w:hint="eastAsia" w:ascii="宋体" w:hAnsi="宋体"/>
          <w:szCs w:val="21"/>
          <w:lang w:val="en-US" w:eastAsia="zh-CN"/>
        </w:rPr>
        <w:t>出现，家长回去多关注。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Lucida Bright">
    <w:panose1 w:val="02040602050505020304"/>
    <w:charset w:val="00"/>
    <w:family w:val="auto"/>
    <w:pitch w:val="default"/>
    <w:sig w:usb0="00000003" w:usb1="00000000" w:usb2="00000000" w:usb3="00000000" w:csb0="20000001" w:csb1="00000000"/>
  </w:font>
  <w:font w:name="Harrington">
    <w:panose1 w:val="04040505050A02020702"/>
    <w:charset w:val="00"/>
    <w:family w:val="auto"/>
    <w:pitch w:val="default"/>
    <w:sig w:usb0="00000003" w:usb1="00000000" w:usb2="00000000" w:usb3="00000000" w:csb0="20000001" w:csb1="00000000"/>
  </w:font>
  <w:font w:name="Goudy Stout">
    <w:panose1 w:val="0202090407030B020401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2633D6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4826E4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9DC03FE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90774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BC7B69"/>
    <w:rsid w:val="5DF90AB1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8D7FD143"/>
    <w:rsid w:val="BFF5B617"/>
    <w:rsid w:val="EBDDA9C5"/>
    <w:rsid w:val="EFCE5D75"/>
    <w:rsid w:val="FBFE047D"/>
    <w:rsid w:val="FD4FF203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806</Words>
  <Characters>813</Characters>
  <Lines>0</Lines>
  <Paragraphs>0</Paragraphs>
  <TotalTime>1</TotalTime>
  <ScaleCrop>false</ScaleCrop>
  <LinksUpToDate>false</LinksUpToDate>
  <CharactersWithSpaces>816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2021-09-26T21:20:00Z</dcterms:created>
  <dc:creator>john</dc:creator>
  <cp:lastModifiedBy>无与伦比的2B、ゝ</cp:lastModifiedBy>
  <cp:lastPrinted>2024-11-30T23:53:00Z</cp:lastPrinted>
  <dcterms:modified xsi:type="dcterms:W3CDTF">2025-04-27T02:34:48Z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9544AE84F9CA42B5BF5505D52D9BD5AD_13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