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04.27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22人,1人事假,1人病假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999490</wp:posOffset>
            </wp:positionV>
            <wp:extent cx="4949825" cy="3300095"/>
            <wp:effectExtent l="0" t="0" r="3175" b="6985"/>
            <wp:wrapTight wrapText="bothSides">
              <wp:wrapPolygon>
                <wp:start x="0" y="0"/>
                <wp:lineTo x="0" y="21546"/>
                <wp:lineTo x="21547" y="21546"/>
                <wp:lineTo x="21547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6BC7E5B9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</w:p>
    <w:p w14:paraId="6FAAE86E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户外活动：</w:t>
      </w:r>
    </w:p>
    <w:p w14:paraId="6B0837C1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今天我们的户外活动是皮球区，游戏开始前，孩子们跟着高老师一起做了热身运动，并了解了游戏要求。有的宝贝在踢足球，有的宝贝在抛球玩，有的宝贝在和同伴一起滚球；有的宝贝在和同伴聊天；有的宝贝在喝水休息……大家都在积极参与活动，锻炼身体！</w:t>
      </w:r>
    </w:p>
    <w:p w14:paraId="25609574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1990DC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36AA3930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007E994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B6FA7FE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6DD51FED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86995</wp:posOffset>
            </wp:positionV>
            <wp:extent cx="2700020" cy="3599815"/>
            <wp:effectExtent l="0" t="0" r="12700" b="12065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4BF92B44">
      <w:pPr>
        <w:ind w:firstLine="482" w:firstLineChars="200"/>
        <w:jc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语言：鸭子骑车记</w:t>
      </w:r>
    </w:p>
    <w:p w14:paraId="69B09949">
      <w:pPr>
        <w:ind w:firstLine="480" w:firstLineChars="20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《鸭子骑车记》情节有趣、形象鲜明，充满戏剧性和趣味性，带给小班幼儿欣赏，不仅能引起孩子的情感共鸣，激励表达，而且更重要的是能让孩子感受快乐，让勇气和信心进驻幼儿的心田。我班幼儿喜欢阅读图书，对早期阅读比较感兴趣，能认真观察图书的画面，并说说自己的想法。在活动中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仔细观察画面，愿意猜测故事中小动物们对鸭子骑车的不同想法。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能感受鸭子骑车带来的快乐，体会勇气和信心。</w:t>
      </w:r>
    </w:p>
    <w:p w14:paraId="695D0A3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F400D4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0F4B80E2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家烧菜做饭，照顾宝宝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建构区玩磁力片游戏，有的在地面建构搭建小公园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；还有小朋友在益智区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玩分贝壳的游戏有的小朋友在美工区制作毛毛虫；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另外，还有些小朋友在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1F6ECA64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1380" cy="4470400"/>
            <wp:effectExtent l="0" t="0" r="1270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08D248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玉米片饭、土豆牛肉、小白菜炒蘑菇、菠菜猪肝汤。水果是羊角蜜、蓝莓。今天小朋友都能自己饭菜全部吃完，能主动举手请老师盛汤。大部分小朋友都不喜欢吃猪肝，汤能全部喝完，但猪肝都丢在了盘子里。饭后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</w:rPr>
        <w:t>代霄、万弘一、吴锦奕、薛宇程</w:t>
      </w:r>
      <w:r>
        <w:rPr>
          <w:rFonts w:hint="eastAsia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需要老师陪伴了一会儿，大部分小朋友在12:50左右都睡着了。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bookmarkStart w:id="0" w:name="_GoBack"/>
      <w:bookmarkEnd w:id="0"/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A8B427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1052</Words>
  <Characters>1070</Characters>
  <Lines>12</Lines>
  <Paragraphs>3</Paragraphs>
  <TotalTime>4</TotalTime>
  <ScaleCrop>false</ScaleCrop>
  <LinksUpToDate>false</LinksUpToDate>
  <CharactersWithSpaces>1142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2025-04-27T04:46:01Z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D82CBD4A9E4F4E79B28B472DCBCA816D_13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