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65799F">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(4.1）</w:t>
      </w:r>
    </w:p>
    <w:p w14:paraId="6212C09E">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来园基本情况</w:t>
      </w:r>
    </w:p>
    <w:p w14:paraId="0E101189">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30</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cstheme="minorEastAsia"/>
          <w:sz w:val="21"/>
          <w:szCs w:val="21"/>
          <w:lang w:val="en-US" w:eastAsia="zh-CN"/>
        </w:rPr>
        <w:t>实到27人，3人事假。</w:t>
      </w:r>
    </w:p>
    <w:tbl>
      <w:tblPr>
        <w:tblStyle w:val="11"/>
        <w:tblpPr w:leftFromText="180" w:rightFromText="180" w:vertAnchor="text" w:horzAnchor="page" w:tblpXSpec="center" w:tblpY="138"/>
        <w:tblOverlap w:val="never"/>
        <w:tblW w:w="5182" w:type="pct"/>
        <w:jc w:val="cente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fixed"/>
        <w:tblCellMar>
          <w:top w:w="0" w:type="dxa"/>
          <w:left w:w="108" w:type="dxa"/>
          <w:bottom w:w="0" w:type="dxa"/>
          <w:right w:w="108" w:type="dxa"/>
        </w:tblCellMar>
      </w:tblPr>
      <w:tblGrid>
        <w:gridCol w:w="1594"/>
        <w:gridCol w:w="936"/>
        <w:gridCol w:w="1190"/>
        <w:gridCol w:w="1240"/>
        <w:gridCol w:w="1542"/>
        <w:gridCol w:w="900"/>
        <w:gridCol w:w="1278"/>
        <w:gridCol w:w="1240"/>
      </w:tblGrid>
      <w:tr w14:paraId="1686030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682" w:hRule="atLeast"/>
          <w:jc w:val="center"/>
        </w:trPr>
        <w:tc>
          <w:tcPr>
            <w:tcW w:w="803" w:type="pct"/>
            <w:vAlign w:val="center"/>
          </w:tcPr>
          <w:p w14:paraId="35604EC8">
            <w:pPr>
              <w:pStyle w:val="5"/>
              <w:spacing w:before="0" w:beforeAutospacing="0" w:after="0" w:afterAutospacing="0"/>
              <w:jc w:val="center"/>
              <w:rPr>
                <w:rStyle w:val="9"/>
                <w:rFonts w:hint="eastAsia" w:ascii="黑体" w:hAnsi="黑体" w:eastAsia="黑体" w:cs="黑体"/>
                <w:i w:val="0"/>
                <w:iCs w:val="0"/>
                <w:color w:val="auto"/>
                <w:spacing w:val="20"/>
                <w:kern w:val="0"/>
                <w:sz w:val="21"/>
                <w:szCs w:val="21"/>
                <w:lang w:val="en-US" w:eastAsia="zh-CN" w:bidi="ar"/>
              </w:rPr>
            </w:pPr>
            <w:r>
              <w:rPr>
                <w:rStyle w:val="9"/>
                <w:rFonts w:hint="eastAsia" w:ascii="黑体" w:hAnsi="黑体" w:eastAsia="黑体" w:cs="黑体"/>
                <w:i w:val="0"/>
                <w:iCs w:val="0"/>
                <w:color w:val="auto"/>
                <w:spacing w:val="20"/>
                <w:kern w:val="0"/>
                <w:sz w:val="21"/>
                <w:szCs w:val="21"/>
                <w:lang w:val="en-US" w:eastAsia="zh-CN" w:bidi="ar"/>
              </w:rPr>
              <w:t>儿童（男孩）</w:t>
            </w:r>
          </w:p>
        </w:tc>
        <w:tc>
          <w:tcPr>
            <w:tcW w:w="471" w:type="pct"/>
            <w:vAlign w:val="center"/>
          </w:tcPr>
          <w:p w14:paraId="6F6AAE64">
            <w:pPr>
              <w:adjustRightInd w:val="0"/>
              <w:snapToGrid w:val="0"/>
              <w:spacing w:after="0"/>
              <w:jc w:val="center"/>
              <w:rPr>
                <w:rFonts w:hint="default" w:ascii="黑体" w:hAnsi="黑体" w:eastAsia="黑体" w:cs="黑体"/>
                <w:b w:val="0"/>
                <w:i w:val="0"/>
                <w:iCs w:val="0"/>
                <w:caps w:val="0"/>
                <w:color w:val="auto"/>
                <w:spacing w:val="0"/>
                <w:kern w:val="0"/>
                <w:sz w:val="21"/>
                <w:szCs w:val="21"/>
                <w:u w:val="none"/>
                <w:shd w:val="clear" w:fill="FFFFFF"/>
                <w:lang w:val="en-US" w:eastAsia="zh-CN" w:bidi="ar"/>
              </w:rPr>
            </w:pPr>
            <w:r>
              <w:rPr>
                <w:rStyle w:val="9"/>
                <w:rFonts w:hint="eastAsia" w:ascii="黑体" w:hAnsi="黑体" w:eastAsia="黑体" w:cs="黑体"/>
                <w:color w:val="auto"/>
                <w:spacing w:val="20"/>
                <w:kern w:val="0"/>
                <w:sz w:val="21"/>
                <w:szCs w:val="21"/>
                <w:lang w:val="en-US" w:eastAsia="zh-CN" w:bidi="ar"/>
              </w:rPr>
              <w:t>来园情绪</w:t>
            </w:r>
          </w:p>
        </w:tc>
        <w:tc>
          <w:tcPr>
            <w:tcW w:w="599" w:type="pct"/>
            <w:vAlign w:val="center"/>
          </w:tcPr>
          <w:p w14:paraId="54712089">
            <w:pPr>
              <w:adjustRightInd w:val="0"/>
              <w:snapToGrid w:val="0"/>
              <w:spacing w:after="0"/>
              <w:jc w:val="center"/>
              <w:rPr>
                <w:rStyle w:val="9"/>
                <w:rFonts w:hint="eastAsia"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自主放物品</w:t>
            </w:r>
          </w:p>
        </w:tc>
        <w:tc>
          <w:tcPr>
            <w:tcW w:w="625" w:type="pct"/>
            <w:vAlign w:val="center"/>
          </w:tcPr>
          <w:p w14:paraId="0D1C6CF7">
            <w:pPr>
              <w:adjustRightInd w:val="0"/>
              <w:snapToGrid w:val="0"/>
              <w:spacing w:after="0"/>
              <w:jc w:val="center"/>
              <w:rPr>
                <w:rStyle w:val="9"/>
                <w:rFonts w:hint="default"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自主早点</w:t>
            </w:r>
          </w:p>
        </w:tc>
        <w:tc>
          <w:tcPr>
            <w:tcW w:w="777" w:type="pct"/>
            <w:vAlign w:val="center"/>
          </w:tcPr>
          <w:p w14:paraId="655E3BEE">
            <w:pPr>
              <w:adjustRightInd w:val="0"/>
              <w:snapToGrid w:val="0"/>
              <w:spacing w:after="0"/>
              <w:jc w:val="center"/>
              <w:rPr>
                <w:rStyle w:val="9"/>
                <w:rFonts w:hint="eastAsia"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儿童（女孩）</w:t>
            </w:r>
          </w:p>
        </w:tc>
        <w:tc>
          <w:tcPr>
            <w:tcW w:w="453" w:type="pct"/>
            <w:shd w:val="clear" w:color="auto" w:fill="auto"/>
            <w:vAlign w:val="center"/>
          </w:tcPr>
          <w:p w14:paraId="15F0B2F7">
            <w:pPr>
              <w:adjustRightInd w:val="0"/>
              <w:snapToGrid w:val="0"/>
              <w:spacing w:after="0"/>
              <w:jc w:val="center"/>
              <w:rPr>
                <w:rFonts w:hint="eastAsia" w:ascii="黑体" w:hAnsi="黑体" w:eastAsia="黑体" w:cs="黑体"/>
                <w:b w:val="0"/>
                <w:i w:val="0"/>
                <w:iCs w:val="0"/>
                <w:caps w:val="0"/>
                <w:color w:val="auto"/>
                <w:spacing w:val="0"/>
                <w:kern w:val="0"/>
                <w:sz w:val="21"/>
                <w:szCs w:val="21"/>
                <w:u w:val="none"/>
                <w:shd w:val="clear" w:fill="FFFFFF"/>
                <w:lang w:val="en-US" w:eastAsia="zh-CN" w:bidi="ar"/>
              </w:rPr>
            </w:pPr>
            <w:r>
              <w:rPr>
                <w:rStyle w:val="9"/>
                <w:rFonts w:hint="eastAsia" w:ascii="黑体" w:hAnsi="黑体" w:eastAsia="黑体" w:cs="黑体"/>
                <w:color w:val="auto"/>
                <w:spacing w:val="20"/>
                <w:kern w:val="0"/>
                <w:sz w:val="21"/>
                <w:szCs w:val="21"/>
                <w:lang w:val="en-US" w:eastAsia="zh-CN" w:bidi="ar"/>
              </w:rPr>
              <w:t>来园情绪</w:t>
            </w:r>
          </w:p>
        </w:tc>
        <w:tc>
          <w:tcPr>
            <w:tcW w:w="644" w:type="pct"/>
            <w:shd w:val="clear" w:color="auto" w:fill="auto"/>
            <w:vAlign w:val="center"/>
          </w:tcPr>
          <w:p w14:paraId="0C4466DE">
            <w:pPr>
              <w:adjustRightInd w:val="0"/>
              <w:snapToGrid w:val="0"/>
              <w:spacing w:after="0"/>
              <w:jc w:val="center"/>
              <w:rPr>
                <w:rFonts w:hint="eastAsia" w:ascii="黑体" w:hAnsi="黑体" w:eastAsia="黑体" w:cs="黑体"/>
                <w:b/>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自主放物品</w:t>
            </w:r>
          </w:p>
        </w:tc>
        <w:tc>
          <w:tcPr>
            <w:tcW w:w="625" w:type="pct"/>
            <w:shd w:val="clear" w:color="auto" w:fill="auto"/>
            <w:vAlign w:val="center"/>
          </w:tcPr>
          <w:p w14:paraId="0632ADC4">
            <w:pPr>
              <w:adjustRightInd w:val="0"/>
              <w:snapToGrid w:val="0"/>
              <w:spacing w:after="0"/>
              <w:jc w:val="center"/>
              <w:rPr>
                <w:rFonts w:hint="eastAsia" w:ascii="黑体" w:hAnsi="黑体" w:eastAsia="黑体" w:cs="黑体"/>
                <w:b/>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自主早点</w:t>
            </w:r>
          </w:p>
        </w:tc>
      </w:tr>
      <w:tr w14:paraId="7AFAC058">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2153407E">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王秋逸</w:t>
            </w:r>
          </w:p>
        </w:tc>
        <w:tc>
          <w:tcPr>
            <w:tcW w:w="471" w:type="pct"/>
            <w:vAlign w:val="center"/>
          </w:tcPr>
          <w:p w14:paraId="6555E090">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599" w:type="pct"/>
            <w:shd w:val="clear" w:color="auto" w:fill="auto"/>
            <w:vAlign w:val="center"/>
          </w:tcPr>
          <w:p w14:paraId="0A260A73">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3D36D9DD">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来园较晚</w:t>
            </w:r>
          </w:p>
        </w:tc>
        <w:tc>
          <w:tcPr>
            <w:tcW w:w="777" w:type="pct"/>
            <w:vAlign w:val="center"/>
          </w:tcPr>
          <w:p w14:paraId="280F4BC4">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肖妙青</w:t>
            </w:r>
          </w:p>
        </w:tc>
        <w:tc>
          <w:tcPr>
            <w:tcW w:w="900" w:type="dxa"/>
            <w:shd w:val="clear" w:color="auto" w:fill="auto"/>
            <w:vAlign w:val="center"/>
          </w:tcPr>
          <w:p w14:paraId="21C1E17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78" w:type="dxa"/>
            <w:shd w:val="clear" w:color="auto" w:fill="auto"/>
            <w:vAlign w:val="center"/>
          </w:tcPr>
          <w:p w14:paraId="0A81AC14">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505F4B3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20C1A905">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0D982EF6">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纪苏晨</w:t>
            </w:r>
          </w:p>
        </w:tc>
        <w:tc>
          <w:tcPr>
            <w:tcW w:w="471" w:type="pct"/>
            <w:shd w:val="clear" w:color="auto" w:fill="auto"/>
            <w:vAlign w:val="center"/>
          </w:tcPr>
          <w:p w14:paraId="4737135D">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599" w:type="pct"/>
            <w:shd w:val="clear" w:color="auto" w:fill="auto"/>
            <w:vAlign w:val="center"/>
          </w:tcPr>
          <w:p w14:paraId="4FBB0F28">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10A2E197">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6037E573">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嵇羽晞</w:t>
            </w:r>
          </w:p>
        </w:tc>
        <w:tc>
          <w:tcPr>
            <w:tcW w:w="453" w:type="pct"/>
            <w:shd w:val="clear" w:color="auto" w:fill="auto"/>
            <w:vAlign w:val="center"/>
          </w:tcPr>
          <w:p w14:paraId="0B2FE4AC">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1AEFE1AB">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1C17CB30">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6A3AE84D">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2D566F7A">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赵夏冉</w:t>
            </w:r>
          </w:p>
        </w:tc>
        <w:tc>
          <w:tcPr>
            <w:tcW w:w="936" w:type="dxa"/>
            <w:shd w:val="clear" w:color="auto" w:fill="auto"/>
            <w:vAlign w:val="center"/>
          </w:tcPr>
          <w:p w14:paraId="2AD40F44">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190" w:type="dxa"/>
            <w:shd w:val="clear" w:color="auto" w:fill="auto"/>
            <w:vAlign w:val="center"/>
          </w:tcPr>
          <w:p w14:paraId="2BF1F7E7">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2F084F51">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3DB4F85E">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管亦星</w:t>
            </w:r>
          </w:p>
        </w:tc>
        <w:tc>
          <w:tcPr>
            <w:tcW w:w="900" w:type="dxa"/>
            <w:shd w:val="clear" w:color="auto" w:fill="auto"/>
            <w:vAlign w:val="center"/>
          </w:tcPr>
          <w:p w14:paraId="7D1B7E8A">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78" w:type="dxa"/>
            <w:shd w:val="clear" w:color="auto" w:fill="auto"/>
            <w:vAlign w:val="center"/>
          </w:tcPr>
          <w:p w14:paraId="532F184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6BD45DBF">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338EC7B8">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287D9C69">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白新奇</w:t>
            </w:r>
          </w:p>
        </w:tc>
        <w:tc>
          <w:tcPr>
            <w:tcW w:w="936" w:type="dxa"/>
            <w:vAlign w:val="center"/>
          </w:tcPr>
          <w:p w14:paraId="6D287AD6">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190" w:type="dxa"/>
            <w:shd w:val="clear" w:color="auto" w:fill="auto"/>
            <w:vAlign w:val="center"/>
          </w:tcPr>
          <w:p w14:paraId="72A9F3D2">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54846A8F">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6E2A6059">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陈怡何</w:t>
            </w:r>
          </w:p>
        </w:tc>
        <w:tc>
          <w:tcPr>
            <w:tcW w:w="453" w:type="pct"/>
            <w:shd w:val="clear" w:color="auto" w:fill="auto"/>
            <w:vAlign w:val="center"/>
          </w:tcPr>
          <w:p w14:paraId="7C45CEB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644" w:type="pct"/>
            <w:shd w:val="clear" w:color="auto" w:fill="auto"/>
            <w:vAlign w:val="center"/>
          </w:tcPr>
          <w:p w14:paraId="53E1F71E">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6A717F0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6CC4B95F">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187FE37F">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丁载誉</w:t>
            </w:r>
          </w:p>
        </w:tc>
        <w:tc>
          <w:tcPr>
            <w:tcW w:w="471" w:type="pct"/>
            <w:vAlign w:val="center"/>
          </w:tcPr>
          <w:p w14:paraId="7095CECA">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08164F9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4CB89D2F">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592EA270">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陈艺茹</w:t>
            </w:r>
          </w:p>
        </w:tc>
        <w:tc>
          <w:tcPr>
            <w:tcW w:w="900" w:type="dxa"/>
            <w:shd w:val="clear" w:color="auto" w:fill="auto"/>
            <w:vAlign w:val="center"/>
          </w:tcPr>
          <w:p w14:paraId="78EE1CBD">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78" w:type="dxa"/>
            <w:shd w:val="clear" w:color="auto" w:fill="auto"/>
            <w:vAlign w:val="center"/>
          </w:tcPr>
          <w:p w14:paraId="2E4D96B2">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23C1D287">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来园较晚</w:t>
            </w:r>
          </w:p>
        </w:tc>
      </w:tr>
      <w:tr w14:paraId="606DF8E5">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0645CC3D">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杨言希</w:t>
            </w:r>
          </w:p>
        </w:tc>
        <w:tc>
          <w:tcPr>
            <w:tcW w:w="936" w:type="dxa"/>
            <w:shd w:val="clear" w:color="auto" w:fill="auto"/>
            <w:vAlign w:val="center"/>
          </w:tcPr>
          <w:p w14:paraId="1CB75FD5">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190" w:type="dxa"/>
            <w:shd w:val="clear" w:color="auto" w:fill="auto"/>
            <w:vAlign w:val="center"/>
          </w:tcPr>
          <w:p w14:paraId="33BC1230">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09363B64">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3DD72A22">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刘佩琦</w:t>
            </w:r>
          </w:p>
        </w:tc>
        <w:tc>
          <w:tcPr>
            <w:tcW w:w="900" w:type="dxa"/>
            <w:shd w:val="clear" w:color="auto" w:fill="auto"/>
            <w:vAlign w:val="center"/>
          </w:tcPr>
          <w:p w14:paraId="2A9DB384">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78" w:type="dxa"/>
            <w:shd w:val="clear" w:color="auto" w:fill="auto"/>
            <w:vAlign w:val="center"/>
          </w:tcPr>
          <w:p w14:paraId="4A4017C7">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5570F265">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0F2929C1">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04BC7207">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樊晏清</w:t>
            </w:r>
          </w:p>
        </w:tc>
        <w:tc>
          <w:tcPr>
            <w:tcW w:w="936" w:type="dxa"/>
            <w:shd w:val="clear" w:color="auto" w:fill="auto"/>
            <w:vAlign w:val="center"/>
          </w:tcPr>
          <w:p w14:paraId="4091DB04">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请假</w:t>
            </w:r>
          </w:p>
        </w:tc>
        <w:tc>
          <w:tcPr>
            <w:tcW w:w="1190" w:type="dxa"/>
            <w:shd w:val="clear" w:color="auto" w:fill="auto"/>
            <w:vAlign w:val="center"/>
          </w:tcPr>
          <w:p w14:paraId="2C52473A">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请假</w:t>
            </w:r>
          </w:p>
        </w:tc>
        <w:tc>
          <w:tcPr>
            <w:tcW w:w="1240" w:type="dxa"/>
            <w:shd w:val="clear" w:color="auto" w:fill="auto"/>
            <w:vAlign w:val="center"/>
          </w:tcPr>
          <w:p w14:paraId="2E740526">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请假</w:t>
            </w:r>
          </w:p>
        </w:tc>
        <w:tc>
          <w:tcPr>
            <w:tcW w:w="777" w:type="pct"/>
            <w:vAlign w:val="center"/>
          </w:tcPr>
          <w:p w14:paraId="30B64455">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朱柯逸</w:t>
            </w:r>
          </w:p>
        </w:tc>
        <w:tc>
          <w:tcPr>
            <w:tcW w:w="900" w:type="dxa"/>
            <w:shd w:val="clear" w:color="auto" w:fill="auto"/>
            <w:vAlign w:val="center"/>
          </w:tcPr>
          <w:p w14:paraId="44ACE3F2">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78" w:type="dxa"/>
            <w:shd w:val="clear" w:color="auto" w:fill="auto"/>
            <w:vAlign w:val="center"/>
          </w:tcPr>
          <w:p w14:paraId="318F168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294E2BCA">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723AACCA">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0E539F74">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邵祉琛</w:t>
            </w:r>
          </w:p>
        </w:tc>
        <w:tc>
          <w:tcPr>
            <w:tcW w:w="471" w:type="pct"/>
            <w:shd w:val="clear" w:color="auto" w:fill="auto"/>
            <w:vAlign w:val="center"/>
          </w:tcPr>
          <w:p w14:paraId="45B87867">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0F7A998B">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7FD06479">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19251E4A">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胡欣芮</w:t>
            </w:r>
          </w:p>
        </w:tc>
        <w:tc>
          <w:tcPr>
            <w:tcW w:w="900" w:type="dxa"/>
            <w:shd w:val="clear" w:color="auto" w:fill="auto"/>
            <w:vAlign w:val="center"/>
          </w:tcPr>
          <w:p w14:paraId="17E9541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请假</w:t>
            </w:r>
          </w:p>
        </w:tc>
        <w:tc>
          <w:tcPr>
            <w:tcW w:w="1278" w:type="dxa"/>
            <w:shd w:val="clear" w:color="auto" w:fill="auto"/>
            <w:vAlign w:val="center"/>
          </w:tcPr>
          <w:p w14:paraId="7AE634CD">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请假</w:t>
            </w:r>
          </w:p>
        </w:tc>
        <w:tc>
          <w:tcPr>
            <w:tcW w:w="1240" w:type="dxa"/>
            <w:shd w:val="clear" w:color="auto" w:fill="auto"/>
            <w:vAlign w:val="center"/>
          </w:tcPr>
          <w:p w14:paraId="76447347">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请假</w:t>
            </w:r>
          </w:p>
        </w:tc>
      </w:tr>
      <w:tr w14:paraId="18B29DB9">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2D9F76FB">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刘与一</w:t>
            </w:r>
          </w:p>
        </w:tc>
        <w:tc>
          <w:tcPr>
            <w:tcW w:w="471" w:type="pct"/>
            <w:vAlign w:val="center"/>
          </w:tcPr>
          <w:p w14:paraId="5DE8ED74">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599" w:type="pct"/>
            <w:shd w:val="clear" w:color="auto" w:fill="auto"/>
            <w:vAlign w:val="center"/>
          </w:tcPr>
          <w:p w14:paraId="6C01732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799FBC7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40BDD154">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李梦兮</w:t>
            </w:r>
          </w:p>
        </w:tc>
        <w:tc>
          <w:tcPr>
            <w:tcW w:w="900" w:type="dxa"/>
            <w:shd w:val="clear" w:color="auto" w:fill="auto"/>
            <w:vAlign w:val="center"/>
          </w:tcPr>
          <w:p w14:paraId="4AEC3301">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78" w:type="dxa"/>
            <w:shd w:val="clear" w:color="auto" w:fill="auto"/>
            <w:vAlign w:val="center"/>
          </w:tcPr>
          <w:p w14:paraId="369E276B">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434EF37F">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14:paraId="0E2F5FE5">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3BC2C91C">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蔡镇远</w:t>
            </w:r>
          </w:p>
        </w:tc>
        <w:tc>
          <w:tcPr>
            <w:tcW w:w="471" w:type="pct"/>
            <w:vAlign w:val="center"/>
          </w:tcPr>
          <w:p w14:paraId="1F7EB577">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599" w:type="pct"/>
            <w:shd w:val="clear" w:color="auto" w:fill="auto"/>
            <w:vAlign w:val="center"/>
          </w:tcPr>
          <w:p w14:paraId="7C2D1621">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4995D734">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091D7C67">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张心愉</w:t>
            </w:r>
          </w:p>
        </w:tc>
        <w:tc>
          <w:tcPr>
            <w:tcW w:w="900" w:type="dxa"/>
            <w:shd w:val="clear" w:color="auto" w:fill="auto"/>
            <w:vAlign w:val="center"/>
          </w:tcPr>
          <w:p w14:paraId="241D4C85">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78" w:type="dxa"/>
            <w:shd w:val="clear" w:color="auto" w:fill="auto"/>
            <w:vAlign w:val="center"/>
          </w:tcPr>
          <w:p w14:paraId="515CC3EA">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41A7DEC8">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202D2822">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014E122A">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崔子瑜</w:t>
            </w:r>
          </w:p>
        </w:tc>
        <w:tc>
          <w:tcPr>
            <w:tcW w:w="471" w:type="pct"/>
            <w:vAlign w:val="center"/>
          </w:tcPr>
          <w:p w14:paraId="33A303F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78C0451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3FB056E6">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6928223E">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徐佳一</w:t>
            </w:r>
          </w:p>
        </w:tc>
        <w:tc>
          <w:tcPr>
            <w:tcW w:w="453" w:type="pct"/>
            <w:shd w:val="clear" w:color="auto" w:fill="auto"/>
            <w:vAlign w:val="center"/>
          </w:tcPr>
          <w:p w14:paraId="61064420">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4" w:type="pct"/>
            <w:shd w:val="clear" w:color="auto" w:fill="auto"/>
            <w:vAlign w:val="center"/>
          </w:tcPr>
          <w:p w14:paraId="699C3911">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22E36280">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5D2D9C35">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494AA95B">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陶书宇</w:t>
            </w:r>
          </w:p>
        </w:tc>
        <w:tc>
          <w:tcPr>
            <w:tcW w:w="471" w:type="pct"/>
            <w:vAlign w:val="center"/>
          </w:tcPr>
          <w:p w14:paraId="1CA2A7CF">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0899395C">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7E72D2D3">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7E589ABF">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曹婳</w:t>
            </w:r>
          </w:p>
        </w:tc>
        <w:tc>
          <w:tcPr>
            <w:tcW w:w="900" w:type="dxa"/>
            <w:shd w:val="clear" w:color="auto" w:fill="auto"/>
            <w:vAlign w:val="center"/>
          </w:tcPr>
          <w:p w14:paraId="3193B759">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78" w:type="dxa"/>
            <w:shd w:val="clear" w:color="auto" w:fill="auto"/>
            <w:vAlign w:val="center"/>
          </w:tcPr>
          <w:p w14:paraId="02AD68EE">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7BDC0B86">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6B6599F3">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6391CEDC">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李一凡</w:t>
            </w:r>
          </w:p>
        </w:tc>
        <w:tc>
          <w:tcPr>
            <w:tcW w:w="936" w:type="dxa"/>
            <w:shd w:val="clear" w:color="auto" w:fill="auto"/>
            <w:vAlign w:val="center"/>
          </w:tcPr>
          <w:p w14:paraId="21FCE8FC">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190" w:type="dxa"/>
            <w:shd w:val="clear" w:color="auto" w:fill="auto"/>
            <w:vAlign w:val="center"/>
          </w:tcPr>
          <w:p w14:paraId="18C2D78C">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1788D6A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633794C0">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顾一冉</w:t>
            </w:r>
          </w:p>
        </w:tc>
        <w:tc>
          <w:tcPr>
            <w:tcW w:w="900" w:type="dxa"/>
            <w:shd w:val="clear" w:color="auto" w:fill="auto"/>
            <w:vAlign w:val="center"/>
          </w:tcPr>
          <w:p w14:paraId="7C9C31FD">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78" w:type="dxa"/>
            <w:shd w:val="clear" w:color="auto" w:fill="auto"/>
            <w:vAlign w:val="center"/>
          </w:tcPr>
          <w:p w14:paraId="30081780">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7C63CA55">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77D6B81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7D8B5EDF">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冯子乐</w:t>
            </w:r>
          </w:p>
        </w:tc>
        <w:tc>
          <w:tcPr>
            <w:tcW w:w="471" w:type="pct"/>
            <w:shd w:val="clear" w:color="auto" w:fill="auto"/>
            <w:vAlign w:val="center"/>
          </w:tcPr>
          <w:p w14:paraId="54B13AEB">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599" w:type="pct"/>
            <w:shd w:val="clear" w:color="auto" w:fill="auto"/>
            <w:vAlign w:val="center"/>
          </w:tcPr>
          <w:p w14:paraId="73AA6DFE">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1CEA53CF">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1F6D9A13">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朱天文</w:t>
            </w:r>
          </w:p>
        </w:tc>
        <w:tc>
          <w:tcPr>
            <w:tcW w:w="900" w:type="dxa"/>
            <w:shd w:val="clear" w:color="auto" w:fill="auto"/>
            <w:vAlign w:val="center"/>
          </w:tcPr>
          <w:p w14:paraId="2BBEBBD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请假</w:t>
            </w:r>
          </w:p>
        </w:tc>
        <w:tc>
          <w:tcPr>
            <w:tcW w:w="1278" w:type="dxa"/>
            <w:shd w:val="clear" w:color="auto" w:fill="auto"/>
            <w:vAlign w:val="center"/>
          </w:tcPr>
          <w:p w14:paraId="675EA024">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请假</w:t>
            </w:r>
          </w:p>
        </w:tc>
        <w:tc>
          <w:tcPr>
            <w:tcW w:w="1240" w:type="dxa"/>
            <w:shd w:val="clear" w:color="auto" w:fill="auto"/>
            <w:vAlign w:val="center"/>
          </w:tcPr>
          <w:p w14:paraId="5E364F08">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请假</w:t>
            </w:r>
          </w:p>
        </w:tc>
      </w:tr>
      <w:tr w14:paraId="538D8FBF">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803" w:type="pct"/>
            <w:vAlign w:val="center"/>
          </w:tcPr>
          <w:p w14:paraId="3B0E78DF">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孔梓睿</w:t>
            </w:r>
          </w:p>
        </w:tc>
        <w:tc>
          <w:tcPr>
            <w:tcW w:w="936" w:type="dxa"/>
            <w:vAlign w:val="center"/>
          </w:tcPr>
          <w:p w14:paraId="1F76DBE4">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190" w:type="dxa"/>
            <w:shd w:val="clear" w:color="auto" w:fill="auto"/>
            <w:vAlign w:val="center"/>
          </w:tcPr>
          <w:p w14:paraId="552BC0E3">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240" w:type="dxa"/>
            <w:shd w:val="clear" w:color="auto" w:fill="auto"/>
            <w:vAlign w:val="center"/>
          </w:tcPr>
          <w:p w14:paraId="52771937">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777" w:type="pct"/>
            <w:vAlign w:val="center"/>
          </w:tcPr>
          <w:p w14:paraId="72F31FAB">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黄雅萌</w:t>
            </w:r>
          </w:p>
        </w:tc>
        <w:tc>
          <w:tcPr>
            <w:tcW w:w="900" w:type="dxa"/>
            <w:shd w:val="clear" w:color="auto" w:fill="auto"/>
            <w:vAlign w:val="center"/>
          </w:tcPr>
          <w:p w14:paraId="2BD6A278">
            <w:pPr>
              <w:adjustRightInd w:val="0"/>
              <w:snapToGrid w:val="0"/>
              <w:spacing w:after="0"/>
              <w:jc w:val="center"/>
              <w:rPr>
                <w:rFonts w:hint="default" w:ascii="黑体" w:hAnsi="黑体" w:eastAsia="黑体" w:cs="黑体"/>
                <w:b w:val="0"/>
                <w:bCs/>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78" w:type="dxa"/>
            <w:shd w:val="clear" w:color="auto" w:fill="auto"/>
            <w:vAlign w:val="center"/>
          </w:tcPr>
          <w:p w14:paraId="5591EF43">
            <w:pPr>
              <w:adjustRightInd w:val="0"/>
              <w:snapToGrid w:val="0"/>
              <w:spacing w:after="0"/>
              <w:jc w:val="center"/>
              <w:rPr>
                <w:rFonts w:hint="eastAsia" w:ascii="黑体" w:hAnsi="黑体" w:eastAsia="黑体" w:cs="黑体"/>
                <w:b w:val="0"/>
                <w:bCs/>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240" w:type="dxa"/>
            <w:shd w:val="clear" w:color="auto" w:fill="auto"/>
            <w:vAlign w:val="center"/>
          </w:tcPr>
          <w:p w14:paraId="0A1ED8D7">
            <w:pPr>
              <w:adjustRightInd w:val="0"/>
              <w:snapToGrid w:val="0"/>
              <w:spacing w:after="0"/>
              <w:jc w:val="center"/>
              <w:rPr>
                <w:rFonts w:hint="eastAsia" w:ascii="黑体" w:hAnsi="黑体" w:eastAsia="黑体" w:cs="黑体"/>
                <w:b w:val="0"/>
                <w:bCs/>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bl>
    <w:p w14:paraId="0E91E804">
      <w:pPr>
        <w:numPr>
          <w:ilvl w:val="0"/>
          <w:numId w:val="0"/>
        </w:numPr>
        <w:rPr>
          <w:rFonts w:hint="default"/>
          <w:b/>
          <w:bCs/>
          <w:sz w:val="24"/>
          <w:szCs w:val="24"/>
          <w:lang w:val="en-US" w:eastAsia="zh-CN"/>
        </w:rPr>
      </w:pPr>
    </w:p>
    <w:p w14:paraId="1307984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default" w:cstheme="minorBidi"/>
          <w:b/>
          <w:bCs/>
          <w:kern w:val="2"/>
          <w:sz w:val="24"/>
          <w:szCs w:val="24"/>
          <w:lang w:val="en-US" w:eastAsia="zh-CN" w:bidi="ar-SA"/>
        </w:rPr>
      </w:pPr>
      <w:r>
        <w:rPr>
          <w:rFonts w:hint="eastAsia" w:cstheme="minorBidi"/>
          <w:b/>
          <w:bCs/>
          <w:kern w:val="2"/>
          <w:sz w:val="24"/>
          <w:szCs w:val="24"/>
          <w:lang w:val="en-US" w:eastAsia="zh-CN" w:bidi="ar-SA"/>
        </w:rPr>
        <w:t>二、户外活动</w:t>
      </w:r>
    </w:p>
    <w:tbl>
      <w:tblPr>
        <w:tblStyle w:val="7"/>
        <w:tblpPr w:leftFromText="180" w:rightFromText="180" w:vertAnchor="text" w:horzAnchor="page" w:tblpX="1215" w:tblpY="15"/>
        <w:tblOverlap w:val="never"/>
        <w:tblW w:w="9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1"/>
        <w:gridCol w:w="3151"/>
        <w:gridCol w:w="3152"/>
      </w:tblGrid>
      <w:tr w14:paraId="4CEB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151" w:type="dxa"/>
            <w:shd w:val="clear" w:color="auto" w:fill="auto"/>
            <w:vAlign w:val="top"/>
          </w:tcPr>
          <w:p w14:paraId="1170B000">
            <w:pPr>
              <w:jc w:val="both"/>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kern w:val="2"/>
                <w:sz w:val="21"/>
                <w:szCs w:val="21"/>
                <w:vertAlign w:val="baseline"/>
                <w:lang w:val="en-US" w:eastAsia="zh-CN" w:bidi="ar-SA"/>
              </w:rPr>
              <w:drawing>
                <wp:inline distT="0" distB="0" distL="114300" distR="114300">
                  <wp:extent cx="1843405" cy="1382395"/>
                  <wp:effectExtent l="0" t="0" r="4445" b="8255"/>
                  <wp:docPr id="7" name="图片 7" descr="IMG_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990"/>
                          <pic:cNvPicPr>
                            <a:picLocks noChangeAspect="1"/>
                          </pic:cNvPicPr>
                        </pic:nvPicPr>
                        <pic:blipFill>
                          <a:blip r:embed="rId5"/>
                          <a:stretch>
                            <a:fillRect/>
                          </a:stretch>
                        </pic:blipFill>
                        <pic:spPr>
                          <a:xfrm>
                            <a:off x="0" y="0"/>
                            <a:ext cx="1843405" cy="1382395"/>
                          </a:xfrm>
                          <a:prstGeom prst="rect">
                            <a:avLst/>
                          </a:prstGeom>
                        </pic:spPr>
                      </pic:pic>
                    </a:graphicData>
                  </a:graphic>
                </wp:inline>
              </w:drawing>
            </w:r>
          </w:p>
        </w:tc>
        <w:tc>
          <w:tcPr>
            <w:tcW w:w="3151" w:type="dxa"/>
            <w:shd w:val="clear" w:color="auto" w:fill="auto"/>
            <w:vAlign w:val="top"/>
          </w:tcPr>
          <w:p w14:paraId="649CF9FA">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kern w:val="2"/>
                <w:sz w:val="21"/>
                <w:szCs w:val="21"/>
                <w:vertAlign w:val="baseline"/>
                <w:lang w:val="en-US" w:eastAsia="zh-CN" w:bidi="ar-SA"/>
              </w:rPr>
              <w:drawing>
                <wp:inline distT="0" distB="0" distL="114300" distR="114300">
                  <wp:extent cx="1843405" cy="1382395"/>
                  <wp:effectExtent l="0" t="0" r="4445" b="8255"/>
                  <wp:docPr id="8" name="图片 8" descr="IMG_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992"/>
                          <pic:cNvPicPr>
                            <a:picLocks noChangeAspect="1"/>
                          </pic:cNvPicPr>
                        </pic:nvPicPr>
                        <pic:blipFill>
                          <a:blip r:embed="rId6"/>
                          <a:stretch>
                            <a:fillRect/>
                          </a:stretch>
                        </pic:blipFill>
                        <pic:spPr>
                          <a:xfrm>
                            <a:off x="0" y="0"/>
                            <a:ext cx="1843405" cy="1382395"/>
                          </a:xfrm>
                          <a:prstGeom prst="rect">
                            <a:avLst/>
                          </a:prstGeom>
                        </pic:spPr>
                      </pic:pic>
                    </a:graphicData>
                  </a:graphic>
                </wp:inline>
              </w:drawing>
            </w:r>
          </w:p>
        </w:tc>
        <w:tc>
          <w:tcPr>
            <w:tcW w:w="3152" w:type="dxa"/>
            <w:shd w:val="clear" w:color="auto" w:fill="auto"/>
            <w:vAlign w:val="top"/>
          </w:tcPr>
          <w:p w14:paraId="56774EA6">
            <w:pPr>
              <w:jc w:val="both"/>
              <w:rPr>
                <w:rFonts w:hint="eastAsia"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eastAsiaTheme="minorEastAsia" w:cstheme="minorEastAsia"/>
                <w:b/>
                <w:bCs/>
                <w:color w:val="auto"/>
                <w:kern w:val="2"/>
                <w:sz w:val="21"/>
                <w:szCs w:val="21"/>
                <w:vertAlign w:val="baseline"/>
                <w:lang w:val="en-US" w:eastAsia="zh-CN" w:bidi="ar-SA"/>
              </w:rPr>
              <w:drawing>
                <wp:inline distT="0" distB="0" distL="114300" distR="114300">
                  <wp:extent cx="1843405" cy="1382395"/>
                  <wp:effectExtent l="0" t="0" r="4445" b="8255"/>
                  <wp:docPr id="9" name="图片 9" descr="IMG_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991"/>
                          <pic:cNvPicPr>
                            <a:picLocks noChangeAspect="1"/>
                          </pic:cNvPicPr>
                        </pic:nvPicPr>
                        <pic:blipFill>
                          <a:blip r:embed="rId7"/>
                          <a:stretch>
                            <a:fillRect/>
                          </a:stretch>
                        </pic:blipFill>
                        <pic:spPr>
                          <a:xfrm>
                            <a:off x="0" y="0"/>
                            <a:ext cx="1843405" cy="1382395"/>
                          </a:xfrm>
                          <a:prstGeom prst="rect">
                            <a:avLst/>
                          </a:prstGeom>
                        </pic:spPr>
                      </pic:pic>
                    </a:graphicData>
                  </a:graphic>
                </wp:inline>
              </w:drawing>
            </w:r>
          </w:p>
        </w:tc>
      </w:tr>
      <w:tr w14:paraId="053B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151" w:type="dxa"/>
            <w:shd w:val="clear" w:color="auto" w:fill="auto"/>
            <w:vAlign w:val="top"/>
          </w:tcPr>
          <w:p w14:paraId="67B3664E">
            <w:pPr>
              <w:jc w:val="both"/>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kern w:val="2"/>
                <w:sz w:val="21"/>
                <w:szCs w:val="21"/>
                <w:vertAlign w:val="baseline"/>
                <w:lang w:val="en-US" w:eastAsia="zh-CN" w:bidi="ar-SA"/>
              </w:rPr>
              <w:drawing>
                <wp:inline distT="0" distB="0" distL="114300" distR="114300">
                  <wp:extent cx="1843405" cy="1382395"/>
                  <wp:effectExtent l="0" t="0" r="4445" b="8255"/>
                  <wp:docPr id="12" name="图片 12" descr="IMG_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6988"/>
                          <pic:cNvPicPr>
                            <a:picLocks noChangeAspect="1"/>
                          </pic:cNvPicPr>
                        </pic:nvPicPr>
                        <pic:blipFill>
                          <a:blip r:embed="rId8"/>
                          <a:stretch>
                            <a:fillRect/>
                          </a:stretch>
                        </pic:blipFill>
                        <pic:spPr>
                          <a:xfrm>
                            <a:off x="0" y="0"/>
                            <a:ext cx="1843405" cy="1382395"/>
                          </a:xfrm>
                          <a:prstGeom prst="rect">
                            <a:avLst/>
                          </a:prstGeom>
                        </pic:spPr>
                      </pic:pic>
                    </a:graphicData>
                  </a:graphic>
                </wp:inline>
              </w:drawing>
            </w:r>
          </w:p>
        </w:tc>
        <w:tc>
          <w:tcPr>
            <w:tcW w:w="3151" w:type="dxa"/>
            <w:shd w:val="clear" w:color="auto" w:fill="auto"/>
            <w:vAlign w:val="top"/>
          </w:tcPr>
          <w:p w14:paraId="4BEB3812">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kern w:val="2"/>
                <w:sz w:val="21"/>
                <w:szCs w:val="21"/>
                <w:vertAlign w:val="baseline"/>
                <w:lang w:val="en-US" w:eastAsia="zh-CN" w:bidi="ar-SA"/>
              </w:rPr>
              <w:drawing>
                <wp:inline distT="0" distB="0" distL="114300" distR="114300">
                  <wp:extent cx="1843405" cy="1382395"/>
                  <wp:effectExtent l="0" t="0" r="4445" b="8255"/>
                  <wp:docPr id="11" name="图片 11" descr="IMG_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6989"/>
                          <pic:cNvPicPr>
                            <a:picLocks noChangeAspect="1"/>
                          </pic:cNvPicPr>
                        </pic:nvPicPr>
                        <pic:blipFill>
                          <a:blip r:embed="rId9"/>
                          <a:stretch>
                            <a:fillRect/>
                          </a:stretch>
                        </pic:blipFill>
                        <pic:spPr>
                          <a:xfrm>
                            <a:off x="0" y="0"/>
                            <a:ext cx="1843405" cy="1382395"/>
                          </a:xfrm>
                          <a:prstGeom prst="rect">
                            <a:avLst/>
                          </a:prstGeom>
                        </pic:spPr>
                      </pic:pic>
                    </a:graphicData>
                  </a:graphic>
                </wp:inline>
              </w:drawing>
            </w:r>
          </w:p>
        </w:tc>
        <w:tc>
          <w:tcPr>
            <w:tcW w:w="3152" w:type="dxa"/>
            <w:shd w:val="clear" w:color="auto" w:fill="auto"/>
            <w:vAlign w:val="top"/>
          </w:tcPr>
          <w:p w14:paraId="1D67444B">
            <w:pPr>
              <w:jc w:val="both"/>
              <w:rPr>
                <w:rFonts w:hint="eastAsia"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kern w:val="2"/>
                <w:sz w:val="21"/>
                <w:szCs w:val="21"/>
                <w:vertAlign w:val="baseline"/>
                <w:lang w:val="en-US" w:eastAsia="zh-CN" w:bidi="ar-SA"/>
              </w:rPr>
              <w:drawing>
                <wp:inline distT="0" distB="0" distL="114300" distR="114300">
                  <wp:extent cx="1843405" cy="1382395"/>
                  <wp:effectExtent l="0" t="0" r="4445" b="8255"/>
                  <wp:docPr id="28" name="图片 28" descr="IMG_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6990"/>
                          <pic:cNvPicPr>
                            <a:picLocks noChangeAspect="1"/>
                          </pic:cNvPicPr>
                        </pic:nvPicPr>
                        <pic:blipFill>
                          <a:blip r:embed="rId5"/>
                          <a:stretch>
                            <a:fillRect/>
                          </a:stretch>
                        </pic:blipFill>
                        <pic:spPr>
                          <a:xfrm>
                            <a:off x="0" y="0"/>
                            <a:ext cx="1843405" cy="1382395"/>
                          </a:xfrm>
                          <a:prstGeom prst="rect">
                            <a:avLst/>
                          </a:prstGeom>
                        </pic:spPr>
                      </pic:pic>
                    </a:graphicData>
                  </a:graphic>
                </wp:inline>
              </w:drawing>
            </w:r>
            <w:bookmarkStart w:id="0" w:name="_GoBack"/>
            <w:bookmarkEnd w:id="0"/>
          </w:p>
        </w:tc>
      </w:tr>
    </w:tbl>
    <w:p w14:paraId="217581D4">
      <w:pPr>
        <w:numPr>
          <w:ilvl w:val="0"/>
          <w:numId w:val="0"/>
        </w:numPr>
        <w:rPr>
          <w:rFonts w:hint="eastAsia" w:asciiTheme="minorEastAsia" w:hAnsi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三、</w:t>
      </w:r>
      <w:r>
        <w:rPr>
          <w:rFonts w:hint="eastAsia" w:asciiTheme="minorEastAsia" w:hAnsiTheme="minorEastAsia" w:cstheme="minorEastAsia"/>
          <w:b/>
          <w:bCs/>
          <w:kern w:val="2"/>
          <w:sz w:val="24"/>
          <w:szCs w:val="24"/>
          <w:lang w:val="en-US" w:eastAsia="zh-CN" w:bidi="ar-SA"/>
        </w:rPr>
        <w:t>集体活动</w:t>
      </w:r>
    </w:p>
    <w:p w14:paraId="3AEF1A9A">
      <w:pPr>
        <w:numPr>
          <w:ilvl w:val="0"/>
          <w:numId w:val="0"/>
        </w:numPr>
        <w:rPr>
          <w:rFonts w:hint="default" w:asciiTheme="minorEastAsia" w:hAnsiTheme="minorEastAsia" w:cstheme="minorEastAsia"/>
          <w:b w:val="0"/>
          <w:bCs w:val="0"/>
          <w:kern w:val="2"/>
          <w:sz w:val="21"/>
          <w:szCs w:val="21"/>
          <w:lang w:val="en-US" w:eastAsia="zh-CN" w:bidi="ar-SA"/>
        </w:rPr>
      </w:pPr>
      <w:r>
        <w:rPr>
          <w:rFonts w:hint="eastAsia" w:asciiTheme="minorEastAsia" w:hAnsiTheme="minorEastAsia" w:cstheme="minorEastAsia"/>
          <w:b w:val="0"/>
          <w:bCs w:val="0"/>
          <w:kern w:val="2"/>
          <w:sz w:val="21"/>
          <w:szCs w:val="21"/>
          <w:lang w:val="en-US" w:eastAsia="zh-CN" w:bidi="ar-SA"/>
        </w:rPr>
        <w:t>综合：春天可以干什么</w:t>
      </w:r>
    </w:p>
    <w:p w14:paraId="4C84FDBB">
      <w:pPr>
        <w:widowControl/>
        <w:spacing w:line="360" w:lineRule="exact"/>
        <w:ind w:firstLine="420" w:firstLineChars="200"/>
        <w:rPr>
          <w:rFonts w:hint="eastAsia" w:ascii="宋体" w:hAnsi="宋体" w:cs="宋体"/>
          <w:b/>
        </w:rPr>
      </w:pPr>
      <w:r>
        <w:rPr>
          <w:rFonts w:hint="eastAsia" w:ascii="宋体" w:hAnsi="宋体" w:cs="宋体"/>
          <w:szCs w:val="21"/>
        </w:rPr>
        <w:t>春天是个春暖花开、万物复苏的季节，农民们在这个季节都开始忙着播种各种农作物，同时这个季节适合人们的出游踏青、放风筝、挖野菜、植树等户外活动,人们在春天的活动是丰富多彩的。本次活动主要是通过分享已有经验来了解人们在春天里各种有意义的活动，知道春天是一个忙碌的季节，丰富自己的生活。</w:t>
      </w:r>
    </w:p>
    <w:p w14:paraId="141A48F4">
      <w:pPr>
        <w:numPr>
          <w:ilvl w:val="0"/>
          <w:numId w:val="0"/>
        </w:numPr>
        <w:ind w:firstLine="420" w:firstLineChars="200"/>
        <w:rPr>
          <w:rFonts w:hint="default" w:asciiTheme="minorEastAsia" w:hAnsiTheme="minorEastAsia" w:cstheme="minorEastAsia"/>
          <w:b w:val="0"/>
          <w:bCs w:val="0"/>
          <w:kern w:val="2"/>
          <w:sz w:val="21"/>
          <w:szCs w:val="21"/>
          <w:lang w:val="en-US" w:eastAsia="zh-CN" w:bidi="ar-SA"/>
        </w:rPr>
      </w:pPr>
      <w:r>
        <w:rPr>
          <w:rFonts w:hint="eastAsia" w:ascii="宋体" w:hAnsi="宋体" w:cs="宋体"/>
          <w:szCs w:val="21"/>
        </w:rPr>
        <w:t>孩子们对于春天的季节特征,以及对春天里人们的活动有了一定的了解，许多孩子和家人会在春天开展放风筝、春游等活动，但是了解得不够具体、完整，需要通过教师的引导来发现春天一些有意义的活动，丰富自己的生活。</w:t>
      </w:r>
    </w:p>
    <w:tbl>
      <w:tblPr>
        <w:tblStyle w:val="7"/>
        <w:tblpPr w:leftFromText="180" w:rightFromText="180" w:vertAnchor="text" w:horzAnchor="page" w:tblpX="1215" w:tblpY="15"/>
        <w:tblOverlap w:val="never"/>
        <w:tblW w:w="9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1"/>
        <w:gridCol w:w="3151"/>
        <w:gridCol w:w="3152"/>
      </w:tblGrid>
      <w:tr w14:paraId="5492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151" w:type="dxa"/>
            <w:shd w:val="clear" w:color="auto" w:fill="auto"/>
            <w:vAlign w:val="top"/>
          </w:tcPr>
          <w:p w14:paraId="716CECBB">
            <w:pPr>
              <w:jc w:val="both"/>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kern w:val="2"/>
                <w:sz w:val="21"/>
                <w:szCs w:val="21"/>
                <w:vertAlign w:val="baseline"/>
                <w:lang w:val="en-US" w:eastAsia="zh-CN" w:bidi="ar-SA"/>
              </w:rPr>
              <w:drawing>
                <wp:inline distT="0" distB="0" distL="114300" distR="114300">
                  <wp:extent cx="1843405" cy="1382395"/>
                  <wp:effectExtent l="0" t="0" r="4445" b="8255"/>
                  <wp:docPr id="15" name="图片 15" descr="IMG_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997"/>
                          <pic:cNvPicPr>
                            <a:picLocks noChangeAspect="1"/>
                          </pic:cNvPicPr>
                        </pic:nvPicPr>
                        <pic:blipFill>
                          <a:blip r:embed="rId10"/>
                          <a:stretch>
                            <a:fillRect/>
                          </a:stretch>
                        </pic:blipFill>
                        <pic:spPr>
                          <a:xfrm>
                            <a:off x="0" y="0"/>
                            <a:ext cx="1843405" cy="1382395"/>
                          </a:xfrm>
                          <a:prstGeom prst="rect">
                            <a:avLst/>
                          </a:prstGeom>
                        </pic:spPr>
                      </pic:pic>
                    </a:graphicData>
                  </a:graphic>
                </wp:inline>
              </w:drawing>
            </w:r>
          </w:p>
        </w:tc>
        <w:tc>
          <w:tcPr>
            <w:tcW w:w="3151" w:type="dxa"/>
            <w:shd w:val="clear" w:color="auto" w:fill="auto"/>
            <w:vAlign w:val="top"/>
          </w:tcPr>
          <w:p w14:paraId="4F92A508">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kern w:val="2"/>
                <w:sz w:val="21"/>
                <w:szCs w:val="21"/>
                <w:vertAlign w:val="baseline"/>
                <w:lang w:val="en-US" w:eastAsia="zh-CN" w:bidi="ar-SA"/>
              </w:rPr>
              <w:drawing>
                <wp:inline distT="0" distB="0" distL="114300" distR="114300">
                  <wp:extent cx="1843405" cy="1382395"/>
                  <wp:effectExtent l="0" t="0" r="4445" b="8255"/>
                  <wp:docPr id="16" name="图片 16" descr="IMG_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6995"/>
                          <pic:cNvPicPr>
                            <a:picLocks noChangeAspect="1"/>
                          </pic:cNvPicPr>
                        </pic:nvPicPr>
                        <pic:blipFill>
                          <a:blip r:embed="rId11"/>
                          <a:stretch>
                            <a:fillRect/>
                          </a:stretch>
                        </pic:blipFill>
                        <pic:spPr>
                          <a:xfrm>
                            <a:off x="0" y="0"/>
                            <a:ext cx="1843405" cy="1382395"/>
                          </a:xfrm>
                          <a:prstGeom prst="rect">
                            <a:avLst/>
                          </a:prstGeom>
                        </pic:spPr>
                      </pic:pic>
                    </a:graphicData>
                  </a:graphic>
                </wp:inline>
              </w:drawing>
            </w:r>
          </w:p>
        </w:tc>
        <w:tc>
          <w:tcPr>
            <w:tcW w:w="3152" w:type="dxa"/>
            <w:shd w:val="clear" w:color="auto" w:fill="auto"/>
            <w:vAlign w:val="top"/>
          </w:tcPr>
          <w:p w14:paraId="20B853C5">
            <w:pPr>
              <w:jc w:val="both"/>
              <w:rPr>
                <w:rFonts w:hint="eastAsia"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eastAsiaTheme="minorEastAsia" w:cstheme="minorEastAsia"/>
                <w:b/>
                <w:bCs/>
                <w:color w:val="auto"/>
                <w:kern w:val="2"/>
                <w:sz w:val="21"/>
                <w:szCs w:val="21"/>
                <w:vertAlign w:val="baseline"/>
                <w:lang w:val="en-US" w:eastAsia="zh-CN" w:bidi="ar-SA"/>
              </w:rPr>
              <w:drawing>
                <wp:inline distT="0" distB="0" distL="114300" distR="114300">
                  <wp:extent cx="1843405" cy="1382395"/>
                  <wp:effectExtent l="0" t="0" r="4445" b="8255"/>
                  <wp:docPr id="17" name="图片 17" descr="IMG_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6996"/>
                          <pic:cNvPicPr>
                            <a:picLocks noChangeAspect="1"/>
                          </pic:cNvPicPr>
                        </pic:nvPicPr>
                        <pic:blipFill>
                          <a:blip r:embed="rId12"/>
                          <a:stretch>
                            <a:fillRect/>
                          </a:stretch>
                        </pic:blipFill>
                        <pic:spPr>
                          <a:xfrm>
                            <a:off x="0" y="0"/>
                            <a:ext cx="1843405" cy="1382395"/>
                          </a:xfrm>
                          <a:prstGeom prst="rect">
                            <a:avLst/>
                          </a:prstGeom>
                        </pic:spPr>
                      </pic:pic>
                    </a:graphicData>
                  </a:graphic>
                </wp:inline>
              </w:drawing>
            </w:r>
          </w:p>
        </w:tc>
      </w:tr>
      <w:tr w14:paraId="0925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151" w:type="dxa"/>
            <w:shd w:val="clear" w:color="auto" w:fill="auto"/>
            <w:vAlign w:val="top"/>
          </w:tcPr>
          <w:p w14:paraId="4121C9C8">
            <w:pPr>
              <w:jc w:val="both"/>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kern w:val="2"/>
                <w:sz w:val="21"/>
                <w:szCs w:val="21"/>
                <w:vertAlign w:val="baseline"/>
                <w:lang w:val="en-US" w:eastAsia="zh-CN" w:bidi="ar-SA"/>
              </w:rPr>
              <w:drawing>
                <wp:inline distT="0" distB="0" distL="114300" distR="114300">
                  <wp:extent cx="1843405" cy="1382395"/>
                  <wp:effectExtent l="0" t="0" r="4445" b="8255"/>
                  <wp:docPr id="18" name="图片 18" descr="IMG_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7001"/>
                          <pic:cNvPicPr>
                            <a:picLocks noChangeAspect="1"/>
                          </pic:cNvPicPr>
                        </pic:nvPicPr>
                        <pic:blipFill>
                          <a:blip r:embed="rId13"/>
                          <a:stretch>
                            <a:fillRect/>
                          </a:stretch>
                        </pic:blipFill>
                        <pic:spPr>
                          <a:xfrm>
                            <a:off x="0" y="0"/>
                            <a:ext cx="1843405" cy="1382395"/>
                          </a:xfrm>
                          <a:prstGeom prst="rect">
                            <a:avLst/>
                          </a:prstGeom>
                        </pic:spPr>
                      </pic:pic>
                    </a:graphicData>
                  </a:graphic>
                </wp:inline>
              </w:drawing>
            </w:r>
          </w:p>
        </w:tc>
        <w:tc>
          <w:tcPr>
            <w:tcW w:w="3151" w:type="dxa"/>
            <w:shd w:val="clear" w:color="auto" w:fill="auto"/>
            <w:vAlign w:val="top"/>
          </w:tcPr>
          <w:p w14:paraId="317C1F3F">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kern w:val="2"/>
                <w:sz w:val="21"/>
                <w:szCs w:val="21"/>
                <w:vertAlign w:val="baseline"/>
                <w:lang w:val="en-US" w:eastAsia="zh-CN" w:bidi="ar-SA"/>
              </w:rPr>
              <w:drawing>
                <wp:inline distT="0" distB="0" distL="114300" distR="114300">
                  <wp:extent cx="1843405" cy="1382395"/>
                  <wp:effectExtent l="0" t="0" r="4445" b="8255"/>
                  <wp:docPr id="19" name="图片 19" descr="IMG_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7003"/>
                          <pic:cNvPicPr>
                            <a:picLocks noChangeAspect="1"/>
                          </pic:cNvPicPr>
                        </pic:nvPicPr>
                        <pic:blipFill>
                          <a:blip r:embed="rId14"/>
                          <a:stretch>
                            <a:fillRect/>
                          </a:stretch>
                        </pic:blipFill>
                        <pic:spPr>
                          <a:xfrm>
                            <a:off x="0" y="0"/>
                            <a:ext cx="1843405" cy="1382395"/>
                          </a:xfrm>
                          <a:prstGeom prst="rect">
                            <a:avLst/>
                          </a:prstGeom>
                        </pic:spPr>
                      </pic:pic>
                    </a:graphicData>
                  </a:graphic>
                </wp:inline>
              </w:drawing>
            </w:r>
          </w:p>
        </w:tc>
        <w:tc>
          <w:tcPr>
            <w:tcW w:w="3152" w:type="dxa"/>
            <w:shd w:val="clear" w:color="auto" w:fill="auto"/>
            <w:vAlign w:val="top"/>
          </w:tcPr>
          <w:p w14:paraId="76E37E51">
            <w:pPr>
              <w:jc w:val="both"/>
              <w:rPr>
                <w:rFonts w:hint="eastAsia"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eastAsiaTheme="minorEastAsia" w:cstheme="minorEastAsia"/>
                <w:b/>
                <w:bCs/>
                <w:color w:val="auto"/>
                <w:kern w:val="2"/>
                <w:sz w:val="21"/>
                <w:szCs w:val="21"/>
                <w:vertAlign w:val="baseline"/>
                <w:lang w:val="en-US" w:eastAsia="zh-CN" w:bidi="ar-SA"/>
              </w:rPr>
              <w:drawing>
                <wp:inline distT="0" distB="0" distL="114300" distR="114300">
                  <wp:extent cx="1843405" cy="1382395"/>
                  <wp:effectExtent l="0" t="0" r="4445" b="8255"/>
                  <wp:docPr id="20" name="图片 20" descr="IMG_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7007"/>
                          <pic:cNvPicPr>
                            <a:picLocks noChangeAspect="1"/>
                          </pic:cNvPicPr>
                        </pic:nvPicPr>
                        <pic:blipFill>
                          <a:blip r:embed="rId15"/>
                          <a:stretch>
                            <a:fillRect/>
                          </a:stretch>
                        </pic:blipFill>
                        <pic:spPr>
                          <a:xfrm>
                            <a:off x="0" y="0"/>
                            <a:ext cx="1843405" cy="1382395"/>
                          </a:xfrm>
                          <a:prstGeom prst="rect">
                            <a:avLst/>
                          </a:prstGeom>
                        </pic:spPr>
                      </pic:pic>
                    </a:graphicData>
                  </a:graphic>
                </wp:inline>
              </w:drawing>
            </w:r>
          </w:p>
        </w:tc>
      </w:tr>
    </w:tbl>
    <w:p w14:paraId="3BE07159">
      <w:pPr>
        <w:numPr>
          <w:ilvl w:val="0"/>
          <w:numId w:val="0"/>
        </w:numPr>
        <w:rPr>
          <w:rFonts w:hint="default" w:asciiTheme="minorEastAsia" w:hAnsiTheme="minorEastAsia" w:eastAsiaTheme="minorEastAsia" w:cstheme="minorEastAsia"/>
          <w:b/>
          <w:bCs/>
          <w:kern w:val="2"/>
          <w:sz w:val="24"/>
          <w:szCs w:val="24"/>
          <w:lang w:val="en-US" w:eastAsia="zh-CN" w:bidi="ar-SA"/>
        </w:rPr>
      </w:pPr>
      <w:r>
        <w:rPr>
          <w:rFonts w:hint="eastAsia" w:asciiTheme="minorEastAsia" w:hAnsiTheme="minorEastAsia" w:cstheme="minorEastAsia"/>
          <w:b/>
          <w:bCs/>
          <w:kern w:val="2"/>
          <w:sz w:val="24"/>
          <w:szCs w:val="24"/>
          <w:lang w:val="en-US" w:eastAsia="zh-CN" w:bidi="ar-SA"/>
        </w:rPr>
        <w:t>四、区域游戏</w:t>
      </w:r>
    </w:p>
    <w:tbl>
      <w:tblPr>
        <w:tblStyle w:val="7"/>
        <w:tblpPr w:leftFromText="180" w:rightFromText="180" w:vertAnchor="text" w:horzAnchor="page" w:tblpX="1215" w:tblpY="15"/>
        <w:tblOverlap w:val="never"/>
        <w:tblW w:w="9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1"/>
        <w:gridCol w:w="3151"/>
        <w:gridCol w:w="3152"/>
      </w:tblGrid>
      <w:tr w14:paraId="3023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151" w:type="dxa"/>
            <w:shd w:val="clear" w:color="auto" w:fill="auto"/>
            <w:vAlign w:val="top"/>
          </w:tcPr>
          <w:p w14:paraId="2BE1B62C">
            <w:pPr>
              <w:jc w:val="both"/>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kern w:val="2"/>
                <w:sz w:val="21"/>
                <w:szCs w:val="21"/>
                <w:vertAlign w:val="baseline"/>
                <w:lang w:val="en-US" w:eastAsia="zh-CN" w:bidi="ar-SA"/>
              </w:rPr>
              <w:drawing>
                <wp:inline distT="0" distB="0" distL="114300" distR="114300">
                  <wp:extent cx="1843405" cy="1382395"/>
                  <wp:effectExtent l="0" t="0" r="4445" b="8255"/>
                  <wp:docPr id="21" name="图片 21" descr="IMG_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7008"/>
                          <pic:cNvPicPr>
                            <a:picLocks noChangeAspect="1"/>
                          </pic:cNvPicPr>
                        </pic:nvPicPr>
                        <pic:blipFill>
                          <a:blip r:embed="rId16"/>
                          <a:stretch>
                            <a:fillRect/>
                          </a:stretch>
                        </pic:blipFill>
                        <pic:spPr>
                          <a:xfrm>
                            <a:off x="0" y="0"/>
                            <a:ext cx="1843405" cy="1382395"/>
                          </a:xfrm>
                          <a:prstGeom prst="rect">
                            <a:avLst/>
                          </a:prstGeom>
                        </pic:spPr>
                      </pic:pic>
                    </a:graphicData>
                  </a:graphic>
                </wp:inline>
              </w:drawing>
            </w:r>
          </w:p>
        </w:tc>
        <w:tc>
          <w:tcPr>
            <w:tcW w:w="3151" w:type="dxa"/>
            <w:shd w:val="clear" w:color="auto" w:fill="auto"/>
            <w:vAlign w:val="top"/>
          </w:tcPr>
          <w:p w14:paraId="6797B2EF">
            <w:pPr>
              <w:jc w:val="center"/>
              <w:rPr>
                <w:rFonts w:hint="eastAsia"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eastAsiaTheme="minorEastAsia" w:cstheme="minorEastAsia"/>
                <w:b w:val="0"/>
                <w:bCs w:val="0"/>
                <w:color w:val="auto"/>
                <w:kern w:val="2"/>
                <w:sz w:val="21"/>
                <w:szCs w:val="21"/>
                <w:vertAlign w:val="baseline"/>
                <w:lang w:val="en-US" w:eastAsia="zh-CN" w:bidi="ar-SA"/>
              </w:rPr>
              <w:drawing>
                <wp:inline distT="0" distB="0" distL="114300" distR="114300">
                  <wp:extent cx="1843405" cy="1382395"/>
                  <wp:effectExtent l="0" t="0" r="4445" b="8255"/>
                  <wp:docPr id="23" name="图片 23" descr="IMG_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7009"/>
                          <pic:cNvPicPr>
                            <a:picLocks noChangeAspect="1"/>
                          </pic:cNvPicPr>
                        </pic:nvPicPr>
                        <pic:blipFill>
                          <a:blip r:embed="rId17"/>
                          <a:stretch>
                            <a:fillRect/>
                          </a:stretch>
                        </pic:blipFill>
                        <pic:spPr>
                          <a:xfrm>
                            <a:off x="0" y="0"/>
                            <a:ext cx="1843405" cy="1382395"/>
                          </a:xfrm>
                          <a:prstGeom prst="rect">
                            <a:avLst/>
                          </a:prstGeom>
                        </pic:spPr>
                      </pic:pic>
                    </a:graphicData>
                  </a:graphic>
                </wp:inline>
              </w:drawing>
            </w:r>
          </w:p>
        </w:tc>
        <w:tc>
          <w:tcPr>
            <w:tcW w:w="3152" w:type="dxa"/>
            <w:shd w:val="clear" w:color="auto" w:fill="auto"/>
            <w:vAlign w:val="top"/>
          </w:tcPr>
          <w:p w14:paraId="0318A0EB">
            <w:pPr>
              <w:jc w:val="both"/>
              <w:rPr>
                <w:rFonts w:hint="eastAsia"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eastAsiaTheme="minorEastAsia" w:cstheme="minorEastAsia"/>
                <w:b/>
                <w:bCs/>
                <w:color w:val="auto"/>
                <w:kern w:val="2"/>
                <w:sz w:val="21"/>
                <w:szCs w:val="21"/>
                <w:vertAlign w:val="baseline"/>
                <w:lang w:val="en-US" w:eastAsia="zh-CN" w:bidi="ar-SA"/>
              </w:rPr>
              <w:drawing>
                <wp:inline distT="0" distB="0" distL="114300" distR="114300">
                  <wp:extent cx="1843405" cy="1382395"/>
                  <wp:effectExtent l="0" t="0" r="4445" b="8255"/>
                  <wp:docPr id="27" name="图片 27" descr="IMG_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7012"/>
                          <pic:cNvPicPr>
                            <a:picLocks noChangeAspect="1"/>
                          </pic:cNvPicPr>
                        </pic:nvPicPr>
                        <pic:blipFill>
                          <a:blip r:embed="rId18"/>
                          <a:stretch>
                            <a:fillRect/>
                          </a:stretch>
                        </pic:blipFill>
                        <pic:spPr>
                          <a:xfrm>
                            <a:off x="0" y="0"/>
                            <a:ext cx="1843405" cy="1382395"/>
                          </a:xfrm>
                          <a:prstGeom prst="rect">
                            <a:avLst/>
                          </a:prstGeom>
                        </pic:spPr>
                      </pic:pic>
                    </a:graphicData>
                  </a:graphic>
                </wp:inline>
              </w:drawing>
            </w:r>
          </w:p>
        </w:tc>
      </w:tr>
      <w:tr w14:paraId="6704F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151" w:type="dxa"/>
            <w:shd w:val="clear" w:color="auto" w:fill="auto"/>
            <w:vAlign w:val="top"/>
          </w:tcPr>
          <w:p w14:paraId="7284BA41">
            <w:pPr>
              <w:jc w:val="both"/>
              <w:rPr>
                <w:rFonts w:hint="default"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cstheme="minorEastAsia"/>
                <w:b w:val="0"/>
                <w:bCs w:val="0"/>
                <w:color w:val="auto"/>
                <w:kern w:val="2"/>
                <w:sz w:val="21"/>
                <w:szCs w:val="21"/>
                <w:vertAlign w:val="baseline"/>
                <w:lang w:val="en-US" w:eastAsia="zh-CN" w:bidi="ar-SA"/>
              </w:rPr>
              <w:t>糖糖和凡凡在一起玩帽子棋。</w:t>
            </w:r>
          </w:p>
        </w:tc>
        <w:tc>
          <w:tcPr>
            <w:tcW w:w="3151" w:type="dxa"/>
            <w:shd w:val="clear" w:color="auto" w:fill="auto"/>
            <w:vAlign w:val="top"/>
          </w:tcPr>
          <w:p w14:paraId="2B6D9DE2">
            <w:pPr>
              <w:jc w:val="both"/>
              <w:rPr>
                <w:rFonts w:hint="default" w:asciiTheme="minorEastAsia" w:hAnsiTheme="minorEastAsia" w:eastAsiaTheme="minorEastAsia" w:cstheme="minorEastAsia"/>
                <w:b w:val="0"/>
                <w:bCs w:val="0"/>
                <w:color w:val="auto"/>
                <w:kern w:val="2"/>
                <w:sz w:val="21"/>
                <w:szCs w:val="21"/>
                <w:vertAlign w:val="baseline"/>
                <w:lang w:val="en-US" w:eastAsia="zh-CN" w:bidi="ar-SA"/>
              </w:rPr>
            </w:pPr>
            <w:r>
              <w:rPr>
                <w:rFonts w:hint="eastAsia" w:asciiTheme="minorEastAsia" w:hAnsiTheme="minorEastAsia" w:cstheme="minorEastAsia"/>
                <w:b w:val="0"/>
                <w:bCs w:val="0"/>
                <w:color w:val="auto"/>
                <w:kern w:val="2"/>
                <w:sz w:val="21"/>
                <w:szCs w:val="21"/>
                <w:vertAlign w:val="baseline"/>
                <w:lang w:val="en-US" w:eastAsia="zh-CN" w:bidi="ar-SA"/>
              </w:rPr>
              <w:t>阿柯和菜园在益智区玩睽睽熊突围。</w:t>
            </w:r>
          </w:p>
        </w:tc>
        <w:tc>
          <w:tcPr>
            <w:tcW w:w="3152" w:type="dxa"/>
            <w:shd w:val="clear" w:color="auto" w:fill="auto"/>
            <w:vAlign w:val="top"/>
          </w:tcPr>
          <w:p w14:paraId="52D592C2">
            <w:pPr>
              <w:jc w:val="both"/>
              <w:rPr>
                <w:rFonts w:hint="default" w:asciiTheme="minorEastAsia" w:hAnsiTheme="minorEastAsia" w:eastAsiaTheme="minorEastAsia" w:cstheme="minorEastAsia"/>
                <w:b/>
                <w:bCs/>
                <w:color w:val="auto"/>
                <w:kern w:val="2"/>
                <w:sz w:val="21"/>
                <w:szCs w:val="21"/>
                <w:vertAlign w:val="baseline"/>
                <w:lang w:val="en-US" w:eastAsia="zh-CN" w:bidi="ar-SA"/>
              </w:rPr>
            </w:pPr>
            <w:r>
              <w:rPr>
                <w:rFonts w:hint="eastAsia" w:asciiTheme="minorEastAsia" w:hAnsiTheme="minorEastAsia" w:cstheme="minorEastAsia"/>
                <w:b w:val="0"/>
                <w:bCs w:val="0"/>
                <w:color w:val="auto"/>
                <w:kern w:val="2"/>
                <w:sz w:val="21"/>
                <w:szCs w:val="21"/>
                <w:vertAlign w:val="baseline"/>
                <w:lang w:val="en-US" w:eastAsia="zh-CN" w:bidi="ar-SA"/>
              </w:rPr>
              <w:t>小瑜在科探区做实验，今天的实验是制作彩虹。</w:t>
            </w:r>
          </w:p>
        </w:tc>
      </w:tr>
    </w:tbl>
    <w:p w14:paraId="614E4EF3">
      <w:pPr>
        <w:numPr>
          <w:ilvl w:val="0"/>
          <w:numId w:val="0"/>
        </w:numPr>
        <w:rPr>
          <w:rFonts w:hint="eastAsia" w:asciiTheme="minorEastAsia" w:hAnsiTheme="minorEastAsia" w:cstheme="minorEastAsia"/>
          <w:b/>
          <w:bCs/>
          <w:sz w:val="24"/>
          <w:szCs w:val="24"/>
          <w:lang w:val="en-US" w:eastAsia="zh-CN"/>
        </w:rPr>
      </w:pPr>
      <w:r>
        <w:rPr>
          <w:rFonts w:hint="eastAsia" w:asciiTheme="minorEastAsia" w:hAnsiTheme="minorEastAsia" w:eastAsiaTheme="minorEastAsia" w:cstheme="minorEastAsia"/>
          <w:b/>
          <w:bCs/>
          <w:kern w:val="2"/>
          <w:sz w:val="24"/>
          <w:szCs w:val="24"/>
          <w:lang w:val="en-US" w:eastAsia="zh-CN" w:bidi="ar-SA"/>
        </w:rPr>
        <w:t>五、</w:t>
      </w:r>
      <w:r>
        <w:rPr>
          <w:rFonts w:hint="eastAsia" w:asciiTheme="minorEastAsia" w:hAnsiTheme="minorEastAsia" w:cstheme="minorEastAsia"/>
          <w:b/>
          <w:bCs/>
          <w:sz w:val="24"/>
          <w:szCs w:val="24"/>
          <w:lang w:val="en-US" w:eastAsia="zh-CN"/>
        </w:rPr>
        <w:t>家园联系</w:t>
      </w:r>
    </w:p>
    <w:p w14:paraId="5506C26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val="0"/>
          <w:bCs w:val="0"/>
          <w:sz w:val="24"/>
          <w:szCs w:val="24"/>
          <w:lang w:val="en-US" w:eastAsia="zh-CN"/>
        </w:rPr>
      </w:pPr>
      <w:r>
        <w:rPr>
          <w:rFonts w:hint="eastAsia"/>
          <w:b w:val="0"/>
          <w:bCs w:val="0"/>
          <w:sz w:val="24"/>
          <w:szCs w:val="24"/>
          <w:lang w:val="en-US" w:eastAsia="zh-CN"/>
        </w:rPr>
        <w:t>1.快乐家园还没带来小朋友明天带来。</w:t>
      </w:r>
    </w:p>
    <w:p w14:paraId="174D4C99">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b w:val="0"/>
          <w:bCs w:val="0"/>
          <w:sz w:val="24"/>
          <w:szCs w:val="24"/>
          <w:lang w:val="en-US" w:eastAsia="zh-CN"/>
        </w:rPr>
      </w:pPr>
      <w:r>
        <w:rPr>
          <w:rFonts w:hint="eastAsia"/>
          <w:b w:val="0"/>
          <w:bCs w:val="0"/>
          <w:sz w:val="24"/>
          <w:szCs w:val="24"/>
          <w:lang w:val="en-US" w:eastAsia="zh-CN"/>
        </w:rPr>
        <w:t>2.亲子游报名已经开始，想要参加的家长可以进行报名。</w:t>
      </w:r>
    </w:p>
    <w:sectPr>
      <w:footerReference r:id="rId3" w:type="default"/>
      <w:pgSz w:w="11906" w:h="16838"/>
      <w:pgMar w:top="1417" w:right="1304" w:bottom="1247" w:left="124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4E4F0">
    <w:pPr>
      <w:pStyle w:val="2"/>
      <w:rPr>
        <w:rFonts w:hint="eastAsia" w:eastAsiaTheme="minorEastAsia"/>
        <w:lang w:val="en-US" w:eastAsia="zh-CN"/>
      </w:rPr>
    </w:pPr>
    <w:r>
      <w:rPr>
        <w:rFonts w:hint="eastAsia"/>
        <w:lang w:val="en-US" w:eastAsia="zh-CN"/>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000000"/>
    <w:rsid w:val="002E73B3"/>
    <w:rsid w:val="005D2B8E"/>
    <w:rsid w:val="00F17D62"/>
    <w:rsid w:val="013A3612"/>
    <w:rsid w:val="017E2496"/>
    <w:rsid w:val="01FB5D58"/>
    <w:rsid w:val="02620BB9"/>
    <w:rsid w:val="0309038A"/>
    <w:rsid w:val="035B5D33"/>
    <w:rsid w:val="037057B0"/>
    <w:rsid w:val="03E435FB"/>
    <w:rsid w:val="03EC51D6"/>
    <w:rsid w:val="042375CB"/>
    <w:rsid w:val="05895625"/>
    <w:rsid w:val="05D7427F"/>
    <w:rsid w:val="0609760B"/>
    <w:rsid w:val="060F1336"/>
    <w:rsid w:val="064E7DD3"/>
    <w:rsid w:val="06580216"/>
    <w:rsid w:val="06894F71"/>
    <w:rsid w:val="07903D5D"/>
    <w:rsid w:val="07B3777F"/>
    <w:rsid w:val="07B82F8E"/>
    <w:rsid w:val="07FC0F5B"/>
    <w:rsid w:val="0809043D"/>
    <w:rsid w:val="08643223"/>
    <w:rsid w:val="088B4C44"/>
    <w:rsid w:val="08D00291"/>
    <w:rsid w:val="08DF719C"/>
    <w:rsid w:val="08FE2E6A"/>
    <w:rsid w:val="095C37CB"/>
    <w:rsid w:val="0A1E5B7A"/>
    <w:rsid w:val="0AFB6211"/>
    <w:rsid w:val="0B36588E"/>
    <w:rsid w:val="0C784E0D"/>
    <w:rsid w:val="0C877601"/>
    <w:rsid w:val="0CC76AC0"/>
    <w:rsid w:val="0CED42B7"/>
    <w:rsid w:val="0D8F5F42"/>
    <w:rsid w:val="0DA36A33"/>
    <w:rsid w:val="0DCC1243"/>
    <w:rsid w:val="0DE8642E"/>
    <w:rsid w:val="0DEC2864"/>
    <w:rsid w:val="0E6E67F1"/>
    <w:rsid w:val="0E6F0D73"/>
    <w:rsid w:val="0EAA34A4"/>
    <w:rsid w:val="0EB208AB"/>
    <w:rsid w:val="0EBC576F"/>
    <w:rsid w:val="0EDE243D"/>
    <w:rsid w:val="0F081A5B"/>
    <w:rsid w:val="0FD74380"/>
    <w:rsid w:val="100B7BD7"/>
    <w:rsid w:val="104043E6"/>
    <w:rsid w:val="1062203F"/>
    <w:rsid w:val="10671A11"/>
    <w:rsid w:val="108C6F6A"/>
    <w:rsid w:val="10955C72"/>
    <w:rsid w:val="109B7847"/>
    <w:rsid w:val="10CC5E19"/>
    <w:rsid w:val="115C7F7D"/>
    <w:rsid w:val="11724BAC"/>
    <w:rsid w:val="11892409"/>
    <w:rsid w:val="121D1E44"/>
    <w:rsid w:val="12546E8B"/>
    <w:rsid w:val="12905D43"/>
    <w:rsid w:val="12BC16CB"/>
    <w:rsid w:val="13325A1D"/>
    <w:rsid w:val="13616A49"/>
    <w:rsid w:val="13B866E2"/>
    <w:rsid w:val="13E73D7D"/>
    <w:rsid w:val="13F2430D"/>
    <w:rsid w:val="147D7DD3"/>
    <w:rsid w:val="14CD17A6"/>
    <w:rsid w:val="154430C2"/>
    <w:rsid w:val="154A7BC0"/>
    <w:rsid w:val="154E1EAC"/>
    <w:rsid w:val="16267E71"/>
    <w:rsid w:val="171012CF"/>
    <w:rsid w:val="175E3962"/>
    <w:rsid w:val="176C2270"/>
    <w:rsid w:val="17767C91"/>
    <w:rsid w:val="17A54DB5"/>
    <w:rsid w:val="17CF4677"/>
    <w:rsid w:val="17FC2D0C"/>
    <w:rsid w:val="1809321E"/>
    <w:rsid w:val="18557BB1"/>
    <w:rsid w:val="18F64569"/>
    <w:rsid w:val="19320A2F"/>
    <w:rsid w:val="1A0D196A"/>
    <w:rsid w:val="1A79617E"/>
    <w:rsid w:val="1AEC4CFD"/>
    <w:rsid w:val="1B263D19"/>
    <w:rsid w:val="1B6664E8"/>
    <w:rsid w:val="1B823CCD"/>
    <w:rsid w:val="1B9C5CA7"/>
    <w:rsid w:val="1C18105F"/>
    <w:rsid w:val="1C3C14D5"/>
    <w:rsid w:val="1C473D09"/>
    <w:rsid w:val="1C8C1CA1"/>
    <w:rsid w:val="1CA371B0"/>
    <w:rsid w:val="1CAB20FF"/>
    <w:rsid w:val="1CB36F8B"/>
    <w:rsid w:val="1CEC79F6"/>
    <w:rsid w:val="1CFD77EA"/>
    <w:rsid w:val="1D0F70BC"/>
    <w:rsid w:val="1D1E1074"/>
    <w:rsid w:val="1D7E5172"/>
    <w:rsid w:val="1DDA2008"/>
    <w:rsid w:val="1DEE2DB4"/>
    <w:rsid w:val="1E25078D"/>
    <w:rsid w:val="1E5B140E"/>
    <w:rsid w:val="1E8D1AAC"/>
    <w:rsid w:val="1E9811D0"/>
    <w:rsid w:val="1F183A01"/>
    <w:rsid w:val="1F5E2616"/>
    <w:rsid w:val="1F8E0DC4"/>
    <w:rsid w:val="2063251F"/>
    <w:rsid w:val="206876FD"/>
    <w:rsid w:val="209A28CD"/>
    <w:rsid w:val="20BF58DF"/>
    <w:rsid w:val="21753196"/>
    <w:rsid w:val="227320AD"/>
    <w:rsid w:val="22DF7166"/>
    <w:rsid w:val="22E83DA8"/>
    <w:rsid w:val="23993D17"/>
    <w:rsid w:val="23BF6AEF"/>
    <w:rsid w:val="23C31521"/>
    <w:rsid w:val="240D7AF2"/>
    <w:rsid w:val="2432032A"/>
    <w:rsid w:val="24BC0052"/>
    <w:rsid w:val="24DA54F9"/>
    <w:rsid w:val="25911F29"/>
    <w:rsid w:val="25AA2365"/>
    <w:rsid w:val="25F80802"/>
    <w:rsid w:val="26613549"/>
    <w:rsid w:val="266F79A1"/>
    <w:rsid w:val="2689423C"/>
    <w:rsid w:val="276E6F72"/>
    <w:rsid w:val="283B73C3"/>
    <w:rsid w:val="289B00DD"/>
    <w:rsid w:val="28EC5C36"/>
    <w:rsid w:val="29111DB4"/>
    <w:rsid w:val="29304623"/>
    <w:rsid w:val="298A69A5"/>
    <w:rsid w:val="299C1002"/>
    <w:rsid w:val="2A5423AC"/>
    <w:rsid w:val="2A856BE0"/>
    <w:rsid w:val="2AD33B24"/>
    <w:rsid w:val="2AE9314E"/>
    <w:rsid w:val="2B054C24"/>
    <w:rsid w:val="2C271FB0"/>
    <w:rsid w:val="2C43539C"/>
    <w:rsid w:val="2C723CE6"/>
    <w:rsid w:val="2C993C8D"/>
    <w:rsid w:val="2CE16D94"/>
    <w:rsid w:val="2D1F4090"/>
    <w:rsid w:val="2D3B229C"/>
    <w:rsid w:val="2D3D185B"/>
    <w:rsid w:val="2D6F75A0"/>
    <w:rsid w:val="2DB03B16"/>
    <w:rsid w:val="2DB169BA"/>
    <w:rsid w:val="2DD72FA3"/>
    <w:rsid w:val="2F556728"/>
    <w:rsid w:val="2F6B1E69"/>
    <w:rsid w:val="2F8033FB"/>
    <w:rsid w:val="2FC02100"/>
    <w:rsid w:val="3012441E"/>
    <w:rsid w:val="30597707"/>
    <w:rsid w:val="30706128"/>
    <w:rsid w:val="30FC0032"/>
    <w:rsid w:val="31113F0F"/>
    <w:rsid w:val="31713275"/>
    <w:rsid w:val="31AA319D"/>
    <w:rsid w:val="31AC6725"/>
    <w:rsid w:val="31E54412"/>
    <w:rsid w:val="32402554"/>
    <w:rsid w:val="326C2F20"/>
    <w:rsid w:val="32C23B4D"/>
    <w:rsid w:val="330F07D0"/>
    <w:rsid w:val="331A7468"/>
    <w:rsid w:val="3352191B"/>
    <w:rsid w:val="337B013A"/>
    <w:rsid w:val="337E0127"/>
    <w:rsid w:val="33A33D1D"/>
    <w:rsid w:val="34542261"/>
    <w:rsid w:val="34841ADF"/>
    <w:rsid w:val="349A2847"/>
    <w:rsid w:val="34BE547A"/>
    <w:rsid w:val="3589436C"/>
    <w:rsid w:val="35C50B18"/>
    <w:rsid w:val="366B14E7"/>
    <w:rsid w:val="36707250"/>
    <w:rsid w:val="369B1405"/>
    <w:rsid w:val="36BB67AA"/>
    <w:rsid w:val="372A47A8"/>
    <w:rsid w:val="376F610C"/>
    <w:rsid w:val="379E394C"/>
    <w:rsid w:val="381C405F"/>
    <w:rsid w:val="38657F1D"/>
    <w:rsid w:val="38CB02EB"/>
    <w:rsid w:val="39882C57"/>
    <w:rsid w:val="39CE2748"/>
    <w:rsid w:val="39D114EA"/>
    <w:rsid w:val="3A125E82"/>
    <w:rsid w:val="3A4A1D7B"/>
    <w:rsid w:val="3B131C51"/>
    <w:rsid w:val="3B1A4D04"/>
    <w:rsid w:val="3B38457E"/>
    <w:rsid w:val="3B570C6C"/>
    <w:rsid w:val="3BAB407F"/>
    <w:rsid w:val="3BE06D49"/>
    <w:rsid w:val="3C1C75EB"/>
    <w:rsid w:val="3C5B2DBF"/>
    <w:rsid w:val="3CE4120F"/>
    <w:rsid w:val="3CF36758"/>
    <w:rsid w:val="3D262870"/>
    <w:rsid w:val="3D2F2825"/>
    <w:rsid w:val="3D7B4078"/>
    <w:rsid w:val="3DA93425"/>
    <w:rsid w:val="3DC07D0F"/>
    <w:rsid w:val="3E100017"/>
    <w:rsid w:val="3E3D44EB"/>
    <w:rsid w:val="3EED2A1A"/>
    <w:rsid w:val="3F091E79"/>
    <w:rsid w:val="3F2548C2"/>
    <w:rsid w:val="3F9E333D"/>
    <w:rsid w:val="3FCF24B7"/>
    <w:rsid w:val="3FF7137F"/>
    <w:rsid w:val="41660E9B"/>
    <w:rsid w:val="41963ACC"/>
    <w:rsid w:val="420B34D5"/>
    <w:rsid w:val="421B3177"/>
    <w:rsid w:val="42D41759"/>
    <w:rsid w:val="42E255CA"/>
    <w:rsid w:val="42F87F3B"/>
    <w:rsid w:val="43216CE4"/>
    <w:rsid w:val="435E7112"/>
    <w:rsid w:val="439F595A"/>
    <w:rsid w:val="44986B81"/>
    <w:rsid w:val="44A23C0B"/>
    <w:rsid w:val="458E1779"/>
    <w:rsid w:val="45E55770"/>
    <w:rsid w:val="46390051"/>
    <w:rsid w:val="46956601"/>
    <w:rsid w:val="46B25327"/>
    <w:rsid w:val="46F7426B"/>
    <w:rsid w:val="46FF5662"/>
    <w:rsid w:val="471534BA"/>
    <w:rsid w:val="47946B03"/>
    <w:rsid w:val="481D429D"/>
    <w:rsid w:val="484B3033"/>
    <w:rsid w:val="48500EB2"/>
    <w:rsid w:val="48596D73"/>
    <w:rsid w:val="49266DFC"/>
    <w:rsid w:val="4949489B"/>
    <w:rsid w:val="49AC55AE"/>
    <w:rsid w:val="49D37AE3"/>
    <w:rsid w:val="4A2A0D24"/>
    <w:rsid w:val="4A5E14AF"/>
    <w:rsid w:val="4A6A68E8"/>
    <w:rsid w:val="4A6B1BCE"/>
    <w:rsid w:val="4A9B32CD"/>
    <w:rsid w:val="4B3C0651"/>
    <w:rsid w:val="4B904E59"/>
    <w:rsid w:val="4BB77DEB"/>
    <w:rsid w:val="4BE90D9B"/>
    <w:rsid w:val="4BED77A1"/>
    <w:rsid w:val="4BF4A291"/>
    <w:rsid w:val="4BFF0132"/>
    <w:rsid w:val="4C1F6DE0"/>
    <w:rsid w:val="4C2A705C"/>
    <w:rsid w:val="4C6C4DF9"/>
    <w:rsid w:val="4CB726ED"/>
    <w:rsid w:val="4DAE1980"/>
    <w:rsid w:val="4DE33ACB"/>
    <w:rsid w:val="4E0B1E1F"/>
    <w:rsid w:val="4E301A1A"/>
    <w:rsid w:val="4E3C4330"/>
    <w:rsid w:val="4EEC7E4E"/>
    <w:rsid w:val="4EF60A70"/>
    <w:rsid w:val="4EFC70A4"/>
    <w:rsid w:val="4F3966E5"/>
    <w:rsid w:val="4FA63CB9"/>
    <w:rsid w:val="4FAA6413"/>
    <w:rsid w:val="4FBF1ADB"/>
    <w:rsid w:val="4FFC0D0F"/>
    <w:rsid w:val="4FFD3645"/>
    <w:rsid w:val="508056FB"/>
    <w:rsid w:val="5087610F"/>
    <w:rsid w:val="50C406FD"/>
    <w:rsid w:val="50CD10D5"/>
    <w:rsid w:val="5100038B"/>
    <w:rsid w:val="518A40F8"/>
    <w:rsid w:val="51A907D1"/>
    <w:rsid w:val="51CD21C0"/>
    <w:rsid w:val="521865D3"/>
    <w:rsid w:val="528F3D30"/>
    <w:rsid w:val="52C55120"/>
    <w:rsid w:val="52C85E60"/>
    <w:rsid w:val="52D2176E"/>
    <w:rsid w:val="533E5A9F"/>
    <w:rsid w:val="53DC2F72"/>
    <w:rsid w:val="53EB7175"/>
    <w:rsid w:val="53F20F9C"/>
    <w:rsid w:val="544E56C1"/>
    <w:rsid w:val="546B7C3C"/>
    <w:rsid w:val="54EB3478"/>
    <w:rsid w:val="54F645CB"/>
    <w:rsid w:val="554D3EED"/>
    <w:rsid w:val="555DB465"/>
    <w:rsid w:val="55AE579C"/>
    <w:rsid w:val="563C5553"/>
    <w:rsid w:val="563F7711"/>
    <w:rsid w:val="56F05B4A"/>
    <w:rsid w:val="572A4A40"/>
    <w:rsid w:val="574565BE"/>
    <w:rsid w:val="578D726C"/>
    <w:rsid w:val="579E601C"/>
    <w:rsid w:val="57CD2D02"/>
    <w:rsid w:val="580F1F63"/>
    <w:rsid w:val="58D137B7"/>
    <w:rsid w:val="58E22664"/>
    <w:rsid w:val="592261E9"/>
    <w:rsid w:val="59812CE5"/>
    <w:rsid w:val="5A686486"/>
    <w:rsid w:val="5A774713"/>
    <w:rsid w:val="5A806616"/>
    <w:rsid w:val="5A933B1C"/>
    <w:rsid w:val="5B2A3CDB"/>
    <w:rsid w:val="5B891F3F"/>
    <w:rsid w:val="5B8A0A45"/>
    <w:rsid w:val="5C273FD2"/>
    <w:rsid w:val="5C2A25AC"/>
    <w:rsid w:val="5C2C3389"/>
    <w:rsid w:val="5C6E67A6"/>
    <w:rsid w:val="5D4472B7"/>
    <w:rsid w:val="5D937391"/>
    <w:rsid w:val="5D9D6190"/>
    <w:rsid w:val="5E195A99"/>
    <w:rsid w:val="5E9D6409"/>
    <w:rsid w:val="5EBE474A"/>
    <w:rsid w:val="5F1A08ED"/>
    <w:rsid w:val="5F355CDC"/>
    <w:rsid w:val="5F5E2CCE"/>
    <w:rsid w:val="5F7E0DDA"/>
    <w:rsid w:val="5FAB70EA"/>
    <w:rsid w:val="5FAD5A78"/>
    <w:rsid w:val="5FD529B7"/>
    <w:rsid w:val="600141CF"/>
    <w:rsid w:val="60512F07"/>
    <w:rsid w:val="6072134A"/>
    <w:rsid w:val="609B79A5"/>
    <w:rsid w:val="60A07FB3"/>
    <w:rsid w:val="60C03DEE"/>
    <w:rsid w:val="60DB1B18"/>
    <w:rsid w:val="61265B9D"/>
    <w:rsid w:val="61344BE0"/>
    <w:rsid w:val="614D60D9"/>
    <w:rsid w:val="61817531"/>
    <w:rsid w:val="62100978"/>
    <w:rsid w:val="62261C95"/>
    <w:rsid w:val="62A26A41"/>
    <w:rsid w:val="62B133BC"/>
    <w:rsid w:val="62CC2423"/>
    <w:rsid w:val="631462C2"/>
    <w:rsid w:val="634D3F82"/>
    <w:rsid w:val="634E1E06"/>
    <w:rsid w:val="637E2D0B"/>
    <w:rsid w:val="6391168E"/>
    <w:rsid w:val="63973C00"/>
    <w:rsid w:val="63B51142"/>
    <w:rsid w:val="64AB2C33"/>
    <w:rsid w:val="650F28F6"/>
    <w:rsid w:val="6551631B"/>
    <w:rsid w:val="65582C72"/>
    <w:rsid w:val="656F500C"/>
    <w:rsid w:val="659279CA"/>
    <w:rsid w:val="66211799"/>
    <w:rsid w:val="66214077"/>
    <w:rsid w:val="662F5CA4"/>
    <w:rsid w:val="663B47A4"/>
    <w:rsid w:val="66557471"/>
    <w:rsid w:val="66604799"/>
    <w:rsid w:val="667C18AF"/>
    <w:rsid w:val="668E08CF"/>
    <w:rsid w:val="67094792"/>
    <w:rsid w:val="67392762"/>
    <w:rsid w:val="6764148B"/>
    <w:rsid w:val="6767695F"/>
    <w:rsid w:val="67824561"/>
    <w:rsid w:val="696E6B4A"/>
    <w:rsid w:val="6B033FEB"/>
    <w:rsid w:val="6B1018D7"/>
    <w:rsid w:val="6B153436"/>
    <w:rsid w:val="6B1A281A"/>
    <w:rsid w:val="6BB87320"/>
    <w:rsid w:val="6C1D5AE4"/>
    <w:rsid w:val="6C376527"/>
    <w:rsid w:val="6C4D443B"/>
    <w:rsid w:val="6C631F97"/>
    <w:rsid w:val="6CB33BA2"/>
    <w:rsid w:val="6D491432"/>
    <w:rsid w:val="6DD32BCA"/>
    <w:rsid w:val="6DF57DB5"/>
    <w:rsid w:val="6EEA35D1"/>
    <w:rsid w:val="6F3713CB"/>
    <w:rsid w:val="6F624B4B"/>
    <w:rsid w:val="6F7B4BDC"/>
    <w:rsid w:val="6FF362AF"/>
    <w:rsid w:val="6FF6D56E"/>
    <w:rsid w:val="70057BD7"/>
    <w:rsid w:val="70FC67DE"/>
    <w:rsid w:val="71281E95"/>
    <w:rsid w:val="712F7BF6"/>
    <w:rsid w:val="71A42FBB"/>
    <w:rsid w:val="71DD72B7"/>
    <w:rsid w:val="72C15327"/>
    <w:rsid w:val="72D11FC9"/>
    <w:rsid w:val="72D2277B"/>
    <w:rsid w:val="7321710C"/>
    <w:rsid w:val="73574ADB"/>
    <w:rsid w:val="739428FE"/>
    <w:rsid w:val="73C9393E"/>
    <w:rsid w:val="73F2304F"/>
    <w:rsid w:val="74597B71"/>
    <w:rsid w:val="74BB4070"/>
    <w:rsid w:val="7506350D"/>
    <w:rsid w:val="75784649"/>
    <w:rsid w:val="759F1B12"/>
    <w:rsid w:val="75A72E01"/>
    <w:rsid w:val="75FE2420"/>
    <w:rsid w:val="76067F6B"/>
    <w:rsid w:val="767F1B04"/>
    <w:rsid w:val="76826E55"/>
    <w:rsid w:val="770214F4"/>
    <w:rsid w:val="772D6B4C"/>
    <w:rsid w:val="77471DB0"/>
    <w:rsid w:val="77545989"/>
    <w:rsid w:val="77643B8B"/>
    <w:rsid w:val="77C802B8"/>
    <w:rsid w:val="781D66A0"/>
    <w:rsid w:val="785F3876"/>
    <w:rsid w:val="78A05677"/>
    <w:rsid w:val="79132053"/>
    <w:rsid w:val="792564D0"/>
    <w:rsid w:val="7949798A"/>
    <w:rsid w:val="794F00D5"/>
    <w:rsid w:val="7A787181"/>
    <w:rsid w:val="7B2E691E"/>
    <w:rsid w:val="7B3F5288"/>
    <w:rsid w:val="7B7E1B94"/>
    <w:rsid w:val="7BF45FB1"/>
    <w:rsid w:val="7C182A04"/>
    <w:rsid w:val="7D155799"/>
    <w:rsid w:val="7D7E706F"/>
    <w:rsid w:val="7D932B60"/>
    <w:rsid w:val="7DA346A2"/>
    <w:rsid w:val="7DD27B12"/>
    <w:rsid w:val="7DFD0C42"/>
    <w:rsid w:val="7E2A2289"/>
    <w:rsid w:val="7E337971"/>
    <w:rsid w:val="7E480287"/>
    <w:rsid w:val="7ED7110D"/>
    <w:rsid w:val="7EDC4652"/>
    <w:rsid w:val="7F7DB416"/>
    <w:rsid w:val="7FB073D5"/>
    <w:rsid w:val="7FCB20FA"/>
    <w:rsid w:val="8D7FD143"/>
    <w:rsid w:val="BFF5B617"/>
    <w:rsid w:val="FBFE047D"/>
    <w:rsid w:val="FD4FF203"/>
    <w:rsid w:val="FFC7E93A"/>
    <w:rsid w:val="FFEF08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
    <w:name w:val="Normal (Web)"/>
    <w:basedOn w:val="1"/>
    <w:autoRedefine/>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22"/>
    <w:rPr>
      <w:b/>
    </w:rPr>
  </w:style>
  <w:style w:type="character" w:styleId="10">
    <w:name w:val="Hyperlink"/>
    <w:autoRedefine/>
    <w:qFormat/>
    <w:uiPriority w:val="0"/>
    <w:rPr>
      <w:color w:val="0000FF"/>
      <w:u w:val="single"/>
    </w:rPr>
  </w:style>
  <w:style w:type="table" w:customStyle="1" w:styleId="11">
    <w:name w:val="普通表格 11"/>
    <w:basedOn w:val="6"/>
    <w:autoRedefine/>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12">
    <w:name w:val="NormalCharacter"/>
    <w:link w:val="1"/>
    <w:autoRedefine/>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355</Words>
  <Characters>362</Characters>
  <Lines>0</Lines>
  <Paragraphs>0</Paragraphs>
  <TotalTime>6</TotalTime>
  <ScaleCrop>false</ScaleCrop>
  <LinksUpToDate>false</LinksUpToDate>
  <CharactersWithSpaces>365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2021-09-24T21:20:00Z</dcterms:created>
  <dc:creator>john</dc:creator>
  <cp:lastModifiedBy>无与伦比的2B、ゝ</cp:lastModifiedBy>
  <cp:lastPrinted>2024-11-28T23:53:00Z</cp:lastPrinted>
  <dcterms:modified xsi:type="dcterms:W3CDTF">2025-04-01T08:57:06Z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31BFA156E3A54D02B6BBA97B9F58CDEC_13</vt:lpwstr>
  </property>
  <property fmtid="{D5CDD505-2E9C-101B-9397-08002B2CF9AE}" pid="4" name="KSOTemplateDocerSaveRecord">
    <vt:lpwstr>eyJoZGlkIjoiY2ZlMDdhNDYyNmUyNjJlM2MyYTBhZmM4NThlYTVhZWQiLCJ1c2VySWQiOiIzMjc0Mjc4NzgifQ==</vt:lpwstr>
  </property>
</Properties>
</file>