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人们的工作（一）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0471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当今社会中的工作种类繁多，他们对生活中的工作很感兴趣，在和孩子们的沟通中，</w:t>
            </w:r>
            <w:r>
              <w:rPr>
                <w:rFonts w:hint="eastAsia"/>
                <w:szCs w:val="21"/>
                <w:lang w:val="en-US" w:eastAsia="zh-CN"/>
              </w:rPr>
              <w:t>有孩子说：“</w:t>
            </w:r>
            <w:r>
              <w:rPr>
                <w:rFonts w:hint="eastAsia"/>
                <w:szCs w:val="21"/>
              </w:rPr>
              <w:t>我妈妈</w:t>
            </w:r>
            <w:r>
              <w:rPr>
                <w:rFonts w:hint="eastAsia"/>
                <w:szCs w:val="21"/>
                <w:lang w:val="en-US" w:eastAsia="zh-CN"/>
              </w:rPr>
              <w:t>在超市工作</w:t>
            </w:r>
            <w:r>
              <w:rPr>
                <w:rFonts w:hint="eastAsia"/>
                <w:szCs w:val="21"/>
              </w:rPr>
              <w:t>，他们没有休息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我们过年没有回老家”；“我们寒假去看电影了，我姑姑是售票员我看到她了！......孩子们在聊假期趣事的同时，我们老师也发现了孩子们的兴趣点：父母的工作。是呀，</w:t>
            </w:r>
            <w:r>
              <w:rPr>
                <w:rFonts w:hint="eastAsia"/>
                <w:szCs w:val="21"/>
              </w:rPr>
              <w:t>现代社会已经是多元分工的社会，每一个人都承担着不同的社会工作职责。幼儿虽然年龄还小，但是对各种不同的工作已经充满了好奇之心。</w:t>
            </w:r>
            <w:r>
              <w:rPr>
                <w:rFonts w:hint="eastAsia"/>
              </w:rPr>
              <w:t>因此结合幼儿兴趣，我们将开展主题活动《</w:t>
            </w:r>
            <w:r>
              <w:rPr>
                <w:rFonts w:hint="eastAsia"/>
                <w:lang w:val="en-US" w:eastAsia="zh-CN"/>
              </w:rPr>
              <w:t>人们的工作</w:t>
            </w:r>
            <w:r>
              <w:rPr>
                <w:rFonts w:hint="eastAsia"/>
              </w:rPr>
              <w:t>》，本周</w:t>
            </w:r>
            <w:r>
              <w:rPr>
                <w:rFonts w:hint="eastAsia"/>
                <w:lang w:val="en-US" w:eastAsia="zh-CN"/>
              </w:rPr>
              <w:t>我们围绕幼儿的家人的日常工作情况开展活动。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691C2442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运用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方法，了解父母及周围的人们是怎样工作的。</w:t>
            </w:r>
          </w:p>
          <w:p w14:paraId="1232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</w:rPr>
              <w:t>能清楚、连贯地表述自己对成人劳动</w:t>
            </w:r>
            <w:r>
              <w:rPr>
                <w:rFonts w:hint="eastAsia"/>
                <w:lang w:val="en-US" w:eastAsia="zh-CN"/>
              </w:rPr>
              <w:t>工作的认知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/>
              </w:rPr>
              <w:t>认真倾听别人的发言，并乐于</w:t>
            </w:r>
            <w:r>
              <w:rPr>
                <w:rFonts w:hint="eastAsia"/>
                <w:lang w:val="en-US" w:eastAsia="zh-CN"/>
              </w:rPr>
              <w:t>表达自己的感受。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1.主题环境：张贴生活中人们各种各样的工作照片，展示幼儿调查的《人们的工作》的调查表。</w:t>
            </w:r>
          </w:p>
          <w:p w14:paraId="1C9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2.区域材料：美工区添加各式卡纸、颜料等制作贺卡。建构区提供各种各样的工作照片供幼儿欣赏进行情境性建构。图书区添加绘本，自制图书。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1．能根据气温和运动量的变化适当增减衣服，运动后能及时擦汗、喝水。</w:t>
            </w:r>
          </w:p>
          <w:p w14:paraId="4EF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2．午休时能自主叠好衣裤、放好鞋子、盖好被子并能自主入睡。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B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1.科探区：污水过滤游戏、电路、化学小实验</w:t>
            </w:r>
          </w:p>
          <w:p w14:paraId="63B8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2.美工区：绘画各种各样职业肖像画、职业帽  </w:t>
            </w:r>
          </w:p>
          <w:p w14:paraId="121A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3.图书区：绘本阅读、自制图书《我最喜欢的职业》、绘本感悟、图书视听          </w:t>
            </w:r>
          </w:p>
          <w:p w14:paraId="6D9A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4.益智区：扑克牌游戏、彩色立方、五颜六色拼图、动物数独、四子棋</w:t>
            </w:r>
          </w:p>
          <w:p w14:paraId="56D2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 w14:paraId="4CCE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关注要点：张老师：游戏时的安全，同伴之间的友好相处。宗老师：游戏结束后区域中材料的整理情况。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综合：人们的工作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小区中的快递站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数学：7的加法（一）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美术：服装设计师（一）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语言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皮皮的梦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所有物品都能快递嘛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（二）</w:t>
            </w:r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数学：7的加法（二）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美术：服装设计师（二）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主题建构：我设计的警察局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我是小警察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大型攀爬架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张霖杰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1F0344C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4D1481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1094</Characters>
  <Lines>10</Lines>
  <Paragraphs>2</Paragraphs>
  <TotalTime>12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无与伦比的2B、ゝ</cp:lastModifiedBy>
  <cp:lastPrinted>2024-04-06T23:59:00Z</cp:lastPrinted>
  <dcterms:modified xsi:type="dcterms:W3CDTF">2025-04-08T05:52:26Z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E0D149E17E7F4A79BDCF0D8A70BBE179_13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