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A6EBE">
      <w:pPr>
        <w:jc w:val="center"/>
        <w:rPr>
          <w:rFonts w:hint="eastAsia"/>
          <w:b/>
          <w:bCs/>
          <w:sz w:val="32"/>
          <w:szCs w:val="32"/>
          <w:lang w:val="en-US" w:eastAsia="zh-CN"/>
        </w:rPr>
      </w:pPr>
      <w:r>
        <w:rPr>
          <w:rFonts w:hint="eastAsia"/>
          <w:b/>
          <w:bCs/>
          <w:sz w:val="32"/>
          <w:szCs w:val="32"/>
          <w:lang w:val="en-US" w:eastAsia="zh-CN"/>
        </w:rPr>
        <w:t>4.17新龙中一班今日动态</w:t>
      </w:r>
    </w:p>
    <w:p w14:paraId="36A6359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一、来园情况</w:t>
      </w:r>
    </w:p>
    <w:p w14:paraId="73C3818A">
      <w:pPr>
        <w:ind w:firstLine="420" w:firstLineChars="200"/>
        <w:rPr>
          <w:rFonts w:hint="default" w:ascii="宋体" w:hAnsi="宋体" w:eastAsia="宋体" w:cs="宋体"/>
          <w:b/>
          <w:bCs/>
          <w:sz w:val="21"/>
          <w:szCs w:val="21"/>
          <w:lang w:val="en-US" w:eastAsia="zh-CN"/>
        </w:rPr>
      </w:pPr>
      <w:bookmarkStart w:id="0" w:name="_GoBack"/>
      <w:bookmarkEnd w:id="0"/>
      <w:r>
        <w:rPr>
          <w:rFonts w:hint="eastAsia" w:ascii="宋体" w:hAnsi="宋体" w:eastAsia="宋体" w:cs="宋体"/>
          <w:b w:val="0"/>
          <w:bCs w:val="0"/>
          <w:sz w:val="21"/>
          <w:szCs w:val="21"/>
          <w:lang w:val="en-US" w:eastAsia="zh-CN"/>
        </w:rPr>
        <w:t>今天入园后主动绕水杯带的小朋友是：</w:t>
      </w:r>
      <w:r>
        <w:rPr>
          <w:rFonts w:hint="eastAsia" w:ascii="宋体" w:hAnsi="宋体" w:eastAsia="宋体" w:cs="宋体"/>
          <w:b/>
          <w:bCs/>
          <w:sz w:val="21"/>
          <w:szCs w:val="21"/>
          <w:u w:val="single"/>
          <w:lang w:val="en-US" w:eastAsia="zh-CN"/>
        </w:rPr>
        <w:t>赵翊帆、韩凯风、罗恩哲、吕秦川、刘然诺、高翊桐、谢意增、周佳毅、吴  律、曹李安、李依恬、楚慕凡、许米诺、黄馨宁、仇思诺、万佳妮、高依诺、赵诺一、杜妍汐、蔡书歆、李雨佳、赵伊凡、刘沐瑶</w:t>
      </w:r>
      <w:r>
        <w:rPr>
          <w:rFonts w:hint="eastAsia" w:ascii="宋体" w:hAnsi="宋体" w:eastAsia="宋体" w:cs="宋体"/>
          <w:b w:val="0"/>
          <w:bCs w:val="0"/>
          <w:sz w:val="21"/>
          <w:szCs w:val="21"/>
          <w:u w:val="none"/>
          <w:lang w:val="en-US" w:eastAsia="zh-CN"/>
        </w:rPr>
        <w:t>很棒哦！进入教室后，大部分的孩子能够自主将物品整理好，很棒哦!</w:t>
      </w:r>
    </w:p>
    <w:p w14:paraId="41F1E11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二、集体活动《</w:t>
      </w:r>
      <w:r>
        <w:rPr>
          <w:rFonts w:hint="eastAsia" w:ascii="宋体" w:hAnsi="宋体" w:cs="宋体"/>
          <w:lang w:val="en-US" w:eastAsia="zh-CN"/>
        </w:rPr>
        <w:t>美术：漂亮的蝴蝶</w:t>
      </w:r>
      <w:r>
        <w:rPr>
          <w:rFonts w:hint="eastAsia" w:ascii="宋体" w:hAnsi="宋体" w:eastAsia="宋体" w:cs="宋体"/>
          <w:b/>
          <w:bCs/>
          <w:sz w:val="21"/>
          <w:szCs w:val="21"/>
          <w:lang w:val="en-US" w:eastAsia="zh-CN"/>
        </w:rPr>
        <w:t>》</w:t>
      </w:r>
    </w:p>
    <w:p w14:paraId="224CE25E">
      <w:pPr>
        <w:widowControl/>
        <w:spacing w:line="360" w:lineRule="exact"/>
        <w:ind w:firstLine="420" w:firstLineChars="200"/>
        <w:jc w:val="left"/>
        <w:rPr>
          <w:rFonts w:hint="eastAsia"/>
          <w:bCs/>
          <w:szCs w:val="21"/>
        </w:rPr>
      </w:pPr>
      <w:r>
        <w:rPr>
          <w:rFonts w:ascii="宋体" w:hAnsi="宋体" w:cs="宋体"/>
          <w:bCs/>
          <w:kern w:val="0"/>
          <w:szCs w:val="21"/>
        </w:rPr>
        <w:t>蝴蝶有一对美丽的翅膀，左右对称，翅膀和身体有各种对称的花纹，头部有一对棒状或锤状触角蝴蝶很漂亮，因为它身上有各种各样美丽的花纹,它总与美丽的的花相伴，构成一道美丽的风景线。本次活动的重点是让幼儿先用线条勾画蝴蝶的外形特征并能用流畅的线及几何图形来对称地装饰蝴蝶,</w:t>
      </w:r>
      <w:r>
        <w:rPr>
          <w:rFonts w:hint="eastAsia" w:ascii="宋体" w:hAnsi="宋体" w:cs="宋体"/>
          <w:bCs/>
          <w:kern w:val="0"/>
          <w:szCs w:val="21"/>
        </w:rPr>
        <w:t>尝试绘画出动态的蝴蝶，</w:t>
      </w:r>
      <w:r>
        <w:rPr>
          <w:rFonts w:ascii="宋体" w:hAnsi="宋体" w:cs="宋体"/>
          <w:bCs/>
          <w:kern w:val="0"/>
          <w:szCs w:val="21"/>
        </w:rPr>
        <w:t>学习色彩的合理搭配。</w:t>
      </w:r>
    </w:p>
    <w:p w14:paraId="39BC17E4">
      <w:pPr>
        <w:spacing w:line="360" w:lineRule="exact"/>
        <w:ind w:firstLine="420" w:firstLineChars="200"/>
        <w:rPr>
          <w:rFonts w:hint="eastAsia" w:ascii="宋体" w:hAnsi="宋体" w:cs="宋体"/>
          <w:szCs w:val="21"/>
        </w:rPr>
      </w:pPr>
      <w:r>
        <w:rPr>
          <w:rFonts w:ascii="宋体" w:hAnsi="宋体" w:cs="宋体"/>
          <w:kern w:val="0"/>
          <w:szCs w:val="21"/>
        </w:rPr>
        <w:t>幼儿喜欢绘画活动，他们会用笔勾画出简单的图形进行装饰，</w:t>
      </w:r>
      <w:r>
        <w:rPr>
          <w:rFonts w:hint="eastAsia" w:ascii="宋体" w:hAnsi="宋体" w:cs="宋体"/>
          <w:kern w:val="0"/>
          <w:szCs w:val="21"/>
        </w:rPr>
        <w:t>大部分幼儿了解蝴蝶的外形，但是动态飞着的蝴蝶并不知道怎么绘画。</w:t>
      </w:r>
      <w:r>
        <w:rPr>
          <w:rFonts w:ascii="宋体" w:hAnsi="宋体" w:cs="宋体"/>
          <w:kern w:val="0"/>
          <w:szCs w:val="21"/>
        </w:rPr>
        <w:t>在涂色时也难以把握好色彩的搭配。</w:t>
      </w:r>
    </w:p>
    <w:p w14:paraId="0568A827">
      <w:pPr>
        <w:widowControl w:val="0"/>
        <w:numPr>
          <w:ilvl w:val="0"/>
          <w:numId w:val="0"/>
        </w:numPr>
        <w:ind w:firstLine="422" w:firstLineChars="200"/>
        <w:jc w:val="left"/>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lang w:val="en-US" w:eastAsia="zh-CN"/>
        </w:rPr>
        <w:t>赵翊帆、韩凯风、罗恩哲、吕秦川、刘然诺、高翊桐、谢意增、周佳毅、吴  律、曹李安、李依恬、楚慕凡、许米诺、黄馨宁、仇思诺、万佳妮、高依诺、赵诺一、杜妍汐、蔡书歆、李雨佳、赵伊凡、刘沐瑶</w:t>
      </w:r>
      <w:r>
        <w:rPr>
          <w:rFonts w:ascii="宋体" w:hAnsi="宋体" w:cs="宋体"/>
          <w:color w:val="000000"/>
          <w:kern w:val="0"/>
          <w:szCs w:val="21"/>
        </w:rPr>
        <w:t>能合理布局画面，感受</w:t>
      </w:r>
      <w:r>
        <w:rPr>
          <w:rFonts w:hint="eastAsia" w:ascii="宋体" w:hAnsi="宋体" w:cs="宋体"/>
          <w:color w:val="000000"/>
          <w:kern w:val="0"/>
          <w:szCs w:val="21"/>
        </w:rPr>
        <w:t>蝴蝶的动态美</w:t>
      </w:r>
      <w:r>
        <w:rPr>
          <w:rFonts w:ascii="宋体" w:hAnsi="宋体" w:cs="宋体"/>
          <w:color w:val="000000"/>
          <w:kern w:val="0"/>
          <w:szCs w:val="21"/>
        </w:rPr>
        <w:t>。</w:t>
      </w:r>
      <w:r>
        <w:rPr>
          <w:rFonts w:ascii="宋体" w:hAnsi="宋体" w:cs="宋体"/>
          <w:color w:val="000000"/>
          <w:kern w:val="0"/>
          <w:szCs w:val="21"/>
        </w:rPr>
        <w:br w:type="textWrapping"/>
      </w:r>
      <w:r>
        <w:rPr>
          <w:rFonts w:hint="eastAsia" w:ascii="宋体" w:hAnsi="宋体" w:cs="宋体"/>
          <w:color w:val="000000"/>
          <w:kern w:val="0"/>
          <w:szCs w:val="21"/>
          <w:lang w:val="en-US" w:eastAsia="zh-CN"/>
        </w:rPr>
        <w:t xml:space="preserve">    </w:t>
      </w:r>
      <w:r>
        <w:rPr>
          <w:rFonts w:hint="eastAsia" w:ascii="宋体" w:hAnsi="宋体" w:eastAsia="宋体" w:cs="宋体"/>
          <w:b/>
          <w:bCs/>
          <w:sz w:val="21"/>
          <w:szCs w:val="21"/>
          <w:u w:val="single"/>
          <w:lang w:val="en-US" w:eastAsia="zh-CN"/>
        </w:rPr>
        <w:t>赵翊帆、韩凯风、罗恩哲、吕秦川、刘然诺、谢意增、周佳毅、吴  律、曹李安、李依恬、楚慕凡、许米诺、黄馨宁、仇思诺、万佳妮、高依诺、赵诺一、杜妍汐、蔡书歆、李雨佳、赵伊凡、刘沐瑶</w:t>
      </w:r>
      <w:r>
        <w:rPr>
          <w:rFonts w:ascii="宋体" w:hAnsi="宋体" w:cs="宋体"/>
          <w:color w:val="000000"/>
          <w:kern w:val="0"/>
          <w:szCs w:val="21"/>
        </w:rPr>
        <w:t>能用较流畅的线条勾画出蝴蝶的外形特征并用简单的图案进行装饰。</w:t>
      </w:r>
    </w:p>
    <w:p w14:paraId="340DD765">
      <w:pPr>
        <w:widowControl w:val="0"/>
        <w:numPr>
          <w:ilvl w:val="0"/>
          <w:numId w:val="0"/>
        </w:numPr>
        <w:ind w:firstLine="422" w:firstLineChars="200"/>
        <w:jc w:val="left"/>
        <w:rPr>
          <w:rFonts w:hint="eastAsia" w:ascii="宋体" w:hAnsi="宋体" w:eastAsia="宋体" w:cs="宋体"/>
          <w:b/>
          <w:bCs/>
          <w:sz w:val="21"/>
          <w:szCs w:val="21"/>
          <w:u w:val="single"/>
          <w:lang w:val="en-US" w:eastAsia="zh-CN"/>
        </w:rPr>
      </w:pPr>
    </w:p>
    <w:p w14:paraId="001839E8">
      <w:pPr>
        <w:widowControl w:val="0"/>
        <w:numPr>
          <w:ilvl w:val="0"/>
          <w:numId w:val="0"/>
        </w:numPr>
        <w:ind w:firstLine="422" w:firstLineChars="2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三、户外活动</w:t>
      </w:r>
    </w:p>
    <w:p w14:paraId="21DC124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val="0"/>
          <w:bCs w:val="0"/>
          <w:sz w:val="21"/>
          <w:szCs w:val="21"/>
          <w:lang w:val="en-US" w:eastAsia="zh-CN"/>
        </w:rPr>
        <w:t>今天，我们进行了户外活动，我们今天玩的是踢足球。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3"/>
        <w:gridCol w:w="2833"/>
        <w:gridCol w:w="2856"/>
      </w:tblGrid>
      <w:tr w14:paraId="23BF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tcPr>
          <w:p w14:paraId="741012AD">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13" name="图片 13" descr="E:/2024-2025中班下/动态/照片/4.17/IMG_7604.JPGIMG_7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E:/2024-2025中班下/动态/照片/4.17/IMG_7604.JPGIMG_7604"/>
                          <pic:cNvPicPr>
                            <a:picLocks noChangeAspect="1"/>
                          </pic:cNvPicPr>
                        </pic:nvPicPr>
                        <pic:blipFill>
                          <a:blip r:embed="rId4"/>
                          <a:srcRect l="26" r="26"/>
                          <a:stretch>
                            <a:fillRect/>
                          </a:stretch>
                        </pic:blipFill>
                        <pic:spPr>
                          <a:xfrm>
                            <a:off x="0" y="0"/>
                            <a:ext cx="1631950" cy="1224280"/>
                          </a:xfrm>
                          <a:prstGeom prst="rect">
                            <a:avLst/>
                          </a:prstGeom>
                        </pic:spPr>
                      </pic:pic>
                    </a:graphicData>
                  </a:graphic>
                </wp:inline>
              </w:drawing>
            </w:r>
          </w:p>
        </w:tc>
        <w:tc>
          <w:tcPr>
            <w:tcW w:w="2833" w:type="dxa"/>
          </w:tcPr>
          <w:p w14:paraId="1F792FE1">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14" name="图片 14" descr="E:/2024-2025中班下/动态/照片/4.17/IMG_7611.JPGIMG_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E:/2024-2025中班下/动态/照片/4.17/IMG_7611.JPGIMG_7611"/>
                          <pic:cNvPicPr>
                            <a:picLocks noChangeAspect="1"/>
                          </pic:cNvPicPr>
                        </pic:nvPicPr>
                        <pic:blipFill>
                          <a:blip r:embed="rId5"/>
                          <a:srcRect l="26" r="26"/>
                          <a:stretch>
                            <a:fillRect/>
                          </a:stretch>
                        </pic:blipFill>
                        <pic:spPr>
                          <a:xfrm>
                            <a:off x="0" y="0"/>
                            <a:ext cx="1631950" cy="1224280"/>
                          </a:xfrm>
                          <a:prstGeom prst="rect">
                            <a:avLst/>
                          </a:prstGeom>
                        </pic:spPr>
                      </pic:pic>
                    </a:graphicData>
                  </a:graphic>
                </wp:inline>
              </w:drawing>
            </w:r>
          </w:p>
        </w:tc>
        <w:tc>
          <w:tcPr>
            <w:tcW w:w="2856" w:type="dxa"/>
          </w:tcPr>
          <w:p w14:paraId="3516278C">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15" name="图片 15" descr="E:/2024-2025中班下/动态/照片/4.17/IMG_7612.JPGIMG_7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E:/2024-2025中班下/动态/照片/4.17/IMG_7612.JPGIMG_7612"/>
                          <pic:cNvPicPr>
                            <a:picLocks noChangeAspect="1"/>
                          </pic:cNvPicPr>
                        </pic:nvPicPr>
                        <pic:blipFill>
                          <a:blip r:embed="rId6"/>
                          <a:srcRect l="26" r="26"/>
                          <a:stretch>
                            <a:fillRect/>
                          </a:stretch>
                        </pic:blipFill>
                        <pic:spPr>
                          <a:xfrm>
                            <a:off x="0" y="0"/>
                            <a:ext cx="1631950" cy="1224280"/>
                          </a:xfrm>
                          <a:prstGeom prst="rect">
                            <a:avLst/>
                          </a:prstGeom>
                        </pic:spPr>
                      </pic:pic>
                    </a:graphicData>
                  </a:graphic>
                </wp:inline>
              </w:drawing>
            </w:r>
          </w:p>
        </w:tc>
      </w:tr>
      <w:tr w14:paraId="5D4A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tcPr>
          <w:p w14:paraId="65F44D71">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16" name="图片 16" descr="E:/2024-2025中班下/动态/照片/4.17/IMG_7615.JPGIMG_7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2024-2025中班下/动态/照片/4.17/IMG_7615.JPGIMG_7615"/>
                          <pic:cNvPicPr>
                            <a:picLocks noChangeAspect="1"/>
                          </pic:cNvPicPr>
                        </pic:nvPicPr>
                        <pic:blipFill>
                          <a:blip r:embed="rId7"/>
                          <a:srcRect l="26" r="26"/>
                          <a:stretch>
                            <a:fillRect/>
                          </a:stretch>
                        </pic:blipFill>
                        <pic:spPr>
                          <a:xfrm>
                            <a:off x="0" y="0"/>
                            <a:ext cx="1631950" cy="1224280"/>
                          </a:xfrm>
                          <a:prstGeom prst="rect">
                            <a:avLst/>
                          </a:prstGeom>
                        </pic:spPr>
                      </pic:pic>
                    </a:graphicData>
                  </a:graphic>
                </wp:inline>
              </w:drawing>
            </w:r>
          </w:p>
        </w:tc>
        <w:tc>
          <w:tcPr>
            <w:tcW w:w="2833" w:type="dxa"/>
          </w:tcPr>
          <w:p w14:paraId="2185DEE3">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17" name="图片 17" descr="E:/2024-2025中班下/动态/照片/4.17/IMG_7616.JPGIMG_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E:/2024-2025中班下/动态/照片/4.17/IMG_7616.JPGIMG_7616"/>
                          <pic:cNvPicPr>
                            <a:picLocks noChangeAspect="1"/>
                          </pic:cNvPicPr>
                        </pic:nvPicPr>
                        <pic:blipFill>
                          <a:blip r:embed="rId8"/>
                          <a:srcRect l="26" r="26"/>
                          <a:stretch>
                            <a:fillRect/>
                          </a:stretch>
                        </pic:blipFill>
                        <pic:spPr>
                          <a:xfrm>
                            <a:off x="0" y="0"/>
                            <a:ext cx="1631950" cy="1224280"/>
                          </a:xfrm>
                          <a:prstGeom prst="rect">
                            <a:avLst/>
                          </a:prstGeom>
                        </pic:spPr>
                      </pic:pic>
                    </a:graphicData>
                  </a:graphic>
                </wp:inline>
              </w:drawing>
            </w:r>
          </w:p>
        </w:tc>
        <w:tc>
          <w:tcPr>
            <w:tcW w:w="2856" w:type="dxa"/>
          </w:tcPr>
          <w:p w14:paraId="21A780AA">
            <w:pPr>
              <w:widowControl w:val="0"/>
              <w:numPr>
                <w:ilvl w:val="0"/>
                <w:numId w:val="0"/>
              </w:numPr>
              <w:jc w:val="left"/>
              <w:rPr>
                <w:rFonts w:hint="default" w:ascii="宋体" w:hAnsi="宋体" w:eastAsia="宋体" w:cs="宋体"/>
                <w:b/>
                <w:bCs/>
                <w:sz w:val="21"/>
                <w:szCs w:val="21"/>
                <w:vertAlign w:val="baseline"/>
                <w:lang w:val="en-US" w:eastAsia="zh-CN"/>
              </w:rPr>
            </w:pPr>
          </w:p>
        </w:tc>
      </w:tr>
    </w:tbl>
    <w:p w14:paraId="32B8CA78">
      <w:pPr>
        <w:numPr>
          <w:ilvl w:val="0"/>
          <w:numId w:val="0"/>
        </w:numPr>
        <w:ind w:leftChars="0" w:firstLine="422" w:firstLineChars="200"/>
        <w:jc w:val="left"/>
        <w:rPr>
          <w:rFonts w:hint="eastAsia" w:ascii="宋体" w:hAnsi="宋体" w:eastAsia="宋体" w:cs="宋体"/>
          <w:b/>
          <w:bCs/>
          <w:kern w:val="0"/>
          <w:sz w:val="21"/>
          <w:szCs w:val="21"/>
          <w:lang w:val="en-US" w:eastAsia="zh-CN"/>
        </w:rPr>
      </w:pPr>
    </w:p>
    <w:p w14:paraId="0DACCE0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2" w:firstLineChars="200"/>
        <w:jc w:val="left"/>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四、区域游戏</w:t>
      </w:r>
    </w:p>
    <w:p w14:paraId="3A13A18C">
      <w:pPr>
        <w:ind w:firstLine="420" w:firstLineChars="200"/>
        <w:rPr>
          <w:rFonts w:hint="default" w:ascii="宋体" w:hAnsi="宋体" w:eastAsia="宋体" w:cs="宋体"/>
          <w:b w:val="0"/>
          <w:bCs w:val="0"/>
          <w:sz w:val="21"/>
          <w:szCs w:val="21"/>
          <w:u w:val="none"/>
          <w:lang w:val="en-US" w:eastAsia="zh-CN"/>
        </w:rPr>
      </w:pPr>
      <w:r>
        <w:rPr>
          <w:rFonts w:hint="eastAsia"/>
          <w:color w:val="000000"/>
          <w:lang w:val="en-US" w:eastAsia="zh-CN"/>
        </w:rPr>
        <w:t>今天，我们开展了区域游戏，在游戏中，</w:t>
      </w:r>
      <w:r>
        <w:rPr>
          <w:rFonts w:hint="eastAsia" w:ascii="宋体" w:hAnsi="宋体" w:eastAsia="宋体" w:cs="宋体"/>
          <w:b/>
          <w:bCs/>
          <w:sz w:val="21"/>
          <w:szCs w:val="21"/>
          <w:u w:val="single"/>
          <w:lang w:val="en-US" w:eastAsia="zh-CN"/>
        </w:rPr>
        <w:t>韩凯风、谢意增、赵翊帆、</w:t>
      </w:r>
      <w:r>
        <w:rPr>
          <w:rFonts w:hint="eastAsia" w:ascii="宋体" w:hAnsi="宋体" w:eastAsia="宋体" w:cs="宋体"/>
          <w:b w:val="0"/>
          <w:bCs w:val="0"/>
          <w:sz w:val="21"/>
          <w:szCs w:val="21"/>
          <w:u w:val="none"/>
          <w:lang w:val="en-US" w:eastAsia="zh-CN"/>
        </w:rPr>
        <w:t>在玩桌面建构，用雪花片、乐高积木进行建构。</w:t>
      </w:r>
      <w:r>
        <w:rPr>
          <w:rFonts w:hint="eastAsia" w:ascii="宋体" w:hAnsi="宋体" w:eastAsia="宋体" w:cs="宋体"/>
          <w:b/>
          <w:bCs/>
          <w:sz w:val="21"/>
          <w:szCs w:val="21"/>
          <w:u w:val="single"/>
          <w:lang w:val="en-US" w:eastAsia="zh-CN"/>
        </w:rPr>
        <w:t>罗恩哲、刘然诺、</w:t>
      </w:r>
      <w:r>
        <w:rPr>
          <w:rFonts w:hint="eastAsia" w:ascii="宋体" w:hAnsi="宋体" w:eastAsia="宋体" w:cs="宋体"/>
          <w:b w:val="0"/>
          <w:bCs w:val="0"/>
          <w:sz w:val="21"/>
          <w:szCs w:val="21"/>
          <w:u w:val="none"/>
          <w:lang w:val="en-US" w:eastAsia="zh-CN"/>
        </w:rPr>
        <w:t>在地面建构建构春天的公园。</w:t>
      </w:r>
      <w:r>
        <w:rPr>
          <w:rFonts w:hint="eastAsia" w:ascii="宋体" w:hAnsi="宋体" w:eastAsia="宋体" w:cs="宋体"/>
          <w:b/>
          <w:bCs/>
          <w:sz w:val="21"/>
          <w:szCs w:val="21"/>
          <w:u w:val="single"/>
          <w:lang w:val="en-US" w:eastAsia="zh-CN"/>
        </w:rPr>
        <w:t>赵伊凡、万佳妮、高翊桐、蔡书歆、</w:t>
      </w:r>
      <w:r>
        <w:rPr>
          <w:rFonts w:hint="eastAsia" w:ascii="宋体" w:hAnsi="宋体" w:eastAsia="宋体" w:cs="宋体"/>
          <w:b w:val="0"/>
          <w:bCs w:val="0"/>
          <w:sz w:val="21"/>
          <w:szCs w:val="21"/>
          <w:u w:val="none"/>
          <w:lang w:val="en-US" w:eastAsia="zh-CN"/>
        </w:rPr>
        <w:t>在益智区选择自己喜欢的玩具进行游戏；</w:t>
      </w:r>
      <w:r>
        <w:rPr>
          <w:rFonts w:hint="eastAsia" w:ascii="宋体" w:hAnsi="宋体" w:eastAsia="宋体" w:cs="宋体"/>
          <w:b/>
          <w:bCs/>
          <w:sz w:val="21"/>
          <w:szCs w:val="21"/>
          <w:u w:val="single"/>
          <w:lang w:val="en-US" w:eastAsia="zh-CN"/>
        </w:rPr>
        <w:t>吕秦川、吴  律、刘沐瑶</w:t>
      </w:r>
      <w:r>
        <w:rPr>
          <w:rFonts w:hint="eastAsia" w:ascii="宋体" w:hAnsi="宋体" w:eastAsia="宋体" w:cs="宋体"/>
          <w:b w:val="0"/>
          <w:bCs w:val="0"/>
          <w:sz w:val="21"/>
          <w:szCs w:val="21"/>
          <w:u w:val="none"/>
          <w:lang w:val="en-US" w:eastAsia="zh-CN"/>
        </w:rPr>
        <w:t>在图书角看书；</w:t>
      </w:r>
      <w:r>
        <w:rPr>
          <w:rFonts w:hint="eastAsia" w:ascii="宋体" w:hAnsi="宋体" w:eastAsia="宋体" w:cs="宋体"/>
          <w:b/>
          <w:bCs/>
          <w:sz w:val="21"/>
          <w:szCs w:val="21"/>
          <w:u w:val="single"/>
          <w:lang w:val="en-US" w:eastAsia="zh-CN"/>
        </w:rPr>
        <w:t>周佳毅、李依恬、赵诺一、李雨佳、</w:t>
      </w:r>
      <w:r>
        <w:rPr>
          <w:rFonts w:hint="eastAsia" w:ascii="宋体" w:hAnsi="宋体" w:eastAsia="宋体" w:cs="宋体"/>
          <w:b w:val="0"/>
          <w:bCs w:val="0"/>
          <w:sz w:val="21"/>
          <w:szCs w:val="21"/>
          <w:u w:val="none"/>
          <w:lang w:val="en-US" w:eastAsia="zh-CN"/>
        </w:rPr>
        <w:t>在科探区探索科学奥秘；</w:t>
      </w:r>
      <w:r>
        <w:rPr>
          <w:rFonts w:hint="eastAsia" w:ascii="宋体" w:hAnsi="宋体" w:eastAsia="宋体" w:cs="宋体"/>
          <w:b/>
          <w:bCs/>
          <w:sz w:val="21"/>
          <w:szCs w:val="21"/>
          <w:u w:val="single"/>
          <w:lang w:val="en-US" w:eastAsia="zh-CN"/>
        </w:rPr>
        <w:t>曹李安、杜妍汐、</w:t>
      </w:r>
      <w:r>
        <w:rPr>
          <w:rFonts w:hint="eastAsia" w:ascii="宋体" w:hAnsi="宋体" w:eastAsia="宋体" w:cs="宋体"/>
          <w:b w:val="0"/>
          <w:bCs w:val="0"/>
          <w:sz w:val="21"/>
          <w:szCs w:val="21"/>
          <w:u w:val="none"/>
          <w:lang w:val="en-US" w:eastAsia="zh-CN"/>
        </w:rPr>
        <w:t>在万能工匠进行搭建风车；</w:t>
      </w:r>
      <w:r>
        <w:rPr>
          <w:rFonts w:hint="eastAsia" w:ascii="宋体" w:hAnsi="宋体" w:eastAsia="宋体" w:cs="宋体"/>
          <w:b/>
          <w:bCs/>
          <w:sz w:val="21"/>
          <w:szCs w:val="21"/>
          <w:u w:val="single"/>
          <w:lang w:val="en-US" w:eastAsia="zh-CN"/>
        </w:rPr>
        <w:t>楚慕凡、许米诺、</w:t>
      </w:r>
      <w:r>
        <w:rPr>
          <w:rFonts w:hint="eastAsia" w:ascii="宋体" w:hAnsi="宋体" w:eastAsia="宋体" w:cs="宋体"/>
          <w:b w:val="0"/>
          <w:bCs w:val="0"/>
          <w:sz w:val="21"/>
          <w:szCs w:val="21"/>
          <w:u w:val="none"/>
          <w:lang w:val="en-US" w:eastAsia="zh-CN"/>
        </w:rPr>
        <w:t>在美工区用黏土制作小花等；</w:t>
      </w:r>
      <w:r>
        <w:rPr>
          <w:rFonts w:hint="eastAsia" w:ascii="宋体" w:hAnsi="宋体" w:eastAsia="宋体" w:cs="宋体"/>
          <w:b/>
          <w:bCs/>
          <w:sz w:val="21"/>
          <w:szCs w:val="21"/>
          <w:u w:val="single"/>
          <w:lang w:val="en-US" w:eastAsia="zh-CN"/>
        </w:rPr>
        <w:t>黄馨宁、高依诺、仇思诺、</w:t>
      </w:r>
      <w:r>
        <w:rPr>
          <w:rFonts w:hint="eastAsia" w:ascii="宋体" w:hAnsi="宋体" w:eastAsia="宋体" w:cs="宋体"/>
          <w:b w:val="0"/>
          <w:bCs w:val="0"/>
          <w:sz w:val="21"/>
          <w:szCs w:val="21"/>
          <w:u w:val="none"/>
          <w:lang w:val="en-US" w:eastAsia="zh-CN"/>
        </w:rPr>
        <w:t>在自然材料区搭建作品。</w:t>
      </w:r>
    </w:p>
    <w:p w14:paraId="6673479C">
      <w:pPr>
        <w:rPr>
          <w:rFonts w:hint="default" w:ascii="宋体" w:hAnsi="宋体" w:eastAsia="宋体" w:cs="宋体"/>
          <w:b w:val="0"/>
          <w:bCs w:val="0"/>
          <w:sz w:val="21"/>
          <w:szCs w:val="21"/>
          <w:u w:val="none"/>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3"/>
        <w:gridCol w:w="2833"/>
        <w:gridCol w:w="2856"/>
      </w:tblGrid>
      <w:tr w14:paraId="42CB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tcPr>
          <w:p w14:paraId="7015C373">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21" name="图片 21" descr="E:/2024-2025中班下/动态/照片/4.17/IMG_7618.JPGIMG_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E:/2024-2025中班下/动态/照片/4.17/IMG_7618.JPGIMG_7618"/>
                          <pic:cNvPicPr>
                            <a:picLocks noChangeAspect="1"/>
                          </pic:cNvPicPr>
                        </pic:nvPicPr>
                        <pic:blipFill>
                          <a:blip r:embed="rId9"/>
                          <a:srcRect l="26" r="26"/>
                          <a:stretch>
                            <a:fillRect/>
                          </a:stretch>
                        </pic:blipFill>
                        <pic:spPr>
                          <a:xfrm>
                            <a:off x="0" y="0"/>
                            <a:ext cx="1631950" cy="1224280"/>
                          </a:xfrm>
                          <a:prstGeom prst="rect">
                            <a:avLst/>
                          </a:prstGeom>
                        </pic:spPr>
                      </pic:pic>
                    </a:graphicData>
                  </a:graphic>
                </wp:inline>
              </w:drawing>
            </w:r>
          </w:p>
        </w:tc>
        <w:tc>
          <w:tcPr>
            <w:tcW w:w="2833" w:type="dxa"/>
          </w:tcPr>
          <w:p w14:paraId="6CB75848">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22" name="图片 22" descr="E:/2024-2025中班下/动态/照片/4.17/IMG_7619.JPGIMG_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E:/2024-2025中班下/动态/照片/4.17/IMG_7619.JPGIMG_7619"/>
                          <pic:cNvPicPr>
                            <a:picLocks noChangeAspect="1"/>
                          </pic:cNvPicPr>
                        </pic:nvPicPr>
                        <pic:blipFill>
                          <a:blip r:embed="rId10"/>
                          <a:srcRect l="26" r="26"/>
                          <a:stretch>
                            <a:fillRect/>
                          </a:stretch>
                        </pic:blipFill>
                        <pic:spPr>
                          <a:xfrm>
                            <a:off x="0" y="0"/>
                            <a:ext cx="1631950" cy="1224280"/>
                          </a:xfrm>
                          <a:prstGeom prst="rect">
                            <a:avLst/>
                          </a:prstGeom>
                        </pic:spPr>
                      </pic:pic>
                    </a:graphicData>
                  </a:graphic>
                </wp:inline>
              </w:drawing>
            </w:r>
          </w:p>
        </w:tc>
        <w:tc>
          <w:tcPr>
            <w:tcW w:w="2856" w:type="dxa"/>
          </w:tcPr>
          <w:p w14:paraId="41577500">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23" name="图片 23" descr="E:/2024-2025中班下/动态/照片/4.17/IMG_7620.JPGIMG_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E:/2024-2025中班下/动态/照片/4.17/IMG_7620.JPGIMG_7620"/>
                          <pic:cNvPicPr>
                            <a:picLocks noChangeAspect="1"/>
                          </pic:cNvPicPr>
                        </pic:nvPicPr>
                        <pic:blipFill>
                          <a:blip r:embed="rId11"/>
                          <a:srcRect l="26" r="26"/>
                          <a:stretch>
                            <a:fillRect/>
                          </a:stretch>
                        </pic:blipFill>
                        <pic:spPr>
                          <a:xfrm>
                            <a:off x="0" y="0"/>
                            <a:ext cx="1631950" cy="1224280"/>
                          </a:xfrm>
                          <a:prstGeom prst="rect">
                            <a:avLst/>
                          </a:prstGeom>
                        </pic:spPr>
                      </pic:pic>
                    </a:graphicData>
                  </a:graphic>
                </wp:inline>
              </w:drawing>
            </w:r>
          </w:p>
        </w:tc>
      </w:tr>
      <w:tr w14:paraId="660B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tcPr>
          <w:p w14:paraId="287429EF">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24" name="图片 24" descr="E:/2024-2025中班下/动态/照片/4.17/IMG_7622.JPGIMG_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E:/2024-2025中班下/动态/照片/4.17/IMG_7622.JPGIMG_7622"/>
                          <pic:cNvPicPr>
                            <a:picLocks noChangeAspect="1"/>
                          </pic:cNvPicPr>
                        </pic:nvPicPr>
                        <pic:blipFill>
                          <a:blip r:embed="rId12"/>
                          <a:srcRect l="26" r="26"/>
                          <a:stretch>
                            <a:fillRect/>
                          </a:stretch>
                        </pic:blipFill>
                        <pic:spPr>
                          <a:xfrm>
                            <a:off x="0" y="0"/>
                            <a:ext cx="1631950" cy="1224280"/>
                          </a:xfrm>
                          <a:prstGeom prst="rect">
                            <a:avLst/>
                          </a:prstGeom>
                        </pic:spPr>
                      </pic:pic>
                    </a:graphicData>
                  </a:graphic>
                </wp:inline>
              </w:drawing>
            </w:r>
          </w:p>
        </w:tc>
        <w:tc>
          <w:tcPr>
            <w:tcW w:w="2833" w:type="dxa"/>
          </w:tcPr>
          <w:p w14:paraId="29A8FDD6">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25" name="图片 25" descr="E:/2024-2025中班下/动态/照片/4.17/IMG_7625.JPGIMG_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E:/2024-2025中班下/动态/照片/4.17/IMG_7625.JPGIMG_7625"/>
                          <pic:cNvPicPr>
                            <a:picLocks noChangeAspect="1"/>
                          </pic:cNvPicPr>
                        </pic:nvPicPr>
                        <pic:blipFill>
                          <a:blip r:embed="rId13"/>
                          <a:srcRect l="26" r="26"/>
                          <a:stretch>
                            <a:fillRect/>
                          </a:stretch>
                        </pic:blipFill>
                        <pic:spPr>
                          <a:xfrm>
                            <a:off x="0" y="0"/>
                            <a:ext cx="1631950" cy="1224280"/>
                          </a:xfrm>
                          <a:prstGeom prst="rect">
                            <a:avLst/>
                          </a:prstGeom>
                        </pic:spPr>
                      </pic:pic>
                    </a:graphicData>
                  </a:graphic>
                </wp:inline>
              </w:drawing>
            </w:r>
          </w:p>
        </w:tc>
        <w:tc>
          <w:tcPr>
            <w:tcW w:w="2856" w:type="dxa"/>
          </w:tcPr>
          <w:p w14:paraId="142C9EE0">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19" name="图片 19" descr="E:/2024-2025中班下/动态/照片/4.17/IMG_7626.JPGIMG_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E:/2024-2025中班下/动态/照片/4.17/IMG_7626.JPGIMG_7626"/>
                          <pic:cNvPicPr>
                            <a:picLocks noChangeAspect="1"/>
                          </pic:cNvPicPr>
                        </pic:nvPicPr>
                        <pic:blipFill>
                          <a:blip r:embed="rId14"/>
                          <a:srcRect l="26" r="26"/>
                          <a:stretch>
                            <a:fillRect/>
                          </a:stretch>
                        </pic:blipFill>
                        <pic:spPr>
                          <a:xfrm>
                            <a:off x="0" y="0"/>
                            <a:ext cx="1631950" cy="1224280"/>
                          </a:xfrm>
                          <a:prstGeom prst="rect">
                            <a:avLst/>
                          </a:prstGeom>
                        </pic:spPr>
                      </pic:pic>
                    </a:graphicData>
                  </a:graphic>
                </wp:inline>
              </w:drawing>
            </w:r>
          </w:p>
        </w:tc>
      </w:tr>
    </w:tbl>
    <w:p w14:paraId="7C136EE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2" w:firstLineChars="200"/>
        <w:jc w:val="left"/>
        <w:textAlignment w:val="auto"/>
        <w:rPr>
          <w:rFonts w:hint="eastAsia" w:ascii="宋体" w:hAnsi="宋体" w:eastAsia="宋体" w:cs="宋体"/>
          <w:b/>
          <w:bCs/>
          <w:kern w:val="0"/>
          <w:sz w:val="21"/>
          <w:szCs w:val="21"/>
          <w:lang w:val="en-US" w:eastAsia="zh-CN"/>
        </w:rPr>
      </w:pPr>
    </w:p>
    <w:p w14:paraId="3BE4809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2" w:firstLineChars="200"/>
        <w:jc w:val="left"/>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五、生活活动</w:t>
      </w:r>
    </w:p>
    <w:p w14:paraId="03A06E90">
      <w:pPr>
        <w:ind w:firstLine="420" w:firstLineChars="200"/>
        <w:rPr>
          <w:rFonts w:hint="eastAsia" w:ascii="宋体" w:hAnsi="宋体" w:eastAsia="宋体" w:cs="宋体"/>
          <w:b w:val="0"/>
          <w:bCs w:val="0"/>
          <w:kern w:val="0"/>
          <w:sz w:val="24"/>
          <w:szCs w:val="24"/>
          <w:u w:val="none"/>
          <w:lang w:val="en-US" w:eastAsia="zh-CN"/>
        </w:rPr>
      </w:pPr>
      <w:r>
        <w:rPr>
          <w:rFonts w:hint="eastAsia" w:ascii="宋体" w:hAnsi="宋体" w:eastAsia="宋体" w:cs="宋体"/>
          <w:kern w:val="0"/>
          <w:sz w:val="21"/>
          <w:szCs w:val="21"/>
        </w:rPr>
        <w:t>今天午饭吃的</w:t>
      </w:r>
      <w:r>
        <w:rPr>
          <w:rFonts w:hint="eastAsia" w:ascii="宋体" w:hAnsi="宋体" w:eastAsia="宋体" w:cs="宋体"/>
          <w:sz w:val="21"/>
          <w:szCs w:val="21"/>
          <w:lang w:val="en-US" w:eastAsia="zh-CN"/>
        </w:rPr>
        <w:t>是小米饭、鲍鱼红烧肉、蚝油生菜、荠菜山药汤</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今天午饭中</w:t>
      </w:r>
      <w:r>
        <w:rPr>
          <w:rFonts w:hint="eastAsia" w:ascii="宋体" w:hAnsi="宋体" w:eastAsia="宋体" w:cs="宋体"/>
          <w:b w:val="0"/>
          <w:bCs w:val="0"/>
          <w:kern w:val="0"/>
          <w:sz w:val="21"/>
          <w:szCs w:val="21"/>
          <w:u w:val="none"/>
          <w:lang w:val="en-US" w:eastAsia="zh-CN"/>
        </w:rPr>
        <w:t>，</w:t>
      </w:r>
      <w:r>
        <w:rPr>
          <w:rFonts w:hint="eastAsia" w:ascii="宋体" w:hAnsi="宋体" w:eastAsia="宋体" w:cs="宋体"/>
          <w:b/>
          <w:bCs/>
          <w:sz w:val="21"/>
          <w:szCs w:val="21"/>
          <w:u w:val="single"/>
          <w:lang w:val="en-US" w:eastAsia="zh-CN"/>
        </w:rPr>
        <w:t>赵翊帆、韩凯风、罗恩哲、吕秦川、刘然诺、高翊桐、谢意增、周佳毅、吴  律、曹李安、李依恬、楚慕凡、许米诺、黄馨宁、仇思诺、万佳妮、高依诺、赵诺一、杜妍汐、赵伊凡、刘沐瑶</w:t>
      </w:r>
      <w:r>
        <w:rPr>
          <w:rFonts w:hint="eastAsia" w:ascii="宋体" w:hAnsi="宋体" w:eastAsia="宋体" w:cs="宋体"/>
          <w:b w:val="0"/>
          <w:bCs w:val="0"/>
          <w:kern w:val="0"/>
          <w:sz w:val="21"/>
          <w:szCs w:val="21"/>
          <w:u w:val="none"/>
          <w:lang w:val="en-US" w:eastAsia="zh-CN"/>
        </w:rPr>
        <w:t>都能够快速吃完自己的饭、菜和汤，为你们点赞！</w:t>
      </w:r>
    </w:p>
    <w:p w14:paraId="5B02FBE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下午：</w:t>
      </w:r>
      <w:r>
        <w:rPr>
          <w:rFonts w:hint="eastAsia" w:ascii="宋体" w:hAnsi="宋体" w:eastAsia="宋体" w:cs="宋体"/>
          <w:sz w:val="21"/>
          <w:szCs w:val="21"/>
          <w:lang w:val="en-US" w:eastAsia="zh-CN"/>
        </w:rPr>
        <w:t>今天的</w:t>
      </w:r>
      <w:r>
        <w:rPr>
          <w:rFonts w:hint="default" w:ascii="宋体" w:hAnsi="宋体" w:eastAsia="宋体" w:cs="宋体"/>
          <w:sz w:val="21"/>
          <w:szCs w:val="21"/>
          <w:lang w:val="en-US" w:eastAsia="zh-CN"/>
        </w:rPr>
        <w:t>午点是</w:t>
      </w:r>
      <w:r>
        <w:rPr>
          <w:rFonts w:hint="eastAsia" w:ascii="宋体" w:hAnsi="宋体" w:eastAsia="宋体" w:cs="宋体"/>
          <w:sz w:val="21"/>
          <w:szCs w:val="21"/>
          <w:lang w:val="en-US" w:eastAsia="zh-CN"/>
        </w:rPr>
        <w:t>火龙果、水果黄瓜、黑芝麻汤圆。</w:t>
      </w:r>
    </w:p>
    <w:p w14:paraId="2923274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default" w:ascii="宋体" w:hAnsi="宋体" w:eastAsia="宋体" w:cs="宋体"/>
          <w:sz w:val="21"/>
          <w:szCs w:val="21"/>
          <w:lang w:val="en-US" w:eastAsia="zh-CN"/>
        </w:rPr>
      </w:pPr>
    </w:p>
    <w:p w14:paraId="46EBE89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六、请你关注</w:t>
      </w:r>
    </w:p>
    <w:p w14:paraId="0542FB89">
      <w:p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1.保持手部清洁，勤剪指甲，勤洗手。</w:t>
      </w:r>
    </w:p>
    <w:p w14:paraId="5AB2256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2.以清淡饮食为主，多喝温水和食用新鲜水果蔬菜。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00000000"/>
    <w:rsid w:val="03415F2E"/>
    <w:rsid w:val="035055BD"/>
    <w:rsid w:val="048D1CF1"/>
    <w:rsid w:val="058B7C0E"/>
    <w:rsid w:val="065C3ABD"/>
    <w:rsid w:val="0710145F"/>
    <w:rsid w:val="07B27A2E"/>
    <w:rsid w:val="08850C01"/>
    <w:rsid w:val="0ABA7AE0"/>
    <w:rsid w:val="0AEE6EFC"/>
    <w:rsid w:val="0C9E5A73"/>
    <w:rsid w:val="0D9C613B"/>
    <w:rsid w:val="0EB9159E"/>
    <w:rsid w:val="1018651A"/>
    <w:rsid w:val="11A379D7"/>
    <w:rsid w:val="128A6957"/>
    <w:rsid w:val="12E072D9"/>
    <w:rsid w:val="15722EB2"/>
    <w:rsid w:val="16866FCD"/>
    <w:rsid w:val="18A234ED"/>
    <w:rsid w:val="18AE4589"/>
    <w:rsid w:val="1979677A"/>
    <w:rsid w:val="19A62BE3"/>
    <w:rsid w:val="1B074AEC"/>
    <w:rsid w:val="1E655C3C"/>
    <w:rsid w:val="21885249"/>
    <w:rsid w:val="223018D6"/>
    <w:rsid w:val="225C13F1"/>
    <w:rsid w:val="22713026"/>
    <w:rsid w:val="245B7303"/>
    <w:rsid w:val="263526C2"/>
    <w:rsid w:val="26C01B0B"/>
    <w:rsid w:val="26EC592B"/>
    <w:rsid w:val="280A26AE"/>
    <w:rsid w:val="2A6D34A8"/>
    <w:rsid w:val="2CFD6C77"/>
    <w:rsid w:val="2D2D4C42"/>
    <w:rsid w:val="2DC44D90"/>
    <w:rsid w:val="2DFE0923"/>
    <w:rsid w:val="2E05395D"/>
    <w:rsid w:val="300E7B64"/>
    <w:rsid w:val="34B81050"/>
    <w:rsid w:val="352C7CD6"/>
    <w:rsid w:val="356036FB"/>
    <w:rsid w:val="35D30BD1"/>
    <w:rsid w:val="36734025"/>
    <w:rsid w:val="38CC6290"/>
    <w:rsid w:val="3A285B15"/>
    <w:rsid w:val="3CC26546"/>
    <w:rsid w:val="3CDC4153"/>
    <w:rsid w:val="3D1B34B3"/>
    <w:rsid w:val="3D4D62BF"/>
    <w:rsid w:val="40927AE9"/>
    <w:rsid w:val="41417B3F"/>
    <w:rsid w:val="41AD023F"/>
    <w:rsid w:val="430C7A15"/>
    <w:rsid w:val="43585209"/>
    <w:rsid w:val="43607ED2"/>
    <w:rsid w:val="45CD6E41"/>
    <w:rsid w:val="48C2026E"/>
    <w:rsid w:val="49395C2E"/>
    <w:rsid w:val="49563723"/>
    <w:rsid w:val="4CCF1AF4"/>
    <w:rsid w:val="4CF124C7"/>
    <w:rsid w:val="4DF71185"/>
    <w:rsid w:val="4E303181"/>
    <w:rsid w:val="4E477F12"/>
    <w:rsid w:val="4EE53A7E"/>
    <w:rsid w:val="50153B7F"/>
    <w:rsid w:val="50A92DF6"/>
    <w:rsid w:val="50DA7713"/>
    <w:rsid w:val="51FD4055"/>
    <w:rsid w:val="52000615"/>
    <w:rsid w:val="53F36F14"/>
    <w:rsid w:val="54604909"/>
    <w:rsid w:val="55092B22"/>
    <w:rsid w:val="55F12442"/>
    <w:rsid w:val="5633193E"/>
    <w:rsid w:val="565E39A4"/>
    <w:rsid w:val="56F54A10"/>
    <w:rsid w:val="595E0345"/>
    <w:rsid w:val="59D9610E"/>
    <w:rsid w:val="5CD9191C"/>
    <w:rsid w:val="5D1C397A"/>
    <w:rsid w:val="5DC27FC2"/>
    <w:rsid w:val="5DDB198D"/>
    <w:rsid w:val="5EE7428D"/>
    <w:rsid w:val="5F414E73"/>
    <w:rsid w:val="6065107F"/>
    <w:rsid w:val="60B44CEE"/>
    <w:rsid w:val="62496AE0"/>
    <w:rsid w:val="656E4AB9"/>
    <w:rsid w:val="665C1635"/>
    <w:rsid w:val="673B2D14"/>
    <w:rsid w:val="67B22EFE"/>
    <w:rsid w:val="67F25381"/>
    <w:rsid w:val="681744E0"/>
    <w:rsid w:val="68C0078B"/>
    <w:rsid w:val="69212E07"/>
    <w:rsid w:val="695117D0"/>
    <w:rsid w:val="6AEF34F2"/>
    <w:rsid w:val="6CC37BF4"/>
    <w:rsid w:val="6CFE1778"/>
    <w:rsid w:val="6D6A2300"/>
    <w:rsid w:val="6F237B10"/>
    <w:rsid w:val="705E288D"/>
    <w:rsid w:val="713D5FD9"/>
    <w:rsid w:val="7235674F"/>
    <w:rsid w:val="72980C69"/>
    <w:rsid w:val="737A1FE7"/>
    <w:rsid w:val="73DE7B7C"/>
    <w:rsid w:val="74BC0417"/>
    <w:rsid w:val="759F467B"/>
    <w:rsid w:val="77BA5330"/>
    <w:rsid w:val="7B6D3E0C"/>
    <w:rsid w:val="7B706664"/>
    <w:rsid w:val="7BEB46DA"/>
    <w:rsid w:val="7CD47424"/>
    <w:rsid w:val="7D3F5B3B"/>
    <w:rsid w:val="7EE8498B"/>
    <w:rsid w:val="7F362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136EC2"/>
      <w:u w:val="single"/>
    </w:rPr>
  </w:style>
  <w:style w:type="paragraph" w:customStyle="1" w:styleId="9">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列出段落"/>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1083</Words>
  <Characters>1088</Characters>
  <Lines>0</Lines>
  <Paragraphs>0</Paragraphs>
  <TotalTime>4</TotalTime>
  <ScaleCrop>false</ScaleCrop>
  <LinksUpToDate>false</LinksUpToDate>
  <CharactersWithSpaces>1102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2024-10-09T05:01:00Z</dcterms:created>
  <dc:creator>86159</dc:creator>
  <cp:lastModifiedBy>惢</cp:lastModifiedBy>
  <cp:lastPrinted>2025-03-31T04:52:00Z</cp:lastPrinted>
  <dcterms:modified xsi:type="dcterms:W3CDTF">2025-04-17T06:11:15Z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E8B59B680F7A4356882DB903ABCC7E1F_13</vt:lpwstr>
  </property>
  <property fmtid="{D5CDD505-2E9C-101B-9397-08002B2CF9AE}" pid="4" name="KSOTemplateDocerSaveRecord">
    <vt:lpwstr>eyJoZGlkIjoiMmRlZGUyMGIxYjI2NDY2ZjYxMWIzOTI0OTNhNmI3MmUiLCJ1c2VySWQiOiI1Mjc1NTcyNjUifQ==</vt:lpwstr>
  </property>
</Properties>
</file>