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3EE1F4F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周</w:t>
      </w:r>
      <w:r>
        <w:rPr>
          <w:rFonts w:hint="eastAsia" w:eastAsia="黑体"/>
          <w:b/>
          <w:bCs/>
          <w:color w:val="000000"/>
          <w:sz w:val="32"/>
        </w:rPr>
        <w:t>日活动安排</w:t>
      </w:r>
    </w:p>
    <w:p w14:paraId="143B2E32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九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169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127"/>
        <w:gridCol w:w="8328"/>
      </w:tblGrid>
      <w:tr w14:paraId="47496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73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3D8238F"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65BCA233">
            <w:pPr>
              <w:pStyle w:val="2"/>
              <w:spacing w:after="0" w:line="290" w:lineRule="exact"/>
              <w:rPr>
                <w:rFonts w:hint="default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美味的小吃</w:t>
            </w:r>
          </w:p>
          <w:p w14:paraId="4560FD42">
            <w:pPr>
              <w:pStyle w:val="2"/>
              <w:spacing w:after="0" w:line="30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B5D6274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幼儿基础分析： </w:t>
            </w:r>
          </w:p>
          <w:p w14:paraId="313CD44A">
            <w:pPr>
              <w:spacing w:line="280" w:lineRule="exact"/>
              <w:ind w:firstLine="420" w:firstLineChars="200"/>
            </w:pPr>
            <w:r>
              <w:rPr>
                <w:rFonts w:hint="eastAsia"/>
                <w:color w:val="auto"/>
                <w:szCs w:val="21"/>
              </w:rPr>
              <w:t>小吃是一类在口味上具有特定风格特色的</w:t>
            </w:r>
            <w:r>
              <w:rPr>
                <w:rFonts w:hint="eastAsia"/>
                <w:color w:val="auto"/>
                <w:szCs w:val="21"/>
              </w:rPr>
              <w:fldChar w:fldCharType="begin"/>
            </w:r>
            <w:r>
              <w:rPr>
                <w:rFonts w:hint="eastAsia"/>
                <w:color w:val="auto"/>
                <w:szCs w:val="21"/>
              </w:rPr>
              <w:instrText xml:space="preserve"> HYPERLINK "http://baike.baidu.com/view/5350.htm" \t "http://baike.baidu.com/_blank" </w:instrText>
            </w:r>
            <w:r>
              <w:rPr>
                <w:rFonts w:hint="eastAsia"/>
                <w:color w:val="auto"/>
                <w:szCs w:val="21"/>
              </w:rPr>
              <w:fldChar w:fldCharType="separate"/>
            </w:r>
            <w:r>
              <w:rPr>
                <w:rFonts w:hint="eastAsia"/>
                <w:color w:val="auto"/>
                <w:szCs w:val="21"/>
              </w:rPr>
              <w:t>食品</w:t>
            </w:r>
            <w:r>
              <w:rPr>
                <w:rFonts w:hint="eastAsia"/>
                <w:color w:val="auto"/>
                <w:szCs w:val="21"/>
              </w:rPr>
              <w:fldChar w:fldCharType="end"/>
            </w:r>
            <w:r>
              <w:rPr>
                <w:rFonts w:hint="eastAsia"/>
                <w:color w:val="auto"/>
                <w:szCs w:val="21"/>
              </w:rPr>
              <w:t>的总称，可以作为</w:t>
            </w:r>
            <w:r>
              <w:rPr>
                <w:rFonts w:hint="eastAsia"/>
                <w:color w:val="auto"/>
                <w:szCs w:val="21"/>
              </w:rPr>
              <w:fldChar w:fldCharType="begin"/>
            </w:r>
            <w:r>
              <w:rPr>
                <w:rFonts w:hint="eastAsia"/>
                <w:color w:val="auto"/>
                <w:szCs w:val="21"/>
              </w:rPr>
              <w:instrText xml:space="preserve"> HYPERLINK "http://baike.baidu.com/view/23144.htm" \t "http://baike.baidu.com/_blank" </w:instrText>
            </w:r>
            <w:r>
              <w:rPr>
                <w:rFonts w:hint="eastAsia"/>
                <w:color w:val="auto"/>
                <w:szCs w:val="21"/>
              </w:rPr>
              <w:fldChar w:fldCharType="separate"/>
            </w:r>
            <w:r>
              <w:rPr>
                <w:rFonts w:hint="eastAsia"/>
                <w:color w:val="auto"/>
                <w:szCs w:val="21"/>
              </w:rPr>
              <w:t>宴席</w:t>
            </w:r>
            <w:r>
              <w:rPr>
                <w:rFonts w:hint="eastAsia"/>
                <w:color w:val="auto"/>
                <w:szCs w:val="21"/>
              </w:rPr>
              <w:fldChar w:fldCharType="end"/>
            </w:r>
            <w:r>
              <w:rPr>
                <w:rFonts w:hint="eastAsia"/>
                <w:color w:val="auto"/>
                <w:szCs w:val="21"/>
              </w:rPr>
              <w:t>间的点缀或者早点、夜宵。现代人吃小吃通常不是为了吃饱，除了可以解馋以外，品尝异地</w:t>
            </w:r>
            <w:r>
              <w:rPr>
                <w:rFonts w:hint="eastAsia"/>
                <w:color w:val="auto"/>
                <w:szCs w:val="21"/>
              </w:rPr>
              <w:fldChar w:fldCharType="begin"/>
            </w:r>
            <w:r>
              <w:rPr>
                <w:rFonts w:hint="eastAsia"/>
                <w:color w:val="auto"/>
                <w:szCs w:val="21"/>
              </w:rPr>
              <w:instrText xml:space="preserve"> HYPERLINK "http://baike.baidu.com/view/109998.htm" \t "http://baike.baidu.com/_blank" </w:instrText>
            </w:r>
            <w:r>
              <w:rPr>
                <w:rFonts w:hint="eastAsia"/>
                <w:color w:val="auto"/>
                <w:szCs w:val="21"/>
              </w:rPr>
              <w:fldChar w:fldCharType="separate"/>
            </w:r>
            <w:r>
              <w:rPr>
                <w:rFonts w:hint="eastAsia"/>
                <w:color w:val="auto"/>
                <w:szCs w:val="21"/>
              </w:rPr>
              <w:t>风味小吃</w:t>
            </w:r>
            <w:r>
              <w:rPr>
                <w:rFonts w:hint="eastAsia"/>
                <w:color w:val="auto"/>
                <w:szCs w:val="21"/>
              </w:rPr>
              <w:fldChar w:fldCharType="end"/>
            </w:r>
            <w:r>
              <w:rPr>
                <w:rFonts w:hint="eastAsia"/>
                <w:color w:val="auto"/>
                <w:szCs w:val="21"/>
              </w:rPr>
              <w:t>还可以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借</w:t>
            </w:r>
            <w:r>
              <w:rPr>
                <w:rFonts w:hint="eastAsia"/>
                <w:color w:val="auto"/>
                <w:szCs w:val="21"/>
              </w:rPr>
              <w:t>此了解当地风情。在日常生活中，幼儿经常接触到并且喜欢吃各种各样的风味小吃，如扬州的烧卖、常州的银丝面、无锡的小笼包等</w:t>
            </w:r>
            <w:r>
              <w:rPr>
                <w:rFonts w:hint="eastAsia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此类生活经验比较丰富。</w:t>
            </w:r>
            <w:r>
              <w:rPr>
                <w:rFonts w:hint="eastAsia" w:ascii="宋体" w:hAnsi="宋体"/>
                <w:color w:val="000000"/>
                <w:szCs w:val="21"/>
              </w:rPr>
              <w:t>经过小班、中班美食节的开展，孩子们对制作美食有了一定的经验，进入大班后，孩子们对身边的美食依然充满着强烈的好奇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通过与孩子交流：28位幼儿能一下子说出自己喜欢的美食是什么；有15位幼儿参与过美食制作；有26位幼儿想要制作美食。</w:t>
            </w:r>
            <w:r>
              <w:rPr>
                <w:rFonts w:hint="eastAsia" w:ascii="宋体" w:hAnsi="宋体"/>
                <w:color w:val="000000"/>
                <w:szCs w:val="21"/>
              </w:rPr>
              <w:t>因此，我们根据幼儿的兴趣开展了本次活动，引导幼儿感受小吃的文化与制作方法，并感受劳动的快乐，在活动中快乐成长。</w:t>
            </w:r>
          </w:p>
        </w:tc>
      </w:tr>
      <w:tr w14:paraId="76AAE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73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948858D"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24EA9F1"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407B1B67">
            <w:pPr>
              <w:spacing w:line="300" w:lineRule="exact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了解多种风味小吃，感受浓浓的饮食文化，涵养文明礼仪品格。</w:t>
            </w:r>
          </w:p>
          <w:p w14:paraId="18F3D55F">
            <w:pPr>
              <w:spacing w:line="30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  <w:lang w:val="en-US" w:eastAsia="zh-CN"/>
              </w:rPr>
              <w:t>能利用多种形式表达对美食的喜爱，萌发动手制作美食的愿望。</w:t>
            </w:r>
          </w:p>
        </w:tc>
      </w:tr>
      <w:tr w14:paraId="3ABE6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24A11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18232E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1.主题环境：</w:t>
            </w:r>
            <w:r>
              <w:rPr>
                <w:rFonts w:hint="eastAsia" w:eastAsiaTheme="minorEastAsia"/>
                <w:lang w:val="en-US" w:eastAsia="zh-CN"/>
              </w:rPr>
              <w:t>创设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美味的小吃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主题环境，将幼儿对于小吃的调查表张贴，并将把自己制作美食过程中的好方法记录在上面，供幼儿分享交流。</w:t>
            </w:r>
          </w:p>
          <w:p w14:paraId="7EFFBEC3">
            <w:pPr>
              <w:spacing w:line="300" w:lineRule="exact"/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2.区域材料：</w:t>
            </w:r>
            <w:r>
              <w:rPr>
                <w:rFonts w:hint="eastAsia"/>
                <w:lang w:val="en-US" w:eastAsia="zh-CN"/>
              </w:rPr>
              <w:t>美工区提供</w:t>
            </w:r>
            <w:r>
              <w:rPr>
                <w:rFonts w:hint="eastAsia"/>
              </w:rPr>
              <w:t>各种各样的美食</w:t>
            </w:r>
            <w:r>
              <w:rPr>
                <w:rFonts w:hint="eastAsia"/>
                <w:lang w:val="en-US" w:eastAsia="zh-CN"/>
              </w:rPr>
              <w:t>图片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  <w:lang w:val="en-US" w:eastAsia="zh-CN"/>
              </w:rPr>
              <w:t>大小馄饨、烧麦、寿司</w:t>
            </w:r>
            <w:r>
              <w:rPr>
                <w:rFonts w:hint="eastAsia"/>
              </w:rPr>
              <w:t>等各种小吃的制作步骤图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幼儿可以利用材料大胆创作自己喜欢的美食作品；在阅读区提供纸、笔，供幼儿自主创编《我的美食故事》。科探区投放土培、水培小麦供幼儿观察生长过程并做记录；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建构区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投放美食街、小吃店图片，供幼儿参考搭建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。</w:t>
            </w:r>
          </w:p>
        </w:tc>
      </w:tr>
      <w:tr w14:paraId="4A465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A4DE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4620A58"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．能根据气温和运动量的变化适当增减衣服，运动后能及时擦汗、喝水。</w:t>
            </w:r>
          </w:p>
          <w:p w14:paraId="4839B6F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午休时能自主叠好衣裤、放好鞋子、盖好被子并能自主入睡。</w:t>
            </w:r>
          </w:p>
        </w:tc>
      </w:tr>
      <w:tr w14:paraId="589F1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5E19C44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6E21F6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143C37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12815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32DA42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DA401E">
            <w:pPr>
              <w:numPr>
                <w:ilvl w:val="0"/>
                <w:numId w:val="0"/>
              </w:numPr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益智区：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超市购物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点心数独、食物拼图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 w14:paraId="23C24577">
            <w:pPr>
              <w:numPr>
                <w:ilvl w:val="0"/>
                <w:numId w:val="0"/>
              </w:num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建构区：</w:t>
            </w:r>
            <w:r>
              <w:rPr>
                <w:rFonts w:hint="eastAsia"/>
              </w:rPr>
              <w:t>美食</w:t>
            </w:r>
            <w:r>
              <w:rPr>
                <w:rFonts w:hint="eastAsia"/>
                <w:lang w:val="en-US" w:eastAsia="zh-CN"/>
              </w:rPr>
              <w:t>街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小吃店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 w14:paraId="7F20AB21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.美工区：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一盘点心、餐厅场景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</w:p>
          <w:p w14:paraId="77FB835E">
            <w:pPr>
              <w:spacing w:line="30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4.科探区：观察麦苗、有趣的溶解；</w:t>
            </w:r>
          </w:p>
          <w:p w14:paraId="543090A6">
            <w:pPr>
              <w:spacing w:line="30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阅读区：绘本《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谁偷了包子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》、自制图书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我的美食故事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》</w:t>
            </w:r>
          </w:p>
          <w:p w14:paraId="2104FFC0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指导要点：</w:t>
            </w:r>
          </w:p>
          <w:p w14:paraId="7D0229CD">
            <w:pPr>
              <w:spacing w:line="30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徐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老师：关注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植物角幼儿观察鱼菜共生及记录情况。</w:t>
            </w:r>
          </w:p>
          <w:p w14:paraId="4950434B">
            <w:pPr>
              <w:spacing w:line="300" w:lineRule="exact"/>
              <w:rPr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孙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老师：关注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幼儿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在美工区使用材料创作的情况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。</w:t>
            </w:r>
          </w:p>
        </w:tc>
      </w:tr>
      <w:tr w14:paraId="0E136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</w:trPr>
        <w:tc>
          <w:tcPr>
            <w:tcW w:w="604" w:type="dxa"/>
            <w:vMerge w:val="continue"/>
            <w:tcBorders>
              <w:right w:val="single" w:color="auto" w:sz="4" w:space="0"/>
            </w:tcBorders>
            <w:vAlign w:val="center"/>
          </w:tcPr>
          <w:p w14:paraId="438EEF0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38AD8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67D38BC1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EF5B3F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皮球区、体操区、跳跃区、足球区、小木屋等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20459599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天：室内走廊自主游戏-小小板凳乐、跳房子、滚球、跳过障碍物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玩绳。</w:t>
            </w:r>
          </w:p>
        </w:tc>
      </w:tr>
      <w:tr w14:paraId="6B9E8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</w:trPr>
        <w:tc>
          <w:tcPr>
            <w:tcW w:w="60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57D90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BF14BF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4CC8BF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5D9A6D3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1.综合：我喜欢的小吃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2.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综合：制作前的准备 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3.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语言：常州漫画小吃</w:t>
            </w:r>
          </w:p>
          <w:p w14:paraId="6A1F7EB0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4.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半日活动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：包馄饨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5.体育：小猴摘桃子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09542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83E89F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8E2F6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B535002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数学：8的分合          2.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社会：淮扬风味小吃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3.歌唱：勤快人和懒惰人</w:t>
            </w:r>
          </w:p>
          <w:p w14:paraId="24B083FB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4.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手工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：一盘点心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5.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  <w:t>健康：垃圾食品我不吃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</w:t>
            </w:r>
          </w:p>
        </w:tc>
      </w:tr>
      <w:tr w14:paraId="038BF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8" w:hRule="exact"/>
        </w:trPr>
        <w:tc>
          <w:tcPr>
            <w:tcW w:w="604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E49B97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8DBEF3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547A08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231C775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科创小游戏：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提取色素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趣味机器人：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涂鸦机器人</w:t>
            </w:r>
          </w:p>
          <w:p w14:paraId="4B7198F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工程活动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：鸟窝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科学养殖：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虎皮鹦鹉的养护</w:t>
            </w:r>
          </w:p>
          <w:p w14:paraId="125581F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生态种植：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辣椒种植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主题建构：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小吃街</w:t>
            </w:r>
          </w:p>
          <w:p w14:paraId="5E6804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美工室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常州特色小吃</w:t>
            </w:r>
          </w:p>
          <w:p w14:paraId="5A0DF4A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3.户外大课堂：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小菜园</w:t>
            </w:r>
          </w:p>
        </w:tc>
      </w:tr>
    </w:tbl>
    <w:p w14:paraId="4A74F5CA">
      <w:pPr>
        <w:wordWrap/>
        <w:spacing w:line="360" w:lineRule="exact"/>
        <w:ind w:right="0" w:rightChars="0"/>
        <w:jc w:val="right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宋体" w:hAnsi="宋体"/>
          <w:lang w:val="en-US" w:eastAsia="zh-CN"/>
        </w:rPr>
        <w:t xml:space="preserve">                                                   </w:t>
      </w:r>
    </w:p>
    <w:sectPr>
      <w:footerReference r:id="rId3" w:type="default"/>
      <w:pgSz w:w="11906" w:h="16838"/>
      <w:pgMar w:top="1418" w:right="1304" w:bottom="1247" w:left="1304" w:header="510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26074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lZWY4YWFiNDRlZDZkNGZmYjVmYjdiYjhjM2EzZ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2078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0107"/>
    <w:rsid w:val="000D218A"/>
    <w:rsid w:val="000D218E"/>
    <w:rsid w:val="000D3F8F"/>
    <w:rsid w:val="000E0951"/>
    <w:rsid w:val="000E0B8B"/>
    <w:rsid w:val="000E0F15"/>
    <w:rsid w:val="000E2083"/>
    <w:rsid w:val="000E7ED9"/>
    <w:rsid w:val="000F04DD"/>
    <w:rsid w:val="000F0EBD"/>
    <w:rsid w:val="000F1A1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362F"/>
    <w:rsid w:val="001375D7"/>
    <w:rsid w:val="00140B2E"/>
    <w:rsid w:val="00142B92"/>
    <w:rsid w:val="00151BF1"/>
    <w:rsid w:val="0015265F"/>
    <w:rsid w:val="00153356"/>
    <w:rsid w:val="0015365E"/>
    <w:rsid w:val="00161C28"/>
    <w:rsid w:val="00162FD9"/>
    <w:rsid w:val="00164B41"/>
    <w:rsid w:val="0016580B"/>
    <w:rsid w:val="00166F8F"/>
    <w:rsid w:val="00172418"/>
    <w:rsid w:val="00172A27"/>
    <w:rsid w:val="00173CE5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C7EB1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3EA9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1807"/>
    <w:rsid w:val="003627FE"/>
    <w:rsid w:val="00362E81"/>
    <w:rsid w:val="00363410"/>
    <w:rsid w:val="00366D79"/>
    <w:rsid w:val="00367496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7261"/>
    <w:rsid w:val="004308AE"/>
    <w:rsid w:val="00431632"/>
    <w:rsid w:val="004337BB"/>
    <w:rsid w:val="00433BDC"/>
    <w:rsid w:val="00437755"/>
    <w:rsid w:val="00446CEF"/>
    <w:rsid w:val="00457A7C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4815"/>
    <w:rsid w:val="00495728"/>
    <w:rsid w:val="004972A9"/>
    <w:rsid w:val="004A1A0F"/>
    <w:rsid w:val="004A2FA4"/>
    <w:rsid w:val="004A3FAC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7B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1A77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5852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6A1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3614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4A67"/>
    <w:rsid w:val="007F5925"/>
    <w:rsid w:val="0080117C"/>
    <w:rsid w:val="008013F7"/>
    <w:rsid w:val="00803BFF"/>
    <w:rsid w:val="0080671B"/>
    <w:rsid w:val="00806E0F"/>
    <w:rsid w:val="0080769F"/>
    <w:rsid w:val="00814A11"/>
    <w:rsid w:val="008172E8"/>
    <w:rsid w:val="00826503"/>
    <w:rsid w:val="0083778B"/>
    <w:rsid w:val="00837EF6"/>
    <w:rsid w:val="00841265"/>
    <w:rsid w:val="0084357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9FB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36E18"/>
    <w:rsid w:val="00943A84"/>
    <w:rsid w:val="00946281"/>
    <w:rsid w:val="0095151F"/>
    <w:rsid w:val="00952F91"/>
    <w:rsid w:val="0095733C"/>
    <w:rsid w:val="009574C8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9688A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77CB"/>
    <w:rsid w:val="00AC40D1"/>
    <w:rsid w:val="00AC5D41"/>
    <w:rsid w:val="00AC6184"/>
    <w:rsid w:val="00AC6968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7427"/>
    <w:rsid w:val="00B823A0"/>
    <w:rsid w:val="00B86385"/>
    <w:rsid w:val="00B918E4"/>
    <w:rsid w:val="00B97D9D"/>
    <w:rsid w:val="00BB1CA1"/>
    <w:rsid w:val="00BB3B9C"/>
    <w:rsid w:val="00BC0D83"/>
    <w:rsid w:val="00BC42D8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E86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1907"/>
    <w:rsid w:val="00C558FC"/>
    <w:rsid w:val="00C6112B"/>
    <w:rsid w:val="00C6179E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665C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13B6"/>
    <w:rsid w:val="00EF2550"/>
    <w:rsid w:val="00EF2620"/>
    <w:rsid w:val="00EF5AAC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20FA"/>
    <w:rsid w:val="00F44B3F"/>
    <w:rsid w:val="00F47FDF"/>
    <w:rsid w:val="00F52E44"/>
    <w:rsid w:val="00F55971"/>
    <w:rsid w:val="00F5609D"/>
    <w:rsid w:val="00F57706"/>
    <w:rsid w:val="00F61D8F"/>
    <w:rsid w:val="00F64E31"/>
    <w:rsid w:val="00F65CDB"/>
    <w:rsid w:val="00F723AF"/>
    <w:rsid w:val="00F740DF"/>
    <w:rsid w:val="00F74CC6"/>
    <w:rsid w:val="00F75215"/>
    <w:rsid w:val="00F7678C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AAD52E0"/>
    <w:rsid w:val="0B187AA4"/>
    <w:rsid w:val="0B9C2483"/>
    <w:rsid w:val="0BCB0A54"/>
    <w:rsid w:val="0CFB142B"/>
    <w:rsid w:val="0D072869"/>
    <w:rsid w:val="0DC724AD"/>
    <w:rsid w:val="0DE93979"/>
    <w:rsid w:val="0EEF663C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686ED6"/>
    <w:rsid w:val="2BE23A8A"/>
    <w:rsid w:val="2C617297"/>
    <w:rsid w:val="2C946A15"/>
    <w:rsid w:val="2CC0650E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9E8389F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75ABD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681AF1"/>
    <w:rsid w:val="4EBC7D13"/>
    <w:rsid w:val="4F1D4C56"/>
    <w:rsid w:val="4F3F4BCC"/>
    <w:rsid w:val="5092785A"/>
    <w:rsid w:val="50D457E8"/>
    <w:rsid w:val="50DE3607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5FF7E7"/>
    <w:rsid w:val="6DA44F6A"/>
    <w:rsid w:val="6DE45056"/>
    <w:rsid w:val="6E043E55"/>
    <w:rsid w:val="6E9A5805"/>
    <w:rsid w:val="6EFF30D9"/>
    <w:rsid w:val="6FC72A7E"/>
    <w:rsid w:val="6FFD56CB"/>
    <w:rsid w:val="702560E3"/>
    <w:rsid w:val="70B414C3"/>
    <w:rsid w:val="71F27DAF"/>
    <w:rsid w:val="721A0A58"/>
    <w:rsid w:val="72435ED2"/>
    <w:rsid w:val="72786355"/>
    <w:rsid w:val="72933FAE"/>
    <w:rsid w:val="73374382"/>
    <w:rsid w:val="76C92E49"/>
    <w:rsid w:val="78002BF0"/>
    <w:rsid w:val="78D930EC"/>
    <w:rsid w:val="7AAF0ACA"/>
    <w:rsid w:val="7B7A2964"/>
    <w:rsid w:val="7CBD6589"/>
    <w:rsid w:val="7CC82109"/>
    <w:rsid w:val="7D7D6E53"/>
    <w:rsid w:val="7E4B05E8"/>
    <w:rsid w:val="7E766677"/>
    <w:rsid w:val="7EFE38AC"/>
    <w:rsid w:val="7F623E4F"/>
    <w:rsid w:val="7FFCEEBE"/>
    <w:rsid w:val="AF666608"/>
    <w:rsid w:val="B7FF2146"/>
    <w:rsid w:val="BFFF1B69"/>
    <w:rsid w:val="DFEF7060"/>
    <w:rsid w:val="FEFE39C2"/>
    <w:rsid w:val="FFEB1D9F"/>
    <w:rsid w:val="FFFED6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1158</Words>
  <Characters>1186</Characters>
  <Lines>9</Lines>
  <Paragraphs>2</Paragraphs>
  <TotalTime>0</TotalTime>
  <ScaleCrop>false</ScaleCrop>
  <LinksUpToDate>false</LinksUpToDate>
  <CharactersWithSpaces>1381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2024-02-21T12:54:00Z</dcterms:created>
  <dc:creator>雨林木风</dc:creator>
  <cp:lastModifiedBy>x喵p</cp:lastModifiedBy>
  <cp:lastPrinted>2022-02-24T14:21:00Z</cp:lastPrinted>
  <dcterms:modified xsi:type="dcterms:W3CDTF">2025-04-25T04:34:01Z</dcterms:modified>
  <dc:title>第七周   2011年3月31日   星期四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505DE91EF5C39A28D0A3DA67D2C8AA1F_43</vt:lpwstr>
  </property>
  <property fmtid="{D5CDD505-2E9C-101B-9397-08002B2CF9AE}" pid="4" name="KSOTemplateDocerSaveRecord">
    <vt:lpwstr>eyJoZGlkIjoiOGY3YjU3OGJhNDBkZjNiYzJkMzE4YzJmMzNkM2RiOTAiLCJ1c2VySWQiOiIzOTU2ODU0MTQifQ==</vt:lpwstr>
  </property>
</Properties>
</file>