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3"/>
              <w:spacing w:after="0" w:line="300" w:lineRule="exact"/>
              <w:rPr>
                <w:color w:val="000000"/>
                <w:kern w:val="2"/>
                <w:sz w:val="21"/>
                <w:szCs w:val="21"/>
              </w:rPr>
            </w:pPr>
            <w:r>
              <w:rPr>
                <w:rFonts w:hint="eastAsia"/>
                <w:color w:val="000000"/>
                <w:kern w:val="2"/>
                <w:sz w:val="21"/>
                <w:szCs w:val="21"/>
              </w:rPr>
              <w:t>本周主题：</w:t>
            </w:r>
          </w:p>
          <w:p w14:paraId="5E5FCBD1">
            <w:pPr>
              <w:pStyle w:val="3"/>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14:paraId="5C39A0AE">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10BDC19F">
            <w:pPr>
              <w:spacing w:line="300" w:lineRule="exact"/>
              <w:ind w:firstLine="420" w:firstLineChars="200"/>
              <w:rPr>
                <w:rFonts w:hint="eastAsia" w:asciiTheme="minorEastAsia" w:hAnsiTheme="minorEastAsia" w:eastAsiaTheme="minorEastAsia"/>
                <w:color w:val="000000"/>
                <w:lang w:eastAsia="zh-CN"/>
              </w:rPr>
            </w:pPr>
            <w:r>
              <w:rPr>
                <w:rFonts w:asciiTheme="minorEastAsia" w:hAnsiTheme="minorEastAsia" w:eastAsiaTheme="minorEastAsia"/>
                <w:color w:val="000000"/>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rPr>
              <w:t>2</w:t>
            </w:r>
            <w:r>
              <w:rPr>
                <w:rFonts w:hint="eastAsia" w:asciiTheme="minorEastAsia" w:hAnsiTheme="minorEastAsia" w:eastAsiaTheme="minorEastAsia"/>
                <w:color w:val="000000"/>
                <w:lang w:val="en-US" w:eastAsia="zh-CN"/>
              </w:rPr>
              <w:t>2</w:t>
            </w:r>
            <w:r>
              <w:rPr>
                <w:rFonts w:hint="eastAsia" w:asciiTheme="minorEastAsia" w:hAnsiTheme="minorEastAsia" w:eastAsiaTheme="minorEastAsia"/>
                <w:color w:val="000000"/>
              </w:rPr>
              <w:t>名幼儿能够了解自己手的灵巧，有1</w:t>
            </w:r>
            <w:r>
              <w:rPr>
                <w:rFonts w:hint="eastAsia" w:asciiTheme="minorEastAsia" w:hAnsiTheme="minorEastAsia" w:eastAsiaTheme="minorEastAsia"/>
                <w:color w:val="000000"/>
                <w:lang w:val="en-US" w:eastAsia="zh-CN"/>
              </w:rPr>
              <w:t>6</w:t>
            </w:r>
            <w:r>
              <w:rPr>
                <w:rFonts w:hint="eastAsia" w:asciiTheme="minorEastAsia" w:hAnsiTheme="minorEastAsia" w:eastAsiaTheme="minorEastAsia"/>
                <w:color w:val="000000"/>
              </w:rPr>
              <w:t>名幼儿对同伴的手有些许了解，有2</w:t>
            </w:r>
            <w:r>
              <w:rPr>
                <w:rFonts w:hint="eastAsia" w:asciiTheme="minorEastAsia" w:hAnsiTheme="minorEastAsia" w:eastAsiaTheme="minorEastAsia"/>
                <w:color w:val="000000"/>
                <w:lang w:val="en-US" w:eastAsia="zh-CN"/>
              </w:rPr>
              <w:t>6</w:t>
            </w:r>
            <w:bookmarkStart w:id="0" w:name="_GoBack"/>
            <w:bookmarkEnd w:id="0"/>
            <w:r>
              <w:rPr>
                <w:rFonts w:hint="eastAsia" w:asciiTheme="minorEastAsia" w:hAnsiTheme="minorEastAsia" w:eastAsiaTheme="minorEastAsia"/>
                <w:color w:val="000000"/>
              </w:rPr>
              <w:t>名幼儿乐意探索手的秘密及作用</w:t>
            </w:r>
            <w:r>
              <w:rPr>
                <w:rFonts w:hint="eastAsia" w:asciiTheme="minorEastAsia" w:hAnsiTheme="minorEastAsia" w:eastAsiaTheme="minorEastAsia"/>
                <w:color w:val="000000"/>
                <w:lang w:eastAsia="zh-CN"/>
              </w:rPr>
              <w:t>。</w:t>
            </w:r>
          </w:p>
          <w:p w14:paraId="738B438B">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7F7B5C0D">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1.学习运用观察、比较、调查、交流等方法，了解手的不同特征</w:t>
            </w:r>
            <w:r>
              <w:rPr>
                <w:rFonts w:hint="eastAsia" w:ascii="宋体" w:hAnsi="宋体"/>
                <w:color w:val="000000" w:themeColor="text1"/>
                <w14:textFill>
                  <w14:solidFill>
                    <w14:schemeClr w14:val="tx1"/>
                  </w14:solidFill>
                </w14:textFill>
              </w:rPr>
              <w:t>，知道手的作用。</w:t>
            </w:r>
          </w:p>
          <w:p w14:paraId="1975A319">
            <w:pPr>
              <w:spacing w:line="300" w:lineRule="exact"/>
              <w:jc w:val="left"/>
              <w:rPr>
                <w:rFonts w:cs="宋体" w:asciiTheme="minorEastAsia" w:hAnsiTheme="minorEastAsia" w:eastAsiaTheme="minorEastAsia"/>
                <w:bCs/>
                <w:color w:val="000000"/>
                <w:szCs w:val="21"/>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Hans"/>
                <w14:textFill>
                  <w14:solidFill>
                    <w14:schemeClr w14:val="tx1"/>
                  </w14:solidFill>
                </w14:textFill>
              </w:rPr>
              <w:t>愿意用自己的方式表达对手的认识</w:t>
            </w:r>
            <w:r>
              <w:rPr>
                <w:rFonts w:hint="default"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14:textFill>
                  <w14:solidFill>
                    <w14:schemeClr w14:val="tx1"/>
                  </w14:solidFill>
                </w14:textFill>
              </w:rPr>
              <w:t>初步形成</w:t>
            </w:r>
            <w:r>
              <w:rPr>
                <w:rFonts w:hint="eastAsia" w:ascii="宋体" w:hAnsi="宋体"/>
                <w:color w:val="000000" w:themeColor="text1"/>
                <w:szCs w:val="21"/>
                <w:lang w:val="en-US" w:eastAsia="zh-Hans"/>
                <w14:textFill>
                  <w14:solidFill>
                    <w14:schemeClr w14:val="tx1"/>
                  </w14:solidFill>
                </w14:textFill>
              </w:rPr>
              <w:t>自信</w:t>
            </w:r>
            <w:r>
              <w:rPr>
                <w:rFonts w:hint="eastAsia" w:ascii="宋体" w:hAnsi="宋体"/>
                <w:color w:val="000000" w:themeColor="text1"/>
                <w:szCs w:val="21"/>
                <w14:textFill>
                  <w14:solidFill>
                    <w14:schemeClr w14:val="tx1"/>
                  </w14:solidFill>
                </w14:textFill>
              </w:rPr>
              <w:t>的态度和行为</w:t>
            </w:r>
            <w:r>
              <w:rPr>
                <w:rFonts w:hint="default" w:ascii="宋体" w:hAnsi="宋体"/>
                <w:color w:val="000000" w:themeColor="text1"/>
                <w:szCs w:val="21"/>
                <w14:textFill>
                  <w14:solidFill>
                    <w14:schemeClr w14:val="tx1"/>
                  </w14:solidFill>
                </w14:textFill>
              </w:rPr>
              <w:t>。</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0FC9EE0E">
            <w:pPr>
              <w:spacing w:line="280" w:lineRule="exact"/>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rFonts w:hint="eastAsia"/>
                <w:color w:val="000000" w:themeColor="text1"/>
                <w:szCs w:val="21"/>
                <w:lang w:val="en-US"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val="en-US" w:eastAsia="zh-Hans"/>
                <w14:textFill>
                  <w14:solidFill>
                    <w14:schemeClr w14:val="tx1"/>
                  </w14:solidFill>
                </w14:textFill>
              </w:rPr>
              <w:t>环境</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378513E9">
            <w:pPr>
              <w:spacing w:line="300" w:lineRule="exact"/>
              <w:jc w:val="left"/>
              <w:rPr>
                <w:rFonts w:asciiTheme="minorEastAsia" w:hAnsiTheme="minorEastAsia" w:eastAsiaTheme="minorEastAsia"/>
                <w:color w:val="000000"/>
                <w:szCs w:val="21"/>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.区域环境：益智区投放小手变型</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我的小学生活、蝴蝶花园</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CN"/>
                <w14:textFill>
                  <w14:solidFill>
                    <w14:schemeClr w14:val="tx1"/>
                  </w14:solidFill>
                </w14:textFill>
              </w:rPr>
              <w:t>四子棋</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捉蝴蝶</w:t>
            </w:r>
            <w:r>
              <w:rPr>
                <w:rFonts w:hint="eastAsia"/>
                <w:color w:val="000000" w:themeColor="text1"/>
                <w:szCs w:val="21"/>
                <w14:textFill>
                  <w14:solidFill>
                    <w14:schemeClr w14:val="tx1"/>
                  </w14:solidFill>
                </w14:textFill>
              </w:rPr>
              <w:t>、俄罗斯方块等</w:t>
            </w:r>
            <w:r>
              <w:rPr>
                <w:rFonts w:hint="default"/>
                <w:color w:val="000000" w:themeColor="text1"/>
                <w:szCs w:val="21"/>
                <w14:textFill>
                  <w14:solidFill>
                    <w14:schemeClr w14:val="tx1"/>
                  </w14:solidFill>
                </w14:textFill>
              </w:rPr>
              <w:t>，</w:t>
            </w:r>
            <w:r>
              <w:rPr>
                <w:rFonts w:hint="eastAsia"/>
                <w:color w:val="000000" w:themeColor="text1"/>
                <w:szCs w:val="21"/>
                <w:lang w:val="en-US"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val="en-US"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val="en-US"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有关手的图书，以及手指游戏的书籍让幼儿学习手指游戏；美工区</w:t>
            </w:r>
            <w:r>
              <w:rPr>
                <w:rFonts w:hint="eastAsia"/>
                <w:color w:val="000000" w:themeColor="text1"/>
                <w:szCs w:val="21"/>
                <w:lang w:val="en-US" w:eastAsia="zh-Hans"/>
                <w14:textFill>
                  <w14:solidFill>
                    <w14:schemeClr w14:val="tx1"/>
                  </w14:solidFill>
                </w14:textFill>
              </w:rPr>
              <w:t>及时添加</w:t>
            </w:r>
            <w:r>
              <w:rPr>
                <w:rFonts w:hint="eastAsia"/>
                <w:color w:val="000000" w:themeColor="text1"/>
                <w:szCs w:val="21"/>
                <w14:textFill>
                  <w14:solidFill>
                    <w14:schemeClr w14:val="tx1"/>
                  </w14:solidFill>
                </w14:textFill>
              </w:rPr>
              <w:t>太空泥、彩纸、报纸等材料，</w:t>
            </w:r>
            <w:r>
              <w:rPr>
                <w:rFonts w:hint="eastAsia"/>
                <w:color w:val="000000" w:themeColor="text1"/>
                <w:szCs w:val="21"/>
                <w:lang w:val="en-US" w:eastAsia="zh-Hans"/>
                <w14:textFill>
                  <w14:solidFill>
                    <w14:schemeClr w14:val="tx1"/>
                  </w14:solidFill>
                </w14:textFill>
              </w:rPr>
              <w:t>以供</w:t>
            </w:r>
            <w:r>
              <w:rPr>
                <w:rFonts w:hint="eastAsia"/>
                <w:color w:val="000000" w:themeColor="text1"/>
                <w:szCs w:val="21"/>
                <w14:textFill>
                  <w14:solidFill>
                    <w14:schemeClr w14:val="tx1"/>
                  </w14:solidFill>
                </w14:textFill>
              </w:rPr>
              <w:t>幼儿自由制作；</w:t>
            </w:r>
            <w:r>
              <w:rPr>
                <w:rFonts w:hint="eastAsia"/>
                <w:color w:val="000000" w:themeColor="text1"/>
                <w:szCs w:val="21"/>
                <w:lang w:val="en-US" w:eastAsia="zh-Hans"/>
                <w14:textFill>
                  <w14:solidFill>
                    <w14:schemeClr w14:val="tx1"/>
                  </w14:solidFill>
                </w14:textFill>
              </w:rPr>
              <w:t>科探区投放</w:t>
            </w:r>
            <w:r>
              <w:rPr>
                <w:rFonts w:hint="default"/>
                <w:color w:val="000000" w:themeColor="text1"/>
                <w:szCs w:val="21"/>
                <w:lang w:eastAsia="zh-Hans"/>
                <w14:textFill>
                  <w14:solidFill>
                    <w14:schemeClr w14:val="tx1"/>
                  </w14:solidFill>
                </w14:textFill>
              </w:rPr>
              <w:t>3D</w:t>
            </w:r>
            <w:r>
              <w:rPr>
                <w:rFonts w:hint="eastAsia"/>
                <w:color w:val="000000" w:themeColor="text1"/>
                <w:szCs w:val="21"/>
                <w:lang w:val="en-US" w:eastAsia="zh-Hans"/>
                <w14:textFill>
                  <w14:solidFill>
                    <w14:schemeClr w14:val="tx1"/>
                  </w14:solidFill>
                </w14:textFill>
              </w:rPr>
              <w:t>立体百变针画</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Hans"/>
                <w14:textFill>
                  <w14:solidFill>
                    <w14:schemeClr w14:val="tx1"/>
                  </w14:solidFill>
                </w14:textFill>
              </w:rPr>
              <w:t>以供幼儿更直观感受手部的特征</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建构区提供纸盒等材料引导幼儿建构。</w:t>
            </w:r>
          </w:p>
        </w:tc>
      </w:tr>
      <w:tr w14:paraId="67C55F5F">
        <w:trPr>
          <w:cantSplit/>
          <w:trHeight w:val="65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53CFBAC8">
            <w:pPr>
              <w:spacing w:line="280" w:lineRule="exact"/>
              <w:rPr>
                <w:rFonts w:ascii="宋体" w:hAnsi="宋体"/>
                <w:szCs w:val="21"/>
              </w:rPr>
            </w:pPr>
            <w:r>
              <w:rPr>
                <w:rFonts w:hint="eastAsia" w:ascii="宋体" w:hAnsi="宋体"/>
                <w:szCs w:val="21"/>
                <w:lang w:val="en-US" w:eastAsia="zh-CN"/>
              </w:rPr>
              <w:t>1</w:t>
            </w:r>
            <w:r>
              <w:rPr>
                <w:rFonts w:hint="eastAsia" w:ascii="宋体" w:hAnsi="宋体"/>
                <w:szCs w:val="21"/>
              </w:rPr>
              <w:t>.能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1E8BF39D">
            <w:pPr>
              <w:spacing w:line="300" w:lineRule="exact"/>
              <w:rPr>
                <w:rFonts w:asciiTheme="minorEastAsia" w:hAnsiTheme="minorEastAsia" w:eastAsiaTheme="minorEastAsia"/>
                <w:color w:val="000000"/>
                <w:szCs w:val="21"/>
              </w:rPr>
            </w:pPr>
            <w:r>
              <w:rPr>
                <w:rFonts w:hint="eastAsia" w:ascii="宋体" w:hAnsi="宋体"/>
                <w:szCs w:val="21"/>
                <w:lang w:val="en-US" w:eastAsia="zh-CN"/>
              </w:rPr>
              <w:t>2</w:t>
            </w:r>
            <w:r>
              <w:rPr>
                <w:rFonts w:hint="eastAsia" w:ascii="宋体" w:hAnsi="宋体"/>
                <w:szCs w:val="21"/>
              </w:rPr>
              <w:t>.天气越来越热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40E340E6">
        <w:trPr>
          <w:cantSplit/>
          <w:trHeight w:val="2747"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巧手博物馆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 阅读区：绘本阅读</w:t>
            </w:r>
            <w:r>
              <w:rPr>
                <w:rFonts w:hint="eastAsia"/>
                <w:lang w:eastAsia="zh-CN"/>
              </w:rPr>
              <w:t>《</w:t>
            </w:r>
            <w:r>
              <w:rPr>
                <w:rFonts w:hint="eastAsia"/>
                <w:lang w:val="en-US" w:eastAsia="zh-CN"/>
              </w:rPr>
              <w:t>不同职业的手</w:t>
            </w:r>
            <w:r>
              <w:rPr>
                <w:rFonts w:hint="eastAsia"/>
                <w:lang w:eastAsia="zh-CN"/>
              </w:rPr>
              <w:t>》</w:t>
            </w:r>
            <w:r>
              <w:rPr>
                <w:rFonts w:hint="eastAsia"/>
              </w:rPr>
              <w:t>、</w:t>
            </w:r>
            <w:r>
              <w:rPr>
                <w:rFonts w:hint="eastAsia"/>
                <w:lang w:val="en-US" w:eastAsia="zh-CN"/>
              </w:rPr>
              <w:t>辩论赛、写信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设计我的毕业作品、我的小手变形画</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Hans"/>
              </w:rPr>
              <w:t>数独操作盒</w:t>
            </w:r>
            <w:r>
              <w:rPr>
                <w:rFonts w:hint="default"/>
                <w:szCs w:val="21"/>
                <w:lang w:eastAsia="zh-Hans"/>
              </w:rPr>
              <w:t>、</w:t>
            </w:r>
            <w:r>
              <w:rPr>
                <w:rFonts w:hint="eastAsia" w:ascii="宋体" w:hAnsi="宋体" w:cs="宋体"/>
                <w:szCs w:val="21"/>
              </w:rPr>
              <w:t>投放</w:t>
            </w:r>
            <w:r>
              <w:rPr>
                <w:rFonts w:hint="eastAsia" w:ascii="宋体" w:hAnsi="宋体" w:cs="宋体"/>
                <w:szCs w:val="21"/>
                <w:lang w:val="en-US" w:eastAsia="zh-CN"/>
              </w:rPr>
              <w:t>10</w:t>
            </w:r>
            <w:r>
              <w:rPr>
                <w:rFonts w:hint="eastAsia" w:ascii="宋体" w:hAnsi="宋体" w:cs="宋体"/>
                <w:szCs w:val="21"/>
              </w:rPr>
              <w:t>的分解组成卡片</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青蛙的一生、</w:t>
            </w:r>
            <w:r>
              <w:rPr>
                <w:rFonts w:hint="eastAsia"/>
                <w:szCs w:val="21"/>
                <w:lang w:val="en-US" w:eastAsia="zh-CN"/>
              </w:rPr>
              <w:t>科学小制作动力小船、自制电路</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2BA98FBE">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李</w:t>
            </w:r>
            <w:r>
              <w:rPr>
                <w:rFonts w:hint="eastAsia" w:asciiTheme="minorEastAsia" w:hAnsiTheme="minorEastAsia" w:eastAsiaTheme="minorEastAsia"/>
                <w:szCs w:val="21"/>
              </w:rPr>
              <w:t>老师：</w:t>
            </w:r>
            <w:r>
              <w:rPr>
                <w:rFonts w:hint="eastAsia" w:cs="Times New Roman"/>
                <w:b w:val="0"/>
                <w:bCs w:val="0"/>
                <w:color w:val="auto"/>
                <w:kern w:val="2"/>
                <w:sz w:val="21"/>
                <w:szCs w:val="21"/>
                <w:lang w:val="en-US" w:eastAsia="zh-CN"/>
              </w:rPr>
              <w:t>关注</w:t>
            </w:r>
            <w:r>
              <w:rPr>
                <w:rFonts w:hint="eastAsia" w:cs="Times New Roman"/>
                <w:b w:val="0"/>
                <w:bCs w:val="0"/>
                <w:color w:val="auto"/>
                <w:kern w:val="2"/>
                <w:sz w:val="21"/>
                <w:szCs w:val="21"/>
                <w:lang w:val="en-US" w:eastAsia="zh-Hans"/>
              </w:rPr>
              <w:t>建构</w:t>
            </w:r>
            <w:r>
              <w:rPr>
                <w:rFonts w:hint="eastAsia" w:ascii="宋体" w:hAnsi="宋体" w:cs="宋体"/>
                <w:color w:val="auto"/>
              </w:rPr>
              <w:t>区幼儿是否</w:t>
            </w:r>
            <w:r>
              <w:rPr>
                <w:rFonts w:hint="eastAsia" w:ascii="宋体" w:hAnsi="宋体" w:cs="宋体"/>
                <w:color w:val="auto"/>
                <w:lang w:val="en-US" w:eastAsia="zh-CN"/>
              </w:rPr>
              <w:t>能</w:t>
            </w:r>
            <w:r>
              <w:rPr>
                <w:rFonts w:hint="eastAsia" w:ascii="宋体" w:hAnsi="宋体" w:cs="宋体"/>
                <w:color w:val="auto"/>
                <w:lang w:val="en-US" w:eastAsia="zh-Hans"/>
              </w:rPr>
              <w:t>做好计划游戏</w:t>
            </w:r>
            <w:r>
              <w:rPr>
                <w:rFonts w:hint="eastAsia" w:ascii="宋体" w:hAnsi="宋体" w:cs="宋体"/>
                <w:color w:val="auto"/>
                <w:lang w:val="en-US" w:eastAsia="zh-CN"/>
              </w:rPr>
              <w:t>，</w:t>
            </w:r>
            <w:r>
              <w:rPr>
                <w:rFonts w:hint="eastAsia" w:ascii="宋体" w:hAnsi="宋体" w:cs="宋体"/>
                <w:color w:val="auto"/>
                <w:lang w:val="en-US" w:eastAsia="zh-Hans"/>
              </w:rPr>
              <w:t>游戏中所的分工</w:t>
            </w:r>
            <w:r>
              <w:rPr>
                <w:rFonts w:hint="default" w:ascii="宋体" w:hAnsi="宋体" w:cs="宋体"/>
                <w:color w:val="auto"/>
                <w:lang w:eastAsia="zh-Hans"/>
              </w:rPr>
              <w:t>、</w:t>
            </w:r>
            <w:r>
              <w:rPr>
                <w:rFonts w:hint="eastAsia" w:ascii="宋体" w:hAnsi="宋体" w:cs="宋体"/>
                <w:color w:val="auto"/>
                <w:lang w:val="en-US" w:eastAsia="zh-Hans"/>
              </w:rPr>
              <w:t>合作</w:t>
            </w:r>
            <w:r>
              <w:rPr>
                <w:rFonts w:hint="default" w:ascii="宋体" w:hAnsi="宋体" w:cs="宋体"/>
                <w:color w:val="auto"/>
                <w:lang w:eastAsia="zh-Hans"/>
              </w:rPr>
              <w:t>、</w:t>
            </w:r>
            <w:r>
              <w:rPr>
                <w:rFonts w:hint="eastAsia" w:ascii="宋体" w:hAnsi="宋体" w:cs="宋体"/>
                <w:color w:val="auto"/>
                <w:lang w:val="en-US" w:eastAsia="zh-Hans"/>
              </w:rPr>
              <w:t>所用的建构技能</w:t>
            </w:r>
            <w:r>
              <w:rPr>
                <w:rFonts w:hint="eastAsia" w:asciiTheme="minorEastAsia" w:hAnsiTheme="minorEastAsia" w:eastAsiaTheme="minorEastAsia"/>
                <w:szCs w:val="21"/>
              </w:rPr>
              <w:t>。</w:t>
            </w:r>
          </w:p>
          <w:p w14:paraId="2F721FFA">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asciiTheme="minorEastAsia" w:hAnsiTheme="minorEastAsia" w:eastAsiaTheme="minorEastAsia"/>
                <w:szCs w:val="21"/>
                <w:lang w:val="en-US" w:eastAsia="zh-CN"/>
              </w:rPr>
              <w:t>包</w:t>
            </w:r>
            <w:r>
              <w:rPr>
                <w:rFonts w:hint="eastAsia" w:asciiTheme="minorEastAsia" w:hAnsiTheme="minorEastAsia" w:eastAsiaTheme="minorEastAsia"/>
                <w:szCs w:val="21"/>
              </w:rPr>
              <w:t>老师：</w:t>
            </w:r>
            <w:r>
              <w:rPr>
                <w:rFonts w:hint="eastAsia" w:ascii="宋体" w:hAnsi="宋体" w:eastAsia="宋体" w:cs="宋体"/>
                <w:kern w:val="2"/>
                <w:sz w:val="21"/>
                <w:szCs w:val="21"/>
                <w:lang w:val="en-US" w:eastAsia="zh-CN"/>
              </w:rPr>
              <w:t>关注美工区</w:t>
            </w:r>
            <w:r>
              <w:rPr>
                <w:rFonts w:hint="eastAsia" w:ascii="宋体" w:hAnsi="宋体" w:eastAsia="宋体" w:cs="宋体"/>
                <w:kern w:val="2"/>
                <w:sz w:val="21"/>
                <w:szCs w:val="21"/>
              </w:rPr>
              <w:t>幼儿</w:t>
            </w:r>
            <w:r>
              <w:rPr>
                <w:rFonts w:hint="eastAsia" w:ascii="宋体" w:hAnsi="宋体" w:eastAsia="宋体" w:cs="宋体"/>
                <w:kern w:val="2"/>
                <w:sz w:val="21"/>
                <w:szCs w:val="21"/>
                <w:lang w:val="en-US" w:eastAsia="zh-CN"/>
              </w:rPr>
              <w:t>能否专注创作自己的作品，游戏中是否能合理利用各类材料及游戏后的收拾整理情况</w:t>
            </w:r>
            <w:r>
              <w:rPr>
                <w:rFonts w:hint="eastAsia" w:asciiTheme="minorEastAsia" w:hAnsiTheme="minorEastAsia" w:eastAsiaTheme="minorEastAsia"/>
                <w:szCs w:val="21"/>
              </w:rPr>
              <w:t>。</w:t>
            </w:r>
          </w:p>
        </w:tc>
      </w:tr>
      <w:tr w14:paraId="7465BA7C">
        <w:trPr>
          <w:cantSplit/>
          <w:trHeight w:val="790"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60" w:lineRule="exact"/>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皮球区、体操区、钻爬区、足球区等</w:t>
            </w:r>
            <w:r>
              <w:rPr>
                <w:rFonts w:ascii="宋体" w:hAnsi="宋体"/>
                <w:szCs w:val="21"/>
              </w:rPr>
              <w:t>。</w:t>
            </w:r>
          </w:p>
          <w:p w14:paraId="7B55D7D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hint="eastAsia" w:eastAsia="宋体" w:cs="Times New Roman" w:asciiTheme="minorEastAsia" w:hAnsiTheme="minorEastAsia"/>
                <w:kern w:val="2"/>
                <w:sz w:val="21"/>
                <w:szCs w:val="21"/>
                <w:lang w:eastAsia="zh-CN"/>
              </w:rPr>
            </w:pPr>
            <w:r>
              <w:rPr>
                <w:rFonts w:hint="eastAsia"/>
                <w:sz w:val="21"/>
                <w:szCs w:val="21"/>
              </w:rPr>
              <w:t>雨</w:t>
            </w:r>
            <w:r>
              <w:rPr>
                <w:sz w:val="21"/>
                <w:szCs w:val="21"/>
              </w:rPr>
              <w:t>天：室内走廊自主游戏-小小板凳乐、跳房子、滚球、大型亿童玩具、跳过障碍物</w:t>
            </w:r>
            <w:r>
              <w:rPr>
                <w:rFonts w:hint="eastAsia"/>
                <w:sz w:val="21"/>
                <w:szCs w:val="21"/>
                <w:lang w:eastAsia="zh-CN"/>
              </w:rPr>
              <w:t>。</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3CEB2964">
            <w:pPr>
              <w:numPr>
                <w:ilvl w:val="0"/>
                <w:numId w:val="0"/>
              </w:numPr>
              <w:tabs>
                <w:tab w:val="left" w:pos="267"/>
                <w:tab w:val="center" w:pos="839"/>
              </w:tabs>
              <w:spacing w:line="290" w:lineRule="exact"/>
              <w:jc w:val="left"/>
              <w:rPr>
                <w:rFonts w:hint="eastAsia" w:ascii="宋体" w:hAnsi="宋体"/>
                <w:szCs w:val="21"/>
                <w:lang w:val="en-US" w:eastAsia="zh-CN"/>
              </w:rPr>
            </w:pPr>
            <w:r>
              <w:rPr>
                <w:rFonts w:hint="eastAsia"/>
                <w:szCs w:val="21"/>
                <w:lang w:val="en-US" w:eastAsia="zh-CN"/>
              </w:rPr>
              <w:t>1.综合：不同职业的手</w:t>
            </w:r>
            <w:r>
              <w:rPr>
                <w:rFonts w:hint="default"/>
                <w:szCs w:val="21"/>
                <w:lang w:eastAsia="zh-CN"/>
              </w:rPr>
              <w:t xml:space="preserve">  </w:t>
            </w:r>
            <w:r>
              <w:rPr>
                <w:rFonts w:hint="eastAsia"/>
                <w:szCs w:val="21"/>
                <w:lang w:val="en-US" w:eastAsia="zh-CN"/>
              </w:rPr>
              <w:t xml:space="preserve">       </w:t>
            </w:r>
            <w:r>
              <w:rPr>
                <w:rFonts w:hint="eastAsia" w:ascii="宋体" w:hAnsi="宋体"/>
              </w:rPr>
              <w:t>2.</w:t>
            </w:r>
            <w:r>
              <w:rPr>
                <w:rFonts w:hint="eastAsia"/>
                <w:szCs w:val="21"/>
                <w:lang w:val="en-US" w:eastAsia="zh-CN"/>
              </w:rPr>
              <w:t>数学：认识正方体</w:t>
            </w:r>
            <w:r>
              <w:rPr>
                <w:rFonts w:ascii="宋体" w:hAnsi="宋体"/>
              </w:rPr>
              <w:t xml:space="preserve"> </w:t>
            </w:r>
            <w:r>
              <w:rPr>
                <w:rFonts w:hint="eastAsia" w:ascii="宋体" w:hAnsi="宋体"/>
                <w:lang w:val="en-US" w:eastAsia="zh-CN"/>
              </w:rPr>
              <w:t xml:space="preserve">          </w:t>
            </w:r>
            <w:r>
              <w:rPr>
                <w:rFonts w:hint="eastAsia"/>
                <w:szCs w:val="21"/>
                <w:lang w:val="en-US" w:eastAsia="zh-CN"/>
              </w:rPr>
              <w:t>3.</w:t>
            </w:r>
            <w:r>
              <w:rPr>
                <w:rFonts w:hint="eastAsia"/>
                <w:color w:val="000000"/>
                <w:kern w:val="0"/>
                <w:szCs w:val="21"/>
                <w:lang w:val="en-US" w:eastAsia="zh-CN"/>
              </w:rPr>
              <w:t xml:space="preserve"> </w:t>
            </w:r>
            <w:r>
              <w:rPr>
                <w:rFonts w:hint="eastAsia"/>
                <w:szCs w:val="21"/>
                <w:lang w:val="en-US" w:eastAsia="zh-CN"/>
              </w:rPr>
              <w:t xml:space="preserve">音乐：左手右手 </w:t>
            </w:r>
          </w:p>
          <w:p w14:paraId="79A85850">
            <w:pPr>
              <w:numPr>
                <w:ilvl w:val="0"/>
                <w:numId w:val="0"/>
              </w:num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szCs w:val="21"/>
                <w:lang w:val="en-US" w:eastAsia="zh-CN"/>
              </w:rPr>
              <w:t>4.</w:t>
            </w:r>
            <w:r>
              <w:rPr>
                <w:rFonts w:hint="eastAsia"/>
                <w:color w:val="000000"/>
                <w:kern w:val="0"/>
                <w:szCs w:val="21"/>
              </w:rPr>
              <w:t>科学：</w:t>
            </w:r>
            <w:r>
              <w:rPr>
                <w:rFonts w:hint="eastAsia"/>
                <w:color w:val="000000"/>
                <w:kern w:val="0"/>
                <w:szCs w:val="21"/>
                <w:lang w:eastAsia="zh-CN"/>
              </w:rPr>
              <w:t>我的手和同伴手</w:t>
            </w:r>
          </w:p>
        </w:tc>
      </w:tr>
      <w:tr w14:paraId="15FF05F2">
        <w:trPr>
          <w:cantSplit/>
          <w:trHeight w:val="667"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2A219E8C">
            <w:pPr>
              <w:numPr>
                <w:ilvl w:val="0"/>
                <w:numId w:val="0"/>
              </w:numPr>
              <w:tabs>
                <w:tab w:val="left" w:pos="267"/>
                <w:tab w:val="center" w:pos="839"/>
              </w:tabs>
              <w:spacing w:line="290" w:lineRule="exact"/>
              <w:jc w:val="left"/>
              <w:rPr>
                <w:rFonts w:hint="default"/>
                <w:szCs w:val="21"/>
                <w:lang w:eastAsia="zh-CN"/>
              </w:rPr>
            </w:pPr>
            <w:r>
              <w:rPr>
                <w:rFonts w:hint="eastAsia"/>
                <w:color w:val="000000"/>
                <w:kern w:val="0"/>
                <w:szCs w:val="21"/>
                <w:lang w:val="en-US" w:eastAsia="zh-CN"/>
              </w:rPr>
              <w:t>1.</w:t>
            </w:r>
            <w:r>
              <w:rPr>
                <w:rFonts w:hint="eastAsia" w:ascii="宋体" w:hAnsi="宋体" w:cs="宋体"/>
                <w:color w:val="000000"/>
                <w:kern w:val="0"/>
                <w:szCs w:val="21"/>
                <w:lang w:val="en-US" w:eastAsia="zh-CN"/>
              </w:rPr>
              <w:t xml:space="preserve">美术：关于我爱的一切      </w:t>
            </w:r>
            <w:r>
              <w:rPr>
                <w:rFonts w:hint="eastAsia"/>
                <w:color w:val="000000"/>
                <w:szCs w:val="21"/>
                <w:lang w:val="en-US" w:eastAsia="zh-CN"/>
              </w:rPr>
              <w:t xml:space="preserve"> 2.</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 xml:space="preserve">语言：手的故事        </w:t>
            </w:r>
            <w:r>
              <w:rPr>
                <w:rFonts w:hint="eastAsia"/>
                <w:color w:val="000000"/>
                <w:szCs w:val="21"/>
                <w:lang w:val="en-US" w:eastAsia="zh-CN"/>
              </w:rPr>
              <w:t xml:space="preserve">    3.</w:t>
            </w:r>
            <w:r>
              <w:rPr>
                <w:rFonts w:hint="eastAsia" w:ascii="宋体" w:hAnsi="宋体"/>
                <w:szCs w:val="21"/>
                <w:lang w:val="en-US" w:eastAsia="zh-CN"/>
              </w:rPr>
              <w:t>数学：认识长方体</w:t>
            </w:r>
          </w:p>
          <w:p w14:paraId="51BCAC45">
            <w:pPr>
              <w:numPr>
                <w:ilvl w:val="0"/>
                <w:numId w:val="0"/>
              </w:numPr>
              <w:tabs>
                <w:tab w:val="left" w:pos="267"/>
                <w:tab w:val="center" w:pos="839"/>
              </w:tabs>
              <w:spacing w:line="290" w:lineRule="exact"/>
              <w:jc w:val="left"/>
              <w:rPr>
                <w:rFonts w:hint="eastAsia" w:eastAsia="宋体"/>
                <w:szCs w:val="21"/>
                <w:lang w:val="en-US" w:eastAsia="zh-CN"/>
              </w:rPr>
            </w:pPr>
            <w:r>
              <w:rPr>
                <w:rFonts w:hint="eastAsia" w:ascii="宋体" w:hAnsi="宋体"/>
                <w:szCs w:val="21"/>
                <w:lang w:val="en-US" w:eastAsia="zh-CN"/>
              </w:rPr>
              <w:t>4.</w:t>
            </w:r>
            <w:r>
              <w:rPr>
                <w:rFonts w:hint="eastAsia"/>
                <w:color w:val="auto"/>
                <w:lang w:val="en-US" w:eastAsia="zh-Hans"/>
              </w:rPr>
              <w:t>健康</w:t>
            </w:r>
            <w:r>
              <w:rPr>
                <w:rFonts w:hint="default"/>
                <w:color w:val="auto"/>
                <w:lang w:eastAsia="zh-Hans"/>
              </w:rPr>
              <w:t>：</w:t>
            </w:r>
            <w:r>
              <w:rPr>
                <w:rFonts w:hint="eastAsia"/>
                <w:color w:val="auto"/>
                <w:lang w:val="en-US" w:eastAsia="zh-Hans"/>
              </w:rPr>
              <w:t>保护小手</w:t>
            </w:r>
          </w:p>
        </w:tc>
      </w:tr>
      <w:tr w14:paraId="31F5AD55">
        <w:trPr>
          <w:cantSplit/>
          <w:trHeight w:val="1935"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会魔法的吸管</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趣味机器人：</w:t>
            </w:r>
            <w:r>
              <w:rPr>
                <w:rFonts w:hint="eastAsia" w:ascii="宋体" w:hAnsi="宋体" w:cs="宋体"/>
                <w:color w:val="000000"/>
                <w:kern w:val="0"/>
                <w:sz w:val="21"/>
                <w:szCs w:val="21"/>
                <w:lang w:val="en-US" w:eastAsia="zh-CN"/>
              </w:rPr>
              <w:t>小蜜蜂</w:t>
            </w:r>
          </w:p>
          <w:p w14:paraId="7517BDF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：加湿器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种植向日葵</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消防局</w:t>
            </w:r>
          </w:p>
          <w:p w14:paraId="1F6AA3AB">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建构小学</w:t>
            </w:r>
          </w:p>
          <w:p w14:paraId="45B4C0E5">
            <w:p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李想、包佳慧</w:t>
      </w:r>
      <w:r>
        <w:rPr>
          <w:rFonts w:hint="eastAsia" w:ascii="宋体" w:hAnsi="宋体"/>
        </w:rPr>
        <w:t xml:space="preserve">  执笔：</w:t>
      </w:r>
      <w:r>
        <w:rPr>
          <w:rFonts w:hint="eastAsia" w:ascii="宋体" w:hAnsi="宋体"/>
          <w:u w:val="single"/>
          <w:lang w:val="en-US" w:eastAsia="zh-CN"/>
        </w:rPr>
        <w:t xml:space="preserve">包佳慧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D5FE6AC8"/>
    <w:rsid w:val="E9EDFF3B"/>
    <w:rsid w:val="EEFD9C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locked/>
    <w:uiPriority w:val="99"/>
    <w:rPr>
      <w:rFonts w:eastAsia="宋体" w:cs="Times New Roman"/>
      <w:kern w:val="2"/>
      <w:sz w:val="24"/>
      <w:lang w:val="en-US" w:eastAsia="zh-CN"/>
    </w:rPr>
  </w:style>
  <w:style w:type="character" w:customStyle="1" w:styleId="16">
    <w:name w:val="正文文本缩进 字符"/>
    <w:basedOn w:val="12"/>
    <w:link w:val="4"/>
    <w:semiHidden/>
    <w:qFormat/>
    <w:locked/>
    <w:uiPriority w:val="99"/>
    <w:rPr>
      <w:rFonts w:cs="Times New Roman"/>
      <w:sz w:val="20"/>
    </w:rPr>
  </w:style>
  <w:style w:type="character" w:customStyle="1" w:styleId="17">
    <w:name w:val="批注框文本 字符"/>
    <w:basedOn w:val="12"/>
    <w:link w:val="5"/>
    <w:semiHidden/>
    <w:qFormat/>
    <w:locked/>
    <w:uiPriority w:val="99"/>
    <w:rPr>
      <w:rFonts w:cs="Times New Roman"/>
      <w:sz w:val="2"/>
    </w:rPr>
  </w:style>
  <w:style w:type="character" w:customStyle="1" w:styleId="18">
    <w:name w:val="页脚 字符"/>
    <w:basedOn w:val="12"/>
    <w:link w:val="6"/>
    <w:semiHidden/>
    <w:qFormat/>
    <w:locked/>
    <w:uiPriority w:val="99"/>
    <w:rPr>
      <w:rFonts w:cs="Times New Roman"/>
      <w:sz w:val="18"/>
    </w:rPr>
  </w:style>
  <w:style w:type="character" w:customStyle="1" w:styleId="19">
    <w:name w:val="页眉 字符"/>
    <w:basedOn w:val="12"/>
    <w:link w:val="7"/>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1241</Characters>
  <Lines>10</Lines>
  <Paragraphs>2</Paragraphs>
  <TotalTime>1</TotalTime>
  <ScaleCrop>false</ScaleCrop>
  <LinksUpToDate>false</LinksUpToDate>
  <CharactersWithSpaces>1329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2022-03-09T13:37:00Z</dcterms:created>
  <dc:creator>雨林木风</dc:creator>
  <cp:lastModifiedBy>半月板</cp:lastModifiedBy>
  <cp:lastPrinted>2022-02-23T14:21:00Z</cp:lastPrinted>
  <dcterms:modified xsi:type="dcterms:W3CDTF">2025-04-25T16:31:57Z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C2EF272E8C814207A1B69564ECD6936B_13</vt:lpwstr>
  </property>
  <property fmtid="{D5CDD505-2E9C-101B-9397-08002B2CF9AE}" pid="4" name="KSOTemplateDocerSaveRecord">
    <vt:lpwstr>eyJoZGlkIjoiOGY3YjU3OGJhNDBkZjNiYzJkMzE4YzJmMzNkM2RiOTAiLCJ1c2VySWQiOiIzOTU2ODU0MTQifQ==</vt:lpwstr>
  </property>
</Properties>
</file>