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FD64">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23    星期三</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34</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9F2936" w:themeColor="accent2"/>
          <w:spacing w:val="8"/>
          <w:sz w:val="24"/>
          <w:szCs w:val="24"/>
          <w14:textFill>
            <w14:solidFill>
              <w14:schemeClr w14:val="accent2"/>
            </w14:solidFill>
          </w14:textFill>
        </w:rPr>
      </w:pPr>
      <w:r>
        <w:rPr>
          <w:rFonts w:hint="eastAsia" w:ascii="宋体" w:hAnsi="宋体" w:eastAsia="宋体" w:cs="宋体"/>
          <w:b/>
          <w:bCs/>
          <w:i w:val="0"/>
          <w:iCs w:val="0"/>
          <w:color w:val="auto"/>
          <w:kern w:val="0"/>
          <w:sz w:val="24"/>
          <w:szCs w:val="24"/>
          <w:u w:val="single"/>
          <w:lang w:val="en-US" w:eastAsia="zh-CN" w:bidi="ar"/>
        </w:rPr>
        <w:t>陆忻妍、冯皓辰、祝沈其、黄钰洁、张佳妮、朱诗涵、韩文雅、王翊行、李雨萱、郁明泽、杨景言、钱欣悦、袁明楷、陈宇航、赵天羽、蔡晗熙、朱明曦、臧宇朋、冯钰源、李沐荞、郑丽莎、邹羽晗、金芳伊、李金瑶、于锦楠、栾晞纯、孙艺菲、李一阳、高茗昀、张琳晞、张轩睿、王思宸、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74B9D76B">
      <w:pPr>
        <w:pStyle w:val="25"/>
        <w:spacing w:before="0" w:beforeAutospacing="0" w:after="0" w:afterAutospacing="0" w:line="340" w:lineRule="exact"/>
        <w:jc w:val="both"/>
        <w:rPr>
          <w:rFonts w:hint="eastAsia" w:asciiTheme="minorEastAsia" w:hAnsiTheme="minorEastAsia" w:cstheme="minorEastAsia"/>
          <w:b/>
          <w:color w:val="333333"/>
          <w:spacing w:val="8"/>
          <w:sz w:val="21"/>
          <w:szCs w:val="21"/>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5501640</wp:posOffset>
            </wp:positionH>
            <wp:positionV relativeFrom="paragraph">
              <wp:posOffset>62230</wp:posOffset>
            </wp:positionV>
            <wp:extent cx="269875" cy="431800"/>
            <wp:effectExtent l="0" t="0" r="4445" b="10160"/>
            <wp:wrapNone/>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935355</wp:posOffset>
            </wp:positionH>
            <wp:positionV relativeFrom="paragraph">
              <wp:posOffset>88265</wp:posOffset>
            </wp:positionV>
            <wp:extent cx="269875" cy="431800"/>
            <wp:effectExtent l="0" t="0" r="4445" b="1016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lang w:val="en-US" w:eastAsia="zh-CN"/>
        </w:rPr>
        <w:t xml:space="preserve">   </w:t>
      </w:r>
    </w:p>
    <w:p w14:paraId="3D197497">
      <w:pPr>
        <w:pStyle w:val="25"/>
        <w:spacing w:before="0" w:beforeAutospacing="0" w:after="0" w:afterAutospacing="0" w:line="340" w:lineRule="exact"/>
        <w:ind w:firstLine="2689" w:firstLineChars="800"/>
        <w:jc w:val="both"/>
        <w:rPr>
          <w:rFonts w:hint="default"/>
          <w:bCs/>
          <w:lang w:val="en-US"/>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2集体活动1——语言：长大了做什么</w:t>
      </w:r>
    </w:p>
    <w:p w14:paraId="429299EE">
      <w:pPr>
        <w:rPr>
          <w:rFonts w:hint="eastAsia" w:ascii="宋体" w:hAnsi="宋体"/>
          <w:b/>
          <w:szCs w:val="21"/>
        </w:rPr>
      </w:pPr>
      <w:r>
        <w:rPr>
          <w:rFonts w:hint="eastAsia" w:ascii="宋体" w:hAnsi="宋体"/>
          <w:b/>
          <w:szCs w:val="21"/>
        </w:rPr>
        <w:t>教材分析：</w:t>
      </w:r>
    </w:p>
    <w:p w14:paraId="039EFF50">
      <w:pPr>
        <w:pBdr>
          <w:top w:val="none" w:color="000000" w:sz="0" w:space="0"/>
          <w:left w:val="none" w:color="000000" w:sz="0" w:space="0"/>
          <w:bottom w:val="none" w:color="000000" w:sz="0" w:space="0"/>
          <w:right w:val="none" w:color="000000" w:sz="0" w:space="0"/>
        </w:pBdr>
        <w:tabs>
          <w:tab w:val="left" w:pos="420"/>
        </w:tabs>
        <w:autoSpaceDN w:val="0"/>
        <w:rPr>
          <w:rFonts w:hint="eastAsia" w:ascii="宋体" w:hAnsi="宋体"/>
        </w:rPr>
      </w:pPr>
      <w:r>
        <w:rPr>
          <w:rFonts w:hint="eastAsia" w:ascii="宋体" w:hAnsi="宋体"/>
        </w:rPr>
        <w:t xml:space="preserve">   </w:t>
      </w:r>
      <w:r>
        <w:rPr>
          <w:rFonts w:ascii="宋体" w:hAnsi="宋体"/>
        </w:rPr>
        <w:t>《</w:t>
      </w:r>
      <w:r>
        <w:rPr>
          <w:rFonts w:hint="eastAsia" w:ascii="宋体" w:hAnsi="宋体"/>
          <w:bCs/>
        </w:rPr>
        <w:t>长大了做什么</w:t>
      </w:r>
      <w:r>
        <w:rPr>
          <w:rFonts w:ascii="宋体" w:hAnsi="宋体"/>
        </w:rPr>
        <w:t>》</w:t>
      </w:r>
      <w:r>
        <w:rPr>
          <w:rFonts w:hint="eastAsia" w:ascii="宋体" w:hAnsi="宋体"/>
        </w:rPr>
        <w:t>是一首语言</w:t>
      </w:r>
      <w:r>
        <w:rPr>
          <w:rFonts w:ascii="宋体" w:hAnsi="宋体"/>
        </w:rPr>
        <w:t>简单却富有意蕴</w:t>
      </w:r>
      <w:r>
        <w:rPr>
          <w:rFonts w:hint="eastAsia" w:ascii="宋体" w:hAnsi="宋体"/>
        </w:rPr>
        <w:t>的诗歌，诗歌运</w:t>
      </w:r>
      <w:r>
        <w:rPr>
          <w:rFonts w:ascii="宋体" w:hAnsi="宋体"/>
        </w:rPr>
        <w:t>用童谣般活泼流畅的语言把孩子</w:t>
      </w:r>
      <w:r>
        <w:rPr>
          <w:rFonts w:hint="eastAsia" w:ascii="宋体" w:hAnsi="宋体"/>
        </w:rPr>
        <w:t>们</w:t>
      </w:r>
      <w:r>
        <w:rPr>
          <w:rFonts w:ascii="宋体" w:hAnsi="宋体"/>
        </w:rPr>
        <w:t>心中五彩缤纷的世界呈现在大家的眼前。</w:t>
      </w:r>
      <w:r>
        <w:rPr>
          <w:rFonts w:hint="eastAsia" w:ascii="宋体" w:hAnsi="宋体"/>
        </w:rPr>
        <w:t>这首诗歌浅显易懂，读起来朗朗上口，便于幼儿</w:t>
      </w:r>
      <w:r>
        <w:rPr>
          <w:rFonts w:ascii="宋体" w:hAnsi="宋体"/>
        </w:rPr>
        <w:t>欣赏、理解</w:t>
      </w:r>
      <w:r>
        <w:rPr>
          <w:rFonts w:hint="eastAsia" w:ascii="宋体" w:hAnsi="宋体"/>
        </w:rPr>
        <w:t>，并能</w:t>
      </w:r>
      <w:r>
        <w:rPr>
          <w:rFonts w:ascii="宋体" w:hAnsi="宋体"/>
        </w:rPr>
        <w:t>自由发挥想象力，大声喊出自己不平凡的心愿。</w:t>
      </w:r>
    </w:p>
    <w:p w14:paraId="14D04E55">
      <w:pPr>
        <w:rPr>
          <w:rFonts w:hint="eastAsia" w:ascii="宋体" w:hAnsi="宋体"/>
          <w:b/>
          <w:szCs w:val="21"/>
        </w:rPr>
      </w:pPr>
      <w:r>
        <w:rPr>
          <w:rFonts w:hint="eastAsia" w:ascii="宋体" w:hAnsi="宋体"/>
          <w:b/>
          <w:szCs w:val="21"/>
        </w:rPr>
        <w:t>幼儿发展分析：</w:t>
      </w:r>
    </w:p>
    <w:p w14:paraId="4E7A9102">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rPr>
      </w:pPr>
      <w:r>
        <w:rPr>
          <w:rFonts w:hint="eastAsia" w:ascii="宋体" w:hAnsi="宋体"/>
        </w:rPr>
        <w:t>幼儿对这种简洁、明快，读起来朗朗上口的诗歌很感兴趣，有朗诵诗歌的欲望。大部分幼儿能够在倾听老师朗诵的过程中初步理解诗歌的内容，并在老师的引导下把握诗歌主旨，进而学会诗歌。而且幼儿即将进入小学，他们都有了“自己已经是大孩子 了，长大了”的意识，部分幼儿已经有了自己的梦想，希望将来能够实现。</w:t>
      </w:r>
    </w:p>
    <w:p w14:paraId="344AADA9">
      <w:pPr>
        <w:ind w:firstLine="480" w:firstLineChars="200"/>
        <w:rPr>
          <w:rFonts w:hint="eastAsia" w:ascii="宋体" w:hAnsi="宋体" w:eastAsia="宋体" w:cs="宋体"/>
          <w:lang w:val="en-US" w:eastAsia="zh-CN"/>
        </w:rPr>
      </w:pPr>
      <w:r>
        <w:rPr>
          <w:rFonts w:hint="eastAsia"/>
        </w:rPr>
        <w:t>理解诗歌内容，根据诗歌句式，结合自己喜欢的职业尝试创编</w:t>
      </w:r>
      <w:r>
        <w:rPr>
          <w:rFonts w:hint="eastAsia"/>
          <w:lang w:eastAsia="zh-CN"/>
        </w:rPr>
        <w:t>，</w:t>
      </w:r>
      <w:r>
        <w:rPr>
          <w:rFonts w:hint="eastAsia"/>
        </w:rPr>
        <w:t>欣赏诗歌，知道各种职业与人们生活的关系并有长大后建设祖国做一个有用的人的愿望</w:t>
      </w:r>
      <w:r>
        <w:rPr>
          <w:rFonts w:hint="eastAsia" w:ascii="宋体" w:hAnsi="宋体" w:eastAsia="宋体" w:cs="宋体"/>
          <w:b w:val="0"/>
          <w:bCs w:val="0"/>
          <w:i w:val="0"/>
          <w:iCs w:val="0"/>
          <w:color w:val="000000"/>
          <w:spacing w:val="0"/>
          <w:w w:val="100"/>
          <w:sz w:val="21"/>
          <w:szCs w:val="21"/>
          <w:vertAlign w:val="baseline"/>
          <w:lang w:eastAsia="zh-CN"/>
        </w:rPr>
        <w:t>：</w:t>
      </w:r>
      <w:r>
        <w:rPr>
          <w:rFonts w:hint="eastAsia" w:ascii="宋体" w:hAnsi="宋体" w:eastAsia="宋体" w:cs="宋体"/>
          <w:b/>
          <w:bCs/>
          <w:i w:val="0"/>
          <w:iCs w:val="0"/>
          <w:color w:val="auto"/>
          <w:kern w:val="0"/>
          <w:sz w:val="24"/>
          <w:szCs w:val="24"/>
          <w:u w:val="single"/>
          <w:lang w:val="en-US" w:eastAsia="zh-CN" w:bidi="ar"/>
        </w:rPr>
        <w:t>陆忻妍、冯皓辰、祝沈其、黄钰洁、张佳妮、朱诗涵、韩文雅、王翊行、李雨萱、郁明泽、杨景言、钱欣悦、袁明楷、陈宇航、赵天羽、蔡晗熙、朱明曦、臧宇朋、冯钰源、李沐荞、郑丽莎、邹羽晗、金芳伊、李金瑶、于锦楠、栾晞纯、孙艺菲、李一阳、高茗昀、张琳晞、张轩睿、王思宸、孙贝牙、张睿宸。</w:t>
      </w:r>
      <w:r>
        <w:rPr>
          <w:rFonts w:hint="eastAsia" w:ascii="宋体" w:hAnsi="宋体" w:eastAsia="宋体" w:cs="宋体"/>
          <w:lang w:val="en-US" w:eastAsia="zh-CN"/>
        </w:rPr>
        <w:t xml:space="preserve">                   </w:t>
      </w:r>
    </w:p>
    <w:p w14:paraId="42955375">
      <w:pPr>
        <w:ind w:firstLine="2640" w:firstLineChars="1100"/>
        <w:rPr>
          <w:rFonts w:hint="default"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集体活动2——数学：9的加减</w:t>
      </w:r>
    </w:p>
    <w:p w14:paraId="776C2069">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rPr>
      </w:pPr>
      <w:r>
        <w:rPr>
          <w:rFonts w:hint="eastAsia"/>
          <w:b/>
          <w:color w:val="000000"/>
        </w:rPr>
        <w:t>教材分析:</w:t>
      </w:r>
    </w:p>
    <w:p w14:paraId="51E48739">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color w:val="000000"/>
        </w:rPr>
      </w:pPr>
      <w:r>
        <w:rPr>
          <w:rFonts w:hint="eastAsia"/>
          <w:color w:val="000000"/>
        </w:rPr>
        <w:t>加法是把两个数合并成一个数的运算，减法是已知一个数与其中一个部分数，求另一个部分数的运算。活动通过看图列算式、看图编题列算式的方式引导幼儿学习</w:t>
      </w:r>
      <w:r>
        <w:rPr>
          <w:rFonts w:hint="default"/>
          <w:color w:val="000000"/>
        </w:rPr>
        <w:t>9</w:t>
      </w:r>
      <w:r>
        <w:rPr>
          <w:rFonts w:hint="eastAsia"/>
          <w:color w:val="000000"/>
        </w:rPr>
        <w:t>的第三、第四、第五组加减运算，进一步理解加减的含义。</w:t>
      </w:r>
    </w:p>
    <w:p w14:paraId="0DF45535">
      <w:pPr>
        <w:keepNext w:val="0"/>
        <w:keepLines w:val="0"/>
        <w:pageBreakBefore w:val="0"/>
        <w:kinsoku/>
        <w:wordWrap/>
        <w:overflowPunct/>
        <w:topLinePunct w:val="0"/>
        <w:autoSpaceDE/>
        <w:autoSpaceDN/>
        <w:bidi w:val="0"/>
        <w:adjustRightInd/>
        <w:snapToGrid/>
        <w:spacing w:line="360" w:lineRule="exact"/>
        <w:textAlignment w:val="auto"/>
        <w:rPr>
          <w:rFonts w:hint="eastAsia"/>
          <w:b/>
          <w:bCs w:val="0"/>
          <w:color w:val="000000"/>
        </w:rPr>
      </w:pPr>
      <w:r>
        <w:rPr>
          <w:rFonts w:hint="eastAsia"/>
          <w:b/>
          <w:bCs w:val="0"/>
          <w:color w:val="000000"/>
        </w:rPr>
        <w:t>幼儿发展分析：</w:t>
      </w:r>
    </w:p>
    <w:p w14:paraId="527A6B0B">
      <w:pPr>
        <w:keepNext w:val="0"/>
        <w:keepLines w:val="0"/>
        <w:pageBreakBefore w:val="0"/>
        <w:kinsoku/>
        <w:wordWrap/>
        <w:overflowPunct/>
        <w:topLinePunct w:val="0"/>
        <w:autoSpaceDE/>
        <w:autoSpaceDN/>
        <w:bidi w:val="0"/>
        <w:adjustRightInd/>
        <w:snapToGrid/>
        <w:spacing w:line="360" w:lineRule="exact"/>
        <w:ind w:firstLine="420"/>
        <w:textAlignment w:val="auto"/>
        <w:rPr>
          <w:rFonts w:hint="default"/>
          <w:b w:val="0"/>
          <w:bCs/>
          <w:color w:val="000000"/>
        </w:rPr>
      </w:pPr>
      <w:r>
        <w:rPr>
          <w:rFonts w:hint="default"/>
          <w:b w:val="0"/>
          <w:bCs/>
          <w:color w:val="000000"/>
        </w:rPr>
        <w:t>幼儿的有：</w:t>
      </w:r>
      <w:r>
        <w:rPr>
          <w:rFonts w:hint="eastAsia"/>
          <w:color w:val="000000"/>
        </w:rPr>
        <w:t>孩子们在上次活动中学习了</w:t>
      </w:r>
      <w:r>
        <w:rPr>
          <w:rFonts w:hint="default"/>
          <w:color w:val="000000"/>
        </w:rPr>
        <w:t>9</w:t>
      </w:r>
      <w:r>
        <w:rPr>
          <w:rFonts w:hint="eastAsia"/>
          <w:color w:val="000000"/>
        </w:rPr>
        <w:t>的分合，大部分幼儿能理解部分数与总数的关系。根据图片以及分合式来列出算式，孩子们都有了一定的经验</w:t>
      </w:r>
      <w:r>
        <w:rPr>
          <w:rFonts w:hint="default"/>
          <w:color w:val="000000"/>
        </w:rPr>
        <w:t>。</w:t>
      </w:r>
    </w:p>
    <w:p w14:paraId="1CC54A39">
      <w:pPr>
        <w:keepNext w:val="0"/>
        <w:keepLines w:val="0"/>
        <w:pageBreakBefore w:val="0"/>
        <w:kinsoku/>
        <w:wordWrap/>
        <w:overflowPunct/>
        <w:topLinePunct w:val="0"/>
        <w:autoSpaceDE/>
        <w:autoSpaceDN/>
        <w:bidi w:val="0"/>
        <w:adjustRightInd/>
        <w:snapToGrid/>
        <w:spacing w:line="360" w:lineRule="exact"/>
        <w:ind w:firstLine="420"/>
        <w:textAlignment w:val="auto"/>
        <w:rPr>
          <w:rFonts w:hint="default"/>
          <w:b w:val="0"/>
          <w:bCs/>
          <w:color w:val="000000"/>
        </w:rPr>
      </w:pPr>
      <w:r>
        <w:rPr>
          <w:rFonts w:hint="default"/>
          <w:b w:val="0"/>
          <w:bCs/>
          <w:color w:val="000000"/>
        </w:rPr>
        <w:t>幼儿的缺：</w:t>
      </w:r>
      <w:r>
        <w:rPr>
          <w:rFonts w:hint="eastAsia"/>
          <w:color w:val="000000"/>
        </w:rPr>
        <w:t>有部分孩子不理解总数、部分数之间的计算关系。同时，在幼儿的概念中，他们总以为加法就是“买了”“来了”“多了”等，减法就是“吃了”“走了”等，对整体与部分的感知还不够。</w:t>
      </w:r>
    </w:p>
    <w:p w14:paraId="404620F2">
      <w:pPr>
        <w:spacing w:line="340" w:lineRule="exact"/>
        <w:ind w:firstLine="480" w:firstLineChars="200"/>
        <w:rPr>
          <w:rFonts w:hint="eastAsia" w:ascii="宋体" w:hAnsi="宋体" w:cs="宋体"/>
          <w:b w:val="0"/>
          <w:bCs w:val="0"/>
          <w:color w:val="000000"/>
          <w:kern w:val="0"/>
          <w:szCs w:val="21"/>
        </w:rPr>
      </w:pPr>
      <w:r>
        <w:rPr>
          <w:rFonts w:hint="default"/>
          <w:b w:val="0"/>
          <w:bCs/>
          <w:color w:val="000000"/>
        </w:rPr>
        <w:t>提升点：</w:t>
      </w:r>
      <w:r>
        <w:rPr>
          <w:rFonts w:hint="eastAsia"/>
          <w:color w:val="000000"/>
        </w:rPr>
        <w:t>仔细观察图片，尝试根据图片进行列算式并计算。</w:t>
      </w:r>
    </w:p>
    <w:p w14:paraId="79002318">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eastAsiaTheme="minorEastAsia"/>
          <w:b w:val="0"/>
          <w:bCs w:val="0"/>
          <w:color w:val="000000"/>
          <w:kern w:val="0"/>
          <w:szCs w:val="21"/>
          <w:lang w:val="en-US" w:eastAsia="zh-CN"/>
        </w:rPr>
      </w:pPr>
      <w:r>
        <w:rPr>
          <w:rFonts w:hint="eastAsia"/>
          <w:color w:val="000000"/>
        </w:rPr>
        <w:t>进一步理解部分数和总数之间的关系，学习</w:t>
      </w:r>
      <w:r>
        <w:rPr>
          <w:rFonts w:hint="default"/>
          <w:color w:val="000000"/>
        </w:rPr>
        <w:t>9</w:t>
      </w:r>
      <w:r>
        <w:rPr>
          <w:rFonts w:hint="eastAsia"/>
          <w:color w:val="000000"/>
        </w:rPr>
        <w:t>的加减</w:t>
      </w:r>
      <w:r>
        <w:rPr>
          <w:rFonts w:hint="eastAsia"/>
          <w:color w:val="000000"/>
          <w:lang w:eastAsia="zh-CN"/>
        </w:rPr>
        <w:t>，</w:t>
      </w:r>
      <w:r>
        <w:rPr>
          <w:rFonts w:hint="eastAsia"/>
          <w:color w:val="000000"/>
        </w:rPr>
        <w:t>仔细观察图片，尝试根据图片进行列算式并计算</w:t>
      </w:r>
      <w:r>
        <w:rPr>
          <w:rFonts w:hint="eastAsia" w:ascii="宋体" w:hAnsi="宋体" w:cs="宋体"/>
          <w:b w:val="0"/>
          <w:bCs w:val="0"/>
          <w:color w:val="000000"/>
          <w:kern w:val="0"/>
          <w:szCs w:val="21"/>
          <w:lang w:eastAsia="zh-CN"/>
        </w:rPr>
        <w:t>：</w:t>
      </w:r>
      <w:r>
        <w:rPr>
          <w:rFonts w:hint="eastAsia" w:ascii="宋体" w:hAnsi="宋体" w:eastAsia="宋体" w:cs="宋体"/>
          <w:b/>
          <w:bCs/>
          <w:i w:val="0"/>
          <w:iCs w:val="0"/>
          <w:color w:val="auto"/>
          <w:kern w:val="0"/>
          <w:sz w:val="24"/>
          <w:szCs w:val="24"/>
          <w:u w:val="single"/>
          <w:lang w:val="en-US" w:eastAsia="zh-CN" w:bidi="ar"/>
        </w:rPr>
        <w:t>陆忻妍、冯皓辰、祝沈其、黄钰洁、张佳妮、朱诗涵、韩文雅、王翊行、李雨萱、郁明泽、杨景言、钱欣悦、袁明楷、陈宇航、赵天羽、蔡晗熙、朱明曦、臧宇朋、冯钰源、李沐荞、郑丽莎、邹羽晗、金芳伊、李金瑶、于锦楠、栾晞纯、孙艺菲、李一阳、高茗昀、张琳晞、张轩睿、王思宸、孙贝牙、张睿宸。</w:t>
      </w:r>
    </w:p>
    <w:p w14:paraId="3F257DF4">
      <w:pPr>
        <w:pStyle w:val="25"/>
        <w:spacing w:before="0" w:beforeAutospacing="0" w:after="0" w:afterAutospacing="0" w:line="340" w:lineRule="exact"/>
        <w:ind w:firstLine="2939" w:firstLineChars="1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6432" behindDoc="0" locked="0" layoutInCell="1" allowOverlap="1">
            <wp:simplePos x="0" y="0"/>
            <wp:positionH relativeFrom="column">
              <wp:posOffset>3815715</wp:posOffset>
            </wp:positionH>
            <wp:positionV relativeFrom="paragraph">
              <wp:posOffset>215900</wp:posOffset>
            </wp:positionV>
            <wp:extent cx="269875" cy="431800"/>
            <wp:effectExtent l="0" t="0" r="4445" b="10160"/>
            <wp:wrapNone/>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lang w:val="en-US" w:eastAsia="zh-CN"/>
        </w:rPr>
        <w:t xml:space="preserve">          </w:t>
      </w:r>
    </w:p>
    <w:p w14:paraId="59D50697">
      <w:pPr>
        <w:pStyle w:val="25"/>
        <w:spacing w:before="0" w:beforeAutospacing="0" w:after="0" w:afterAutospacing="0" w:line="340" w:lineRule="exact"/>
        <w:ind w:firstLine="2939" w:firstLineChars="1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5408" behindDoc="0" locked="0" layoutInCell="1" allowOverlap="1">
            <wp:simplePos x="0" y="0"/>
            <wp:positionH relativeFrom="column">
              <wp:posOffset>2146935</wp:posOffset>
            </wp:positionH>
            <wp:positionV relativeFrom="paragraph">
              <wp:posOffset>53340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078EEA4A">
      <w:pPr>
        <w:pStyle w:val="25"/>
        <w:spacing w:before="0" w:beforeAutospacing="0" w:after="0" w:afterAutospacing="0" w:line="340" w:lineRule="exact"/>
        <w:ind w:firstLine="3840" w:firstLineChars="16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早点：鲜牛奶、蒸红薯、奶酪棒；</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午餐：三文鱼烩饭、罗宋汤；</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午点：青菜肉丝笃烂面</w:t>
      </w:r>
      <w:bookmarkStart w:id="1" w:name="_GoBack"/>
      <w:bookmarkEnd w:id="1"/>
      <w:r>
        <w:rPr>
          <w:rFonts w:hint="eastAsia" w:ascii="宋体" w:hAnsi="宋体" w:eastAsia="宋体" w:cs="宋体"/>
          <w:lang w:val="en-US" w:eastAsia="zh-CN"/>
        </w:rPr>
        <w:t>；</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水果：樱桃、雪梨。</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8910640">
      <w:pPr>
        <w:numPr>
          <w:ilvl w:val="0"/>
          <w:numId w:val="0"/>
        </w:numPr>
        <w:autoSpaceDE w:val="0"/>
        <w:autoSpaceDN w:val="0"/>
        <w:adjustRightInd w:val="0"/>
        <w:spacing w:line="360" w:lineRule="exact"/>
        <w:ind w:firstLine="4522" w:firstLineChars="2000"/>
        <w:rPr>
          <w:rFonts w:hint="default"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-177800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2406015</wp:posOffset>
            </wp:positionH>
            <wp:positionV relativeFrom="paragraph">
              <wp:posOffset>-139700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3F7DBF"/>
    <w:rsid w:val="0C4C0F13"/>
    <w:rsid w:val="0C550A02"/>
    <w:rsid w:val="0CDB179B"/>
    <w:rsid w:val="0D745EB7"/>
    <w:rsid w:val="0DE1400C"/>
    <w:rsid w:val="0E0464F8"/>
    <w:rsid w:val="0E573889"/>
    <w:rsid w:val="0F0C578A"/>
    <w:rsid w:val="0F411DD8"/>
    <w:rsid w:val="0F62644E"/>
    <w:rsid w:val="1105361F"/>
    <w:rsid w:val="126F4D64"/>
    <w:rsid w:val="12AD7AA8"/>
    <w:rsid w:val="12B178D6"/>
    <w:rsid w:val="12FF3C2B"/>
    <w:rsid w:val="132644DF"/>
    <w:rsid w:val="13BB4C90"/>
    <w:rsid w:val="14861FBB"/>
    <w:rsid w:val="149A0C5C"/>
    <w:rsid w:val="154D28B1"/>
    <w:rsid w:val="1592109E"/>
    <w:rsid w:val="17413DF3"/>
    <w:rsid w:val="174C1401"/>
    <w:rsid w:val="17542535"/>
    <w:rsid w:val="17902DBA"/>
    <w:rsid w:val="179B0F02"/>
    <w:rsid w:val="190C34C2"/>
    <w:rsid w:val="19215DB7"/>
    <w:rsid w:val="19414D9E"/>
    <w:rsid w:val="197B15B3"/>
    <w:rsid w:val="1B6437FD"/>
    <w:rsid w:val="1C2B4F71"/>
    <w:rsid w:val="1D3A2F55"/>
    <w:rsid w:val="1D620C3A"/>
    <w:rsid w:val="1F027720"/>
    <w:rsid w:val="1F433298"/>
    <w:rsid w:val="1FB24C1D"/>
    <w:rsid w:val="1FCE4F8F"/>
    <w:rsid w:val="1FFB63B2"/>
    <w:rsid w:val="205A4446"/>
    <w:rsid w:val="20D437E4"/>
    <w:rsid w:val="215E0FE1"/>
    <w:rsid w:val="22180357"/>
    <w:rsid w:val="226C280C"/>
    <w:rsid w:val="226E2575"/>
    <w:rsid w:val="22F3666C"/>
    <w:rsid w:val="232932BF"/>
    <w:rsid w:val="233E2389"/>
    <w:rsid w:val="24B46288"/>
    <w:rsid w:val="25B7376D"/>
    <w:rsid w:val="26D518A7"/>
    <w:rsid w:val="271B31C9"/>
    <w:rsid w:val="28714810"/>
    <w:rsid w:val="28865E4C"/>
    <w:rsid w:val="28C21C45"/>
    <w:rsid w:val="2A7D66CA"/>
    <w:rsid w:val="2B2D1B1B"/>
    <w:rsid w:val="2B7F355D"/>
    <w:rsid w:val="2B9A0B94"/>
    <w:rsid w:val="2C980689"/>
    <w:rsid w:val="2CCA0E09"/>
    <w:rsid w:val="2DB3100A"/>
    <w:rsid w:val="2E674469"/>
    <w:rsid w:val="2EB43D5F"/>
    <w:rsid w:val="30795284"/>
    <w:rsid w:val="30A86308"/>
    <w:rsid w:val="30CD1622"/>
    <w:rsid w:val="31E10042"/>
    <w:rsid w:val="324A3C1B"/>
    <w:rsid w:val="3344262C"/>
    <w:rsid w:val="344C6AD7"/>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9433FBF"/>
    <w:rsid w:val="494574C2"/>
    <w:rsid w:val="4BE035D2"/>
    <w:rsid w:val="4D81596D"/>
    <w:rsid w:val="4E5E4B48"/>
    <w:rsid w:val="4EA5603D"/>
    <w:rsid w:val="4EFA1BB0"/>
    <w:rsid w:val="4FCB4C39"/>
    <w:rsid w:val="513636F8"/>
    <w:rsid w:val="51692224"/>
    <w:rsid w:val="525E2192"/>
    <w:rsid w:val="55662FCA"/>
    <w:rsid w:val="56327D08"/>
    <w:rsid w:val="568231D1"/>
    <w:rsid w:val="5752020D"/>
    <w:rsid w:val="5831379E"/>
    <w:rsid w:val="59177F14"/>
    <w:rsid w:val="594E76CC"/>
    <w:rsid w:val="59701DD9"/>
    <w:rsid w:val="59DA3678"/>
    <w:rsid w:val="5ABC0012"/>
    <w:rsid w:val="5BA22237"/>
    <w:rsid w:val="5BC677C6"/>
    <w:rsid w:val="5BDB7A38"/>
    <w:rsid w:val="5C495A77"/>
    <w:rsid w:val="5CE967E8"/>
    <w:rsid w:val="5D664BCA"/>
    <w:rsid w:val="5D8D7329"/>
    <w:rsid w:val="61B14137"/>
    <w:rsid w:val="61B21CD6"/>
    <w:rsid w:val="623F690D"/>
    <w:rsid w:val="628C289B"/>
    <w:rsid w:val="6322506C"/>
    <w:rsid w:val="635306C4"/>
    <w:rsid w:val="65633DFD"/>
    <w:rsid w:val="6618540E"/>
    <w:rsid w:val="666F0F37"/>
    <w:rsid w:val="66D67734"/>
    <w:rsid w:val="66F8422E"/>
    <w:rsid w:val="67444B7B"/>
    <w:rsid w:val="67911674"/>
    <w:rsid w:val="68404579"/>
    <w:rsid w:val="69292B84"/>
    <w:rsid w:val="69B04EA2"/>
    <w:rsid w:val="69C427FF"/>
    <w:rsid w:val="69FF205F"/>
    <w:rsid w:val="6A5506F6"/>
    <w:rsid w:val="6B6B696D"/>
    <w:rsid w:val="6BEC459F"/>
    <w:rsid w:val="6D094565"/>
    <w:rsid w:val="6D4D5460"/>
    <w:rsid w:val="6E1E282C"/>
    <w:rsid w:val="6EC87ECA"/>
    <w:rsid w:val="6EE87DF0"/>
    <w:rsid w:val="6F986A4D"/>
    <w:rsid w:val="701B1472"/>
    <w:rsid w:val="70F6046D"/>
    <w:rsid w:val="71CA52EE"/>
    <w:rsid w:val="71EE30A5"/>
    <w:rsid w:val="72120633"/>
    <w:rsid w:val="72381269"/>
    <w:rsid w:val="723E69EA"/>
    <w:rsid w:val="72F4108E"/>
    <w:rsid w:val="73D02E4D"/>
    <w:rsid w:val="741B7D8C"/>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D4EB7"/>
    <w:rsid w:val="7C2E3D5F"/>
    <w:rsid w:val="7C6C29A9"/>
    <w:rsid w:val="7D6D1E64"/>
    <w:rsid w:val="7DF419DC"/>
    <w:rsid w:val="7E861604"/>
    <w:rsid w:val="7EF87C5B"/>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 w:type="paragraph" w:customStyle="1" w:styleId="8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1229</Words>
  <Characters>1248</Characters>
  <Lines>5</Lines>
  <Paragraphs>1</Paragraphs>
  <TotalTime>1</TotalTime>
  <ScaleCrop>false</ScaleCrop>
  <LinksUpToDate>false</LinksUpToDate>
  <CharactersWithSpaces>1343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x喵p</cp:lastModifiedBy>
  <cp:lastPrinted>2024-10-09T09:36:00Z</cp:lastPrinted>
  <dcterms:modified xsi:type="dcterms:W3CDTF">2025-04-25T02:26:55Z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52484A1288C945CABC8ED88A4F501DC0_13</vt:lpwstr>
  </property>
  <property fmtid="{D5CDD505-2E9C-101B-9397-08002B2CF9AE}" pid="4" name="_DocHome">
    <vt:i4>-1970227640</vt:i4>
  </property>
  <property fmtid="{D5CDD505-2E9C-101B-9397-08002B2CF9AE}" pid="5" name="KSOTemplateDocerSaveRecord">
    <vt:lpwstr>eyJoZGlkIjoiOGY3YjU3OGJhNDBkZjNiYzJkMzE4YzJmMzNkM2RiOTAiLCJ1c2VySWQiOiIzOTU2ODU0MTQifQ==</vt:lpwstr>
  </property>
</Properties>
</file>