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783.JPGIMG_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783.JPGIMG_978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785.JPGIMG_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785.JPGIMG_978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788.JPGIMG_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788.JPGIMG_978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谭晨成和王熙程两位小朋友在玩井字棋。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谭晨成和王熙程两位小朋友在玩井字棋。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潘妍伊和陈苇如两位小朋友在搭建房子。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潘妍伊和陈苇如两位小朋友在搭建房子。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谢琦悦和陆可两位小朋友在玩指偶讲故事。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谢琦悦和陆可两位小朋友在玩指偶讲故事。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790.JPGIMG_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790.JPGIMG_979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793.JPGIMG_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793.JPGIMG_979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796.JPGIMG_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796.JPGIMG_979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21D4C9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王润川和杨斯彦两位小朋友在建构飞行器。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21D4C9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王润川和杨斯彦两位小朋友在建构飞行器。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孙浩燃和丁啸两位小朋友在玩齿轮。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孙浩燃和丁啸两位小朋友在玩齿轮。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袁艺晗和张苏锦两位小朋友在拼水果。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袁艺晗和张苏锦两位小朋友在拼水果。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5185C676">
      <w:pPr>
        <w:numPr>
          <w:ilvl w:val="0"/>
          <w:numId w:val="0"/>
        </w:numPr>
        <w:spacing w:line="360" w:lineRule="exact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 w14:paraId="33E59A90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歌曲《小海军》曲风欢快、活泼，旋律雄壮有力，歌曲运用断顿、中强音量演绎出海军神气、勇敢的样子，歌词通俗易懂将小海军的职业特点和精神描述了出来。本次活动主要让幼儿感受歌曲进行曲式的特点学唱歌曲，并能尝试用简单的肢体动作表达对歌曲的感受。</w:t>
      </w:r>
    </w:p>
    <w:p w14:paraId="4F70D6C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我班幼儿有一定的音乐欣赏能力，能够初步感受歌曲雄壮有力的特点。但是对于雄壮有力的歌曲演唱方式有些模糊，容易将精神神气的感觉与喊唱混淆。</w:t>
      </w:r>
    </w:p>
    <w:p w14:paraId="77D52F67">
      <w:pPr>
        <w:numPr>
          <w:ilvl w:val="0"/>
          <w:numId w:val="0"/>
        </w:numPr>
        <w:spacing w:line="240" w:lineRule="auto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drawing>
          <wp:inline distT="0" distB="0" distL="114300" distR="114300">
            <wp:extent cx="2809240" cy="1886585"/>
            <wp:effectExtent l="0" t="0" r="10160" b="5715"/>
            <wp:docPr id="4" name="Picture 2" descr="201304241707199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2013042417071993038"/>
                    <pic:cNvPicPr>
                      <a:picLocks noChangeAspect="1"/>
                    </pic:cNvPicPr>
                  </pic:nvPicPr>
                  <pic:blipFill>
                    <a:blip r:embed="rId10"/>
                    <a:srcRect t="9375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E47D">
      <w:pPr>
        <w:numPr>
          <w:ilvl w:val="0"/>
          <w:numId w:val="0"/>
        </w:numPr>
        <w:spacing w:line="360" w:lineRule="exact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32BDE6A3">
      <w:pPr>
        <w:numPr>
          <w:ilvl w:val="0"/>
          <w:numId w:val="0"/>
        </w:numPr>
        <w:spacing w:line="360" w:lineRule="exact"/>
        <w:ind w:leftChars="0" w:firstLine="281" w:firstLineChars="100"/>
        <w:rPr>
          <w:rFonts w:hint="eastAsia" w:ascii="宋体" w:hAnsi="宋体" w:cs="宋体"/>
          <w:sz w:val="24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4.户外活动</w:t>
      </w:r>
    </w:p>
    <w:p w14:paraId="388318F6">
      <w:pPr>
        <w:numPr>
          <w:ilvl w:val="0"/>
          <w:numId w:val="0"/>
        </w:numPr>
        <w:spacing w:line="360" w:lineRule="exact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eastAsia="宋体" w:asciiTheme="minorEastAsia" w:hAnsiTheme="minorEastAsia"/>
          <w:b w:val="0"/>
          <w:bCs/>
          <w:sz w:val="28"/>
          <w:szCs w:val="28"/>
          <w:lang w:val="en-US" w:eastAsia="zh-CN"/>
        </w:rPr>
        <w:t>今天的户外活动是轮胎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758.JPGIMG_9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758.JPGIMG_975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764.JPGIMG_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764.JPGIMG_976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778.JPGIMG_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778.JPGIMG_977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早点：牛奶、小米糕。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午饭：藜麦饭、蒜苗炒鸭胗、丝瓜烩肉片、鸡毛菜菌菇汤。</w:t>
      </w:r>
    </w:p>
    <w:p w14:paraId="28854A35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点心：春卷、芝士土豆、三明治、芋圆、酸奶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水果：哈密瓜、蓝莓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337</Characters>
  <Lines>4</Lines>
  <Paragraphs>1</Paragraphs>
  <TotalTime>10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2025-04-07T23:38:00Z</cp:lastPrinted>
  <dcterms:modified xsi:type="dcterms:W3CDTF">2025-04-25T02:23:37Z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028D22070D9549E18BECFCFA951A2ADE_13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