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春天来了（三）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  <w:lang w:eastAsia="zh-Hans"/>
              </w:rPr>
              <w:t>春天的发现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18名幼儿关注到公园里的蜜蜂、蝴蝶，有12名幼儿发现池塘里的小蝌蚪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  <w:szCs w:val="21"/>
                <w:lang w:eastAsia="zh-Hans"/>
              </w:rPr>
              <w:t>我们将主要围绕春天的动物开展相关主题活动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激发幼儿对周围事物的探究欲望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培养幼儿观察力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发现动物的生长变化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学习相关科学知识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</w:rPr>
              <w:t>体验春天的气息。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0BFDD7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BC1565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用</w:t>
            </w:r>
            <w:r>
              <w:rPr>
                <w:rFonts w:hint="eastAsia"/>
                <w:color w:val="000000"/>
                <w:szCs w:val="20"/>
              </w:rPr>
              <w:t>绘画、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  <w:szCs w:val="20"/>
              </w:rPr>
              <w:t>等方式表现自己对春天里动物的认识和感受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春季常见的传染病有初步的认识，能在成人的帮助下预防。</w:t>
            </w:r>
          </w:p>
          <w:p w14:paraId="4A768DF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花园、春天的昆虫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动物园、蜜蜂、蝴蝶等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开往春天的列车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你好，春天》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蛇形棋、四色游戏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昆虫翻翻乐，蝴蝶数独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美丽花房、粘土蝴蝶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照顾植物、饲养鹦鹉、观察记录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万能工匠的游戏情况及解决问题的能力。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9865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1.语言：桃树下的小白兔         2.美术：美丽的蝴蝶</w:t>
            </w:r>
          </w:p>
          <w:p w14:paraId="262B5C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3.数学：认识梯形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科学：蝴蝶的一生</w:t>
            </w:r>
          </w:p>
          <w:p w14:paraId="18BF3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5.体育：快乐的小鹿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整理万能工匠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05F67F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土豆</w:t>
            </w:r>
          </w:p>
          <w:p w14:paraId="08E3C26A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春天的昆虫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找春天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26585A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5B35BF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1635AC5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E234BC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68011F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14D3E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90D39"/>
    <w:rsid w:val="376B527C"/>
    <w:rsid w:val="377E4FAF"/>
    <w:rsid w:val="378B76CC"/>
    <w:rsid w:val="37FD62D0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E3AC4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821842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967048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2E5B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46816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912854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1BF2EEC"/>
    <w:rsid w:val="F5FF4B83"/>
    <w:rsid w:val="F79EB195"/>
    <w:rsid w:val="F7D74138"/>
    <w:rsid w:val="FBFDC0E7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E9258"/>
    <w:rsid w:val="FFDFEA85"/>
    <w:rsid w:val="FFFF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1143</Characters>
  <Lines>9</Lines>
  <Paragraphs>2</Paragraphs>
  <TotalTime>22</TotalTime>
  <ScaleCrop>false</ScaleCrop>
  <LinksUpToDate>false</LinksUpToDate>
  <CharactersWithSpaces>1199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2022-03-27T05:37:00Z</dcterms:created>
  <dc:creator>雨林木风</dc:creator>
  <cp:lastModifiedBy>WPS_1613634913</cp:lastModifiedBy>
  <cp:lastPrinted>2023-10-01T23:37:00Z</cp:lastPrinted>
  <dcterms:modified xsi:type="dcterms:W3CDTF">2025-04-13T23:29:08Z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0A345356C5CFE1801C67F4678AAFD1A2_43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