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AAFF" w14:textId="77777777" w:rsidR="005C4C90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73"/>
        <w:gridCol w:w="1773"/>
        <w:gridCol w:w="1771"/>
        <w:gridCol w:w="1775"/>
        <w:gridCol w:w="1777"/>
      </w:tblGrid>
      <w:tr w:rsidR="005C4C90" w14:paraId="5BACA55A" w14:textId="77777777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5DE63" w14:textId="77777777" w:rsidR="005C4C9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6F6D" w14:textId="77777777" w:rsidR="005C4C90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人们怎样工作（三）</w:t>
            </w:r>
          </w:p>
        </w:tc>
      </w:tr>
      <w:tr w:rsidR="005C4C90" w14:paraId="7ABA3649" w14:textId="77777777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0582C" w14:textId="77777777" w:rsidR="005C4C9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6A5347BB" w14:textId="77777777" w:rsidR="005C4C90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B02C" w14:textId="5A783D29" w:rsidR="005C4C90" w:rsidRPr="00701027" w:rsidRDefault="00701027" w:rsidP="00701027">
            <w:pPr>
              <w:tabs>
                <w:tab w:val="right" w:pos="8306"/>
              </w:tabs>
              <w:ind w:firstLineChars="200" w:firstLine="420"/>
              <w:rPr>
                <w:rFonts w:ascii="宋体" w:hAnsi="宋体" w:cs="宋体" w:hint="eastAsia"/>
                <w:szCs w:val="21"/>
              </w:rPr>
            </w:pPr>
            <w:r w:rsidRPr="00701027">
              <w:rPr>
                <w:rFonts w:ascii="宋体" w:hAnsi="宋体" w:cs="宋体" w:hint="eastAsia"/>
                <w:szCs w:val="21"/>
              </w:rPr>
              <w:t>幼儿已清晰认识多种职业的工作内容、所需技能和品质，还能意识到职业对社会运转的重要性，明白不同职业相互协作，共同推动社会发展。对职业发展变化和新兴职业缺乏认知，不知道随着科技发展，一些传统职业会发生改变，也不了解如人工智能工程师、数据分析师等新兴职业。在思考自身未来职业选择时，想法较为模糊，缺乏明确方向。</w:t>
            </w:r>
          </w:p>
        </w:tc>
      </w:tr>
      <w:tr w:rsidR="005C4C90" w14:paraId="3EA9C37B" w14:textId="77777777">
        <w:trPr>
          <w:cantSplit/>
          <w:trHeight w:val="1077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19876" w14:textId="77777777" w:rsidR="005C4C90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2202D025" w14:textId="77777777" w:rsidR="005C4C9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D6C8" w14:textId="77777777" w:rsidR="005C4C9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1.知道各种职业与我们生活的关系，乐意与同伴交流自己长大后的愿望。</w:t>
            </w:r>
          </w:p>
          <w:p w14:paraId="1EF7B177" w14:textId="77777777" w:rsidR="005C4C9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2.长大后有为祖国、为人民服务的愿望。</w:t>
            </w:r>
          </w:p>
          <w:p w14:paraId="1F5FF0E8" w14:textId="77777777" w:rsidR="005C4C9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3.能够进一步发展语言表达能力，与同伴的交往、合作的能力。</w:t>
            </w:r>
          </w:p>
        </w:tc>
      </w:tr>
      <w:tr w:rsidR="005C4C90" w14:paraId="02FF16A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14:paraId="11BD1F4D" w14:textId="77777777" w:rsidR="005C4C9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1F6689BE" w14:textId="77777777" w:rsidR="005C4C9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3BBEFD6A" w14:textId="77777777" w:rsidR="005C4C9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73" w:type="dxa"/>
            <w:vAlign w:val="center"/>
          </w:tcPr>
          <w:p w14:paraId="290C989C" w14:textId="77777777" w:rsidR="005C4C9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71" w:type="dxa"/>
            <w:vAlign w:val="center"/>
          </w:tcPr>
          <w:p w14:paraId="63476EFD" w14:textId="77777777" w:rsidR="005C4C9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75" w:type="dxa"/>
            <w:vAlign w:val="center"/>
          </w:tcPr>
          <w:p w14:paraId="4679C357" w14:textId="77777777" w:rsidR="005C4C9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4847BBDE" w14:textId="77777777" w:rsidR="005C4C9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5C4C90" w14:paraId="18861CC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0F13F64F" w14:textId="77777777" w:rsidR="005C4C90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0BDCE3AF" w14:textId="77777777" w:rsidR="005C4C9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1776C8" w14:textId="77777777" w:rsidR="005C4C9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美工区：我是小梵高、彩棒造型       益智区：数字九宫格、泡泡在哪不容易破    </w:t>
            </w:r>
          </w:p>
          <w:p w14:paraId="0334B811" w14:textId="77777777" w:rsidR="005C4C90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自然区：种子的秘密、照顾植物       建构区：建筑工地、高架桥   </w:t>
            </w:r>
          </w:p>
        </w:tc>
      </w:tr>
      <w:tr w:rsidR="005C4C90" w14:paraId="0ADC0091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6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6C09AA8C" w14:textId="77777777" w:rsidR="005C4C90" w:rsidRDefault="005C4C90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49E0A190" w14:textId="77777777" w:rsidR="005C4C90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2EFF2" w14:textId="77777777" w:rsidR="005C4C9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羽毛球、抛接沙包、平衡游戏、蹦蹦床、户外写生、小小攀登家、骑小车、寻宝藏、唱唱跳跳、钻山洞</w:t>
            </w:r>
          </w:p>
        </w:tc>
      </w:tr>
      <w:tr w:rsidR="005C4C90" w14:paraId="1388D22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14:paraId="350E7280" w14:textId="77777777" w:rsidR="005C4C90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4B5858" w14:textId="77777777" w:rsidR="005C4C9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预设话题：游戏中的安全</w:t>
            </w:r>
            <w:r>
              <w:rPr>
                <w:rFonts w:ascii="宋体" w:hAnsi="宋体" w:cs="宋体" w:hint="eastAsia"/>
                <w:szCs w:val="21"/>
              </w:rPr>
              <w:t>、节约用水、阳台上的安全、学会合作、物归原处</w:t>
            </w:r>
          </w:p>
        </w:tc>
      </w:tr>
      <w:tr w:rsidR="005C4C90" w14:paraId="4149BBB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F30620" w14:textId="77777777" w:rsidR="005C4C90" w:rsidRDefault="005C4C9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3EB8F1" w14:textId="31922874" w:rsidR="005C4C9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701027">
              <w:rPr>
                <w:rFonts w:ascii="宋体" w:hAnsi="宋体" w:hint="eastAsia"/>
                <w:szCs w:val="21"/>
              </w:rPr>
              <w:t>正确使用工具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5C4C90" w14:paraId="53CE5CA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271" w:type="dxa"/>
            <w:gridSpan w:val="2"/>
            <w:vAlign w:val="center"/>
          </w:tcPr>
          <w:p w14:paraId="44B21A04" w14:textId="77777777" w:rsidR="005C4C9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7F9CE570" w14:textId="77777777" w:rsidR="005C4C9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11AFFA9" w14:textId="46427FCF" w:rsidR="005C4C9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701027">
              <w:rPr>
                <w:rFonts w:ascii="宋体" w:hAnsi="宋体" w:cs="宋体" w:hint="eastAsia"/>
                <w:szCs w:val="21"/>
              </w:rPr>
              <w:t>长大了做什么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小海军</w:t>
            </w:r>
            <w:r>
              <w:rPr>
                <w:rFonts w:ascii="宋体" w:hAnsi="宋体" w:cs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3.</w:t>
            </w:r>
            <w:r w:rsidR="00701027">
              <w:rPr>
                <w:rFonts w:ascii="宋体" w:hAnsi="宋体" w:hint="eastAsia"/>
                <w:szCs w:val="21"/>
              </w:rPr>
              <w:t>皮</w:t>
            </w:r>
            <w:proofErr w:type="gramStart"/>
            <w:r w:rsidR="00701027">
              <w:rPr>
                <w:rFonts w:ascii="宋体" w:hAnsi="宋体" w:hint="eastAsia"/>
                <w:szCs w:val="21"/>
              </w:rPr>
              <w:t>皮</w:t>
            </w:r>
            <w:proofErr w:type="gramEnd"/>
            <w:r w:rsidR="00701027">
              <w:rPr>
                <w:rFonts w:ascii="宋体" w:hAnsi="宋体" w:hint="eastAsia"/>
                <w:szCs w:val="21"/>
              </w:rPr>
              <w:t xml:space="preserve">的梦               </w:t>
            </w:r>
            <w:r w:rsidR="00701027">
              <w:rPr>
                <w:rFonts w:ascii="宋体" w:hAnsi="宋体"/>
                <w:szCs w:val="21"/>
              </w:rPr>
              <w:t>4.</w:t>
            </w:r>
            <w:r w:rsidR="00701027">
              <w:rPr>
                <w:rFonts w:ascii="宋体" w:hAnsi="宋体" w:hint="eastAsia"/>
                <w:szCs w:val="21"/>
              </w:rPr>
              <w:t>鱼宝宝生病了</w:t>
            </w:r>
          </w:p>
          <w:p w14:paraId="6EC9EE78" w14:textId="10C76992" w:rsidR="005C4C90" w:rsidRPr="00701027" w:rsidRDefault="00000000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彩</w:t>
            </w:r>
            <w:r w:rsidR="00701027">
              <w:rPr>
                <w:rFonts w:ascii="宋体" w:hAnsi="宋体" w:hint="eastAsia"/>
                <w:bCs/>
                <w:spacing w:val="-8"/>
                <w:szCs w:val="21"/>
              </w:rPr>
              <w:t>色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棒</w:t>
            </w:r>
            <w:r w:rsidR="00701027">
              <w:rPr>
                <w:rFonts w:ascii="宋体" w:hAnsi="宋体" w:hint="eastAsia"/>
                <w:bCs/>
                <w:spacing w:val="-8"/>
                <w:szCs w:val="21"/>
              </w:rPr>
              <w:t>塑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型、捏面人  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6.</w:t>
            </w:r>
            <w:r w:rsidR="00701027">
              <w:rPr>
                <w:rFonts w:ascii="宋体" w:hAnsi="宋体" w:hint="eastAsia"/>
                <w:bCs/>
                <w:spacing w:val="-8"/>
                <w:szCs w:val="21"/>
              </w:rPr>
              <w:t>不一样的车牌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、有趣的对称</w:t>
            </w:r>
            <w:r w:rsidR="00701027">
              <w:rPr>
                <w:rFonts w:ascii="宋体" w:hAnsi="宋体" w:hint="eastAsia"/>
                <w:b/>
                <w:spacing w:val="-8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7.转身接网球   </w:t>
            </w:r>
            <w:r>
              <w:rPr>
                <w:rFonts w:ascii="宋体" w:hAnsi="宋体" w:hint="eastAsia"/>
                <w:b/>
                <w:spacing w:val="-8"/>
                <w:szCs w:val="21"/>
              </w:rPr>
              <w:t xml:space="preserve">           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           </w:t>
            </w:r>
          </w:p>
        </w:tc>
      </w:tr>
      <w:tr w:rsidR="005C4C90" w14:paraId="3293FCF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63"/>
        </w:trPr>
        <w:tc>
          <w:tcPr>
            <w:tcW w:w="1271" w:type="dxa"/>
            <w:gridSpan w:val="2"/>
            <w:vAlign w:val="center"/>
          </w:tcPr>
          <w:p w14:paraId="2EC5D554" w14:textId="77777777" w:rsidR="005C4C90" w:rsidRDefault="005C4C90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695BCBF" w14:textId="77777777" w:rsidR="005C4C9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976E54B" w14:textId="77777777" w:rsidR="005C4C90" w:rsidRDefault="005C4C9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1475C78" w14:textId="77777777" w:rsidR="005C4C90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9B3227C" w14:textId="77777777" w:rsidR="005C4C90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683EE668" w14:textId="77777777" w:rsidR="005C4C90" w:rsidRDefault="00000000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小医院</w:t>
            </w:r>
          </w:p>
          <w:p w14:paraId="501A0B42" w14:textId="77777777" w:rsidR="005C4C90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22EB6E6" w14:textId="77777777" w:rsidR="005C4C90" w:rsidRDefault="00000000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丢沙包</w:t>
            </w:r>
          </w:p>
          <w:p w14:paraId="252B59D1" w14:textId="77777777" w:rsidR="005C4C90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0B216C9D" w14:textId="77777777" w:rsidR="005C4C90" w:rsidRDefault="00000000">
            <w:pPr>
              <w:ind w:firstLineChars="200" w:firstLine="420"/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传帽游戏</w:t>
            </w:r>
            <w:proofErr w:type="gramEnd"/>
            <w:r>
              <w:rPr>
                <w:rFonts w:ascii="宋体" w:hAnsi="宋体" w:hint="eastAsia"/>
                <w:szCs w:val="21"/>
              </w:rPr>
              <w:t>舞</w:t>
            </w:r>
          </w:p>
        </w:tc>
        <w:tc>
          <w:tcPr>
            <w:tcW w:w="1773" w:type="dxa"/>
            <w:vAlign w:val="center"/>
          </w:tcPr>
          <w:p w14:paraId="1C5073AB" w14:textId="77777777" w:rsidR="005C4C90" w:rsidRDefault="00000000">
            <w:pPr>
              <w:jc w:val="left"/>
              <w:rPr>
                <w:rFonts w:ascii="宋体" w:hAnsi="宋体" w:hint="eastAsia"/>
                <w:b/>
                <w:color w:val="000000" w:themeColor="text1"/>
                <w:spacing w:val="-8"/>
                <w:szCs w:val="21"/>
              </w:rPr>
            </w:pPr>
            <w:r w:rsidRPr="00701027">
              <w:rPr>
                <w:rFonts w:ascii="宋体" w:hAnsi="宋体" w:hint="eastAsia"/>
                <w:b/>
                <w:color w:val="000000" w:themeColor="text1"/>
                <w:w w:val="98"/>
                <w:kern w:val="0"/>
                <w:szCs w:val="21"/>
                <w:fitText w:val="1667" w:id="-757383168"/>
              </w:rPr>
              <w:t>户外自主性游戏</w:t>
            </w:r>
            <w:r w:rsidRPr="00701027">
              <w:rPr>
                <w:rFonts w:ascii="宋体" w:hAnsi="宋体" w:hint="eastAsia"/>
                <w:b/>
                <w:color w:val="000000" w:themeColor="text1"/>
                <w:spacing w:val="9"/>
                <w:w w:val="98"/>
                <w:kern w:val="0"/>
                <w:szCs w:val="21"/>
                <w:fitText w:val="1667" w:id="-757383168"/>
              </w:rPr>
              <w:t>：</w:t>
            </w:r>
          </w:p>
          <w:p w14:paraId="5572162D" w14:textId="77777777" w:rsidR="005C4C90" w:rsidRDefault="00000000">
            <w:pPr>
              <w:jc w:val="left"/>
              <w:rPr>
                <w:rFonts w:ascii="宋体" w:hAnsi="宋体" w:hint="eastAsia"/>
                <w:b/>
                <w:color w:val="000000" w:themeColor="text1"/>
                <w:spacing w:val="-8"/>
                <w:szCs w:val="21"/>
              </w:rPr>
            </w:pPr>
            <w:r w:rsidRPr="00701027">
              <w:rPr>
                <w:rFonts w:ascii="宋体" w:hAnsi="宋体" w:cs="宋体" w:hint="eastAsia"/>
                <w:spacing w:val="1"/>
                <w:w w:val="99"/>
                <w:kern w:val="0"/>
                <w:szCs w:val="21"/>
                <w:fitText w:val="1667" w:id="-757383167"/>
              </w:rPr>
              <w:t>美丽的城市（三</w:t>
            </w:r>
            <w:r w:rsidRPr="00701027">
              <w:rPr>
                <w:rFonts w:ascii="宋体" w:hAnsi="宋体" w:cs="宋体" w:hint="eastAsia"/>
                <w:w w:val="99"/>
                <w:kern w:val="0"/>
                <w:szCs w:val="21"/>
                <w:fitText w:val="1667" w:id="-757383167"/>
              </w:rPr>
              <w:t>）</w:t>
            </w:r>
          </w:p>
        </w:tc>
        <w:tc>
          <w:tcPr>
            <w:tcW w:w="1771" w:type="dxa"/>
            <w:vAlign w:val="center"/>
          </w:tcPr>
          <w:p w14:paraId="14C998E3" w14:textId="77777777" w:rsidR="005C4C9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14FAFC75" w14:textId="77777777" w:rsidR="005C4C90" w:rsidRDefault="00000000">
            <w:pPr>
              <w:rPr>
                <w:rFonts w:ascii="宋体" w:hAnsi="宋体" w:hint="eastAsia"/>
                <w:szCs w:val="21"/>
              </w:rPr>
            </w:pPr>
            <w:r w:rsidRPr="00701027">
              <w:rPr>
                <w:rFonts w:ascii="宋体" w:hAnsi="宋体" w:hint="eastAsia"/>
                <w:w w:val="88"/>
                <w:kern w:val="0"/>
                <w:szCs w:val="21"/>
                <w:fitText w:val="1667" w:id="-757382912"/>
              </w:rPr>
              <w:t>角色区：小吃一条</w:t>
            </w:r>
            <w:r w:rsidRPr="00701027">
              <w:rPr>
                <w:rFonts w:ascii="宋体" w:hAnsi="宋体" w:hint="eastAsia"/>
                <w:spacing w:val="6"/>
                <w:w w:val="88"/>
                <w:kern w:val="0"/>
                <w:szCs w:val="21"/>
                <w:fitText w:val="1667" w:id="-757382912"/>
              </w:rPr>
              <w:t>街</w:t>
            </w:r>
          </w:p>
          <w:p w14:paraId="7BB3CC9F" w14:textId="77777777" w:rsidR="005C4C90" w:rsidRDefault="00000000">
            <w:pPr>
              <w:rPr>
                <w:rFonts w:ascii="宋体" w:hAnsi="宋体" w:hint="eastAsia"/>
                <w:szCs w:val="21"/>
              </w:rPr>
            </w:pPr>
            <w:r w:rsidRPr="00701027">
              <w:rPr>
                <w:rFonts w:ascii="宋体" w:hAnsi="宋体" w:hint="eastAsia"/>
                <w:w w:val="99"/>
                <w:kern w:val="0"/>
                <w:szCs w:val="21"/>
                <w:fitText w:val="1667" w:id="-757382656"/>
              </w:rPr>
              <w:t>建构区：建筑工</w:t>
            </w:r>
            <w:r w:rsidRPr="00701027">
              <w:rPr>
                <w:rFonts w:ascii="宋体" w:hAnsi="宋体" w:hint="eastAsia"/>
                <w:spacing w:val="6"/>
                <w:w w:val="99"/>
                <w:kern w:val="0"/>
                <w:szCs w:val="21"/>
                <w:fitText w:val="1667" w:id="-757382656"/>
              </w:rPr>
              <w:t>地</w:t>
            </w:r>
          </w:p>
          <w:p w14:paraId="3BBDF1D6" w14:textId="77777777" w:rsidR="005C4C90" w:rsidRDefault="00000000">
            <w:pPr>
              <w:rPr>
                <w:rFonts w:ascii="宋体" w:hAnsi="宋体" w:hint="eastAsia"/>
                <w:szCs w:val="21"/>
              </w:rPr>
            </w:pPr>
            <w:r w:rsidRPr="00701027">
              <w:rPr>
                <w:rFonts w:ascii="宋体" w:hAnsi="宋体" w:hint="eastAsia"/>
                <w:w w:val="88"/>
                <w:kern w:val="0"/>
                <w:szCs w:val="21"/>
                <w:fitText w:val="1667" w:id="-757382655"/>
              </w:rPr>
              <w:t>美工区：小小设计</w:t>
            </w:r>
            <w:r w:rsidRPr="00701027">
              <w:rPr>
                <w:rFonts w:ascii="宋体" w:hAnsi="宋体" w:hint="eastAsia"/>
                <w:spacing w:val="6"/>
                <w:w w:val="88"/>
                <w:kern w:val="0"/>
                <w:szCs w:val="21"/>
                <w:fitText w:val="1667" w:id="-757382655"/>
              </w:rPr>
              <w:t>师</w:t>
            </w:r>
          </w:p>
          <w:p w14:paraId="00F3852C" w14:textId="77777777" w:rsidR="005C4C90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：</w:t>
            </w:r>
          </w:p>
          <w:p w14:paraId="1948A814" w14:textId="77777777" w:rsidR="005C4C90" w:rsidRDefault="00000000" w:rsidP="00701027">
            <w:pPr>
              <w:rPr>
                <w:rFonts w:ascii="宋体" w:hAnsi="宋体" w:hint="eastAsia"/>
                <w:szCs w:val="21"/>
              </w:rPr>
            </w:pPr>
            <w:r w:rsidRPr="00701027">
              <w:rPr>
                <w:rFonts w:ascii="宋体" w:hAnsi="宋体" w:hint="eastAsia"/>
                <w:w w:val="88"/>
                <w:kern w:val="0"/>
                <w:szCs w:val="21"/>
                <w:fitText w:val="1667" w:id="-757382143"/>
              </w:rPr>
              <w:t>泡泡落到哪不容易</w:t>
            </w:r>
            <w:r w:rsidRPr="00701027">
              <w:rPr>
                <w:rFonts w:ascii="宋体" w:hAnsi="宋体" w:hint="eastAsia"/>
                <w:spacing w:val="6"/>
                <w:w w:val="88"/>
                <w:kern w:val="0"/>
                <w:szCs w:val="21"/>
                <w:fitText w:val="1667" w:id="-757382143"/>
              </w:rPr>
              <w:t>破</w:t>
            </w:r>
          </w:p>
        </w:tc>
        <w:tc>
          <w:tcPr>
            <w:tcW w:w="1775" w:type="dxa"/>
            <w:vAlign w:val="center"/>
          </w:tcPr>
          <w:p w14:paraId="1364B87F" w14:textId="77777777" w:rsidR="005C4C90" w:rsidRDefault="00000000">
            <w:pPr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区域游戏：</w:t>
            </w:r>
          </w:p>
          <w:p w14:paraId="1A06AC14" w14:textId="17A1947D" w:rsidR="005C4C90" w:rsidRDefault="00000000">
            <w:pPr>
              <w:rPr>
                <w:rFonts w:ascii="宋体" w:hAnsi="宋体" w:cs="宋体" w:hint="eastAsia"/>
                <w:bCs/>
                <w:spacing w:val="-11"/>
                <w:szCs w:val="21"/>
              </w:rPr>
            </w:pPr>
            <w:r w:rsidRPr="00701027">
              <w:rPr>
                <w:rFonts w:ascii="宋体" w:hAnsi="宋体" w:cs="宋体" w:hint="eastAsia"/>
                <w:bCs/>
                <w:w w:val="88"/>
                <w:kern w:val="0"/>
                <w:szCs w:val="21"/>
                <w:fitText w:val="1667" w:id="-757382654"/>
              </w:rPr>
              <w:t>益智区：玩转七巧</w:t>
            </w:r>
            <w:r w:rsidRPr="00701027">
              <w:rPr>
                <w:rFonts w:ascii="宋体" w:hAnsi="宋体" w:cs="宋体" w:hint="eastAsia"/>
                <w:bCs/>
                <w:spacing w:val="6"/>
                <w:w w:val="88"/>
                <w:kern w:val="0"/>
                <w:szCs w:val="21"/>
                <w:fitText w:val="1667" w:id="-757382654"/>
              </w:rPr>
              <w:t>板</w:t>
            </w:r>
            <w:r>
              <w:rPr>
                <w:rFonts w:ascii="宋体" w:hAnsi="宋体" w:cs="宋体" w:hint="eastAsia"/>
                <w:bCs/>
                <w:spacing w:val="-11"/>
                <w:szCs w:val="21"/>
              </w:rPr>
              <w:t xml:space="preserve">  </w:t>
            </w:r>
          </w:p>
          <w:p w14:paraId="0D04457C" w14:textId="77777777" w:rsidR="005C4C90" w:rsidRDefault="00000000">
            <w:pPr>
              <w:rPr>
                <w:rFonts w:ascii="宋体" w:hAnsi="宋体" w:cs="宋体" w:hint="eastAsia"/>
                <w:bCs/>
                <w:spacing w:val="-11"/>
                <w:szCs w:val="21"/>
              </w:rPr>
            </w:pPr>
            <w:r w:rsidRPr="00701027">
              <w:rPr>
                <w:rFonts w:ascii="宋体" w:hAnsi="宋体" w:cs="宋体" w:hint="eastAsia"/>
                <w:bCs/>
                <w:w w:val="88"/>
                <w:kern w:val="0"/>
                <w:szCs w:val="21"/>
                <w:fitText w:val="1667" w:id="-757382653"/>
              </w:rPr>
              <w:t>建构区：港珠澳大</w:t>
            </w:r>
            <w:r w:rsidRPr="00701027">
              <w:rPr>
                <w:rFonts w:ascii="宋体" w:hAnsi="宋体" w:cs="宋体" w:hint="eastAsia"/>
                <w:bCs/>
                <w:spacing w:val="6"/>
                <w:w w:val="88"/>
                <w:kern w:val="0"/>
                <w:szCs w:val="21"/>
                <w:fitText w:val="1667" w:id="-757382653"/>
              </w:rPr>
              <w:t>桥</w:t>
            </w:r>
          </w:p>
          <w:p w14:paraId="77EA6971" w14:textId="77777777" w:rsidR="005C4C90" w:rsidRDefault="00000000">
            <w:pPr>
              <w:rPr>
                <w:rFonts w:ascii="宋体" w:hAnsi="宋体" w:cs="宋体" w:hint="eastAsia"/>
                <w:bCs/>
                <w:spacing w:val="-11"/>
                <w:szCs w:val="21"/>
              </w:rPr>
            </w:pPr>
            <w:r>
              <w:rPr>
                <w:rFonts w:ascii="宋体" w:hAnsi="宋体" w:cs="宋体" w:hint="eastAsia"/>
                <w:bCs/>
                <w:spacing w:val="-11"/>
                <w:szCs w:val="21"/>
              </w:rPr>
              <w:t>表演区：音乐会</w:t>
            </w:r>
          </w:p>
          <w:p w14:paraId="76DC0FDE" w14:textId="77777777" w:rsidR="005C4C90" w:rsidRDefault="00000000">
            <w:pPr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体育游戏：</w:t>
            </w:r>
          </w:p>
          <w:p w14:paraId="7359AAF6" w14:textId="77777777" w:rsidR="005C4C90" w:rsidRDefault="00000000">
            <w:pPr>
              <w:ind w:firstLineChars="200" w:firstLine="4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格子跳跳跳</w:t>
            </w:r>
          </w:p>
        </w:tc>
        <w:tc>
          <w:tcPr>
            <w:tcW w:w="1777" w:type="dxa"/>
            <w:vAlign w:val="center"/>
          </w:tcPr>
          <w:p w14:paraId="52008E2F" w14:textId="77777777" w:rsidR="005C4C90" w:rsidRDefault="00000000">
            <w:pPr>
              <w:rPr>
                <w:rFonts w:ascii="宋体" w:hAnsi="宋体" w:cs="宋体" w:hint="eastAsia"/>
                <w:b/>
                <w:spacing w:val="-11"/>
                <w:szCs w:val="21"/>
              </w:rPr>
            </w:pPr>
            <w:r>
              <w:rPr>
                <w:rFonts w:ascii="宋体" w:hAnsi="宋体" w:cs="宋体" w:hint="eastAsia"/>
                <w:b/>
                <w:spacing w:val="-11"/>
                <w:szCs w:val="21"/>
              </w:rPr>
              <w:t>户外自主性游戏：</w:t>
            </w:r>
          </w:p>
          <w:p w14:paraId="7A5B93C9" w14:textId="77777777" w:rsidR="005C4C90" w:rsidRDefault="00000000">
            <w:pPr>
              <w:rPr>
                <w:rFonts w:ascii="Calibri" w:hAnsi="Calibri"/>
                <w:bCs/>
                <w:szCs w:val="21"/>
              </w:rPr>
            </w:pPr>
            <w:r>
              <w:rPr>
                <w:rFonts w:ascii="Calibri" w:hAnsi="Calibri" w:hint="eastAsia"/>
                <w:bCs/>
                <w:szCs w:val="21"/>
              </w:rPr>
              <w:t>角色区：小厨房</w:t>
            </w:r>
          </w:p>
          <w:p w14:paraId="264189BF" w14:textId="77777777" w:rsidR="005C4C90" w:rsidRDefault="00000000">
            <w:pPr>
              <w:rPr>
                <w:rFonts w:ascii="Calibri" w:hAnsi="Calibri"/>
                <w:bCs/>
                <w:szCs w:val="21"/>
              </w:rPr>
            </w:pPr>
            <w:r>
              <w:rPr>
                <w:rFonts w:ascii="Calibri" w:hAnsi="Calibri" w:hint="eastAsia"/>
                <w:bCs/>
                <w:szCs w:val="21"/>
              </w:rPr>
              <w:t>沙池区：沙水乐</w:t>
            </w:r>
          </w:p>
          <w:p w14:paraId="3B4E2473" w14:textId="77777777" w:rsidR="005C4C90" w:rsidRDefault="00000000">
            <w:pPr>
              <w:rPr>
                <w:rFonts w:ascii="Calibri" w:hAnsi="Calibri"/>
                <w:bCs/>
                <w:szCs w:val="21"/>
              </w:rPr>
            </w:pPr>
            <w:r w:rsidRPr="00701027">
              <w:rPr>
                <w:rFonts w:ascii="Calibri" w:hAnsi="Calibri" w:hint="eastAsia"/>
                <w:bCs/>
                <w:w w:val="88"/>
                <w:kern w:val="0"/>
                <w:szCs w:val="21"/>
                <w:fitText w:val="1667" w:id="-757382144"/>
              </w:rPr>
              <w:t>运动区：快乐滑滑</w:t>
            </w:r>
            <w:r w:rsidRPr="00701027">
              <w:rPr>
                <w:rFonts w:ascii="Calibri" w:hAnsi="Calibri" w:hint="eastAsia"/>
                <w:bCs/>
                <w:spacing w:val="6"/>
                <w:w w:val="88"/>
                <w:kern w:val="0"/>
                <w:szCs w:val="21"/>
                <w:fitText w:val="1667" w:id="-757382144"/>
              </w:rPr>
              <w:t>梯</w:t>
            </w:r>
          </w:p>
          <w:p w14:paraId="3FD9353B" w14:textId="77777777" w:rsidR="005C4C9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Calibri" w:hAnsi="Calibri" w:hint="eastAsia"/>
                <w:b/>
                <w:szCs w:val="21"/>
              </w:rPr>
              <w:t>表演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游戏：</w:t>
            </w:r>
          </w:p>
          <w:p w14:paraId="0ADBF007" w14:textId="77777777" w:rsidR="005C4C9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动物职业介绍所（三）</w:t>
            </w:r>
          </w:p>
        </w:tc>
      </w:tr>
      <w:tr w:rsidR="005C4C90" w14:paraId="314606E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7"/>
        </w:trPr>
        <w:tc>
          <w:tcPr>
            <w:tcW w:w="1271" w:type="dxa"/>
            <w:gridSpan w:val="2"/>
            <w:vAlign w:val="center"/>
          </w:tcPr>
          <w:p w14:paraId="725D0B1D" w14:textId="77777777" w:rsidR="005C4C9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768040E2" w14:textId="77777777" w:rsidR="005C4C90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5C4C90" w14:paraId="2A8A97C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47"/>
        </w:trPr>
        <w:tc>
          <w:tcPr>
            <w:tcW w:w="1271" w:type="dxa"/>
            <w:gridSpan w:val="2"/>
            <w:vAlign w:val="center"/>
          </w:tcPr>
          <w:p w14:paraId="6684906E" w14:textId="77777777" w:rsidR="005C4C9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06A5C01B" w14:textId="77777777" w:rsidR="005C4C90" w:rsidRDefault="00000000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园内资源：组织全园谈话活动，引导幼儿聊一聊自己最喜欢的职业，说一说理由。</w:t>
            </w:r>
          </w:p>
          <w:p w14:paraId="1FC76DC1" w14:textId="77777777" w:rsidR="005C4C90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家长资源：与幼儿共同观察所居住的社区，带领孩子接触更多的职业。</w:t>
            </w:r>
          </w:p>
          <w:p w14:paraId="40CA4374" w14:textId="0F9EA2BD" w:rsidR="005C4C90" w:rsidRDefault="00000000">
            <w:pPr>
              <w:widowControl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 w:rsidR="00701027">
              <w:rPr>
                <w:rFonts w:ascii="宋体" w:hAnsi="宋体" w:hint="eastAsia"/>
                <w:szCs w:val="21"/>
              </w:rPr>
              <w:t>班级环境创设：</w:t>
            </w:r>
            <w:r>
              <w:rPr>
                <w:rFonts w:ascii="宋体" w:hAnsi="宋体" w:hint="eastAsia"/>
                <w:szCs w:val="21"/>
              </w:rPr>
              <w:t>在</w:t>
            </w:r>
            <w:r>
              <w:rPr>
                <w:rFonts w:ascii="宋体" w:hAnsi="宋体" w:cs="宋体" w:hint="eastAsia"/>
                <w:szCs w:val="21"/>
              </w:rPr>
              <w:t>主题墙上增设“我长大了想当……”主题墙</w:t>
            </w:r>
            <w:r w:rsidR="00701027">
              <w:rPr>
                <w:rFonts w:ascii="宋体" w:hAnsi="宋体" w:cs="宋体" w:hint="eastAsia"/>
                <w:szCs w:val="21"/>
              </w:rPr>
              <w:t>。在表演区增添《小海军》</w:t>
            </w:r>
            <w:r w:rsidR="00DF21EA">
              <w:rPr>
                <w:rFonts w:ascii="宋体" w:hAnsi="宋体" w:cs="宋体" w:hint="eastAsia"/>
                <w:szCs w:val="21"/>
              </w:rPr>
              <w:t>图谱，增加各种工作人员穿戴的服饰；在自然角种植植物，饲养动物。</w:t>
            </w:r>
            <w:r w:rsidR="00701027"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5C4C90" w14:paraId="29AF223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9"/>
        </w:trPr>
        <w:tc>
          <w:tcPr>
            <w:tcW w:w="1271" w:type="dxa"/>
            <w:gridSpan w:val="2"/>
            <w:vAlign w:val="center"/>
          </w:tcPr>
          <w:p w14:paraId="21ED7095" w14:textId="77777777" w:rsidR="005C4C9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2D04BBF4" w14:textId="77777777" w:rsidR="005C4C9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1.关注幼儿的活动量，及时更换吸汗巾。</w:t>
            </w:r>
          </w:p>
          <w:p w14:paraId="29AB3F7B" w14:textId="1B6818EF" w:rsidR="005C4C9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2.引导幼儿注意</w:t>
            </w:r>
            <w:r w:rsidR="00DF21EA">
              <w:rPr>
                <w:rFonts w:ascii="宋体" w:hAnsi="宋体" w:cs="宋体" w:hint="eastAsia"/>
                <w:szCs w:val="21"/>
              </w:rPr>
              <w:t>个人</w:t>
            </w:r>
            <w:r>
              <w:rPr>
                <w:rFonts w:ascii="宋体" w:hAnsi="宋体" w:cs="宋体" w:hint="eastAsia"/>
                <w:szCs w:val="21"/>
              </w:rPr>
              <w:t>卫生</w:t>
            </w:r>
            <w:r w:rsidR="00DF21EA">
              <w:rPr>
                <w:rFonts w:ascii="宋体" w:hAnsi="宋体" w:cs="宋体" w:hint="eastAsia"/>
                <w:szCs w:val="21"/>
              </w:rPr>
              <w:t>，不把手指放嘴里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5C4C90" w14:paraId="30B16F5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1"/>
        </w:trPr>
        <w:tc>
          <w:tcPr>
            <w:tcW w:w="1271" w:type="dxa"/>
            <w:gridSpan w:val="2"/>
            <w:vAlign w:val="center"/>
          </w:tcPr>
          <w:p w14:paraId="3EC11563" w14:textId="77777777" w:rsidR="005C4C9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105E5CA5" w14:textId="77777777" w:rsidR="005C4C9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1.请家长与孩子一起讨论：假如没有各行各业的工作会怎样？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适时帮助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孩子理解各行各业劳动对社会及个人生活均有独特的意义，支持孩子的想法，鼓励孩子长大为社会多做贡献。</w:t>
            </w:r>
          </w:p>
          <w:p w14:paraId="0F14EC14" w14:textId="77777777" w:rsidR="005C4C9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2.建议家长利用周围的社区、孩子熟悉的人等资源，引导孩子观察、交流，使孩子更多地接触和了解多种职业。</w:t>
            </w:r>
          </w:p>
        </w:tc>
      </w:tr>
    </w:tbl>
    <w:p w14:paraId="22093FAA" w14:textId="6C1587FD" w:rsidR="005C4C90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DF21EA">
        <w:rPr>
          <w:rFonts w:hint="eastAsia"/>
          <w:sz w:val="24"/>
        </w:rPr>
        <w:t>蒋莹</w:t>
      </w:r>
      <w:r w:rsidR="00DF21EA">
        <w:rPr>
          <w:rFonts w:hint="eastAsia"/>
          <w:sz w:val="24"/>
        </w:rPr>
        <w:t xml:space="preserve"> </w:t>
      </w:r>
      <w:r w:rsidR="00DF21EA">
        <w:rPr>
          <w:rFonts w:hint="eastAsia"/>
          <w:sz w:val="24"/>
        </w:rPr>
        <w:t>周瑶</w:t>
      </w:r>
      <w:r w:rsidR="00DF21EA">
        <w:rPr>
          <w:rFonts w:hint="eastAsia"/>
          <w:sz w:val="24"/>
        </w:rPr>
        <w:t xml:space="preserve"> </w:t>
      </w:r>
      <w:r w:rsidR="00DF21EA">
        <w:rPr>
          <w:rFonts w:hint="eastAsia"/>
          <w:sz w:val="24"/>
        </w:rPr>
        <w:t>李荷妹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DF21EA">
        <w:rPr>
          <w:rFonts w:asciiTheme="minorEastAsia" w:eastAsiaTheme="minorEastAsia" w:hAnsiTheme="minorEastAsia" w:hint="eastAsia"/>
          <w:sz w:val="24"/>
        </w:rPr>
        <w:t>十四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DF21EA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DF21EA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DF21EA">
        <w:rPr>
          <w:rFonts w:asciiTheme="minorEastAsia" w:eastAsiaTheme="minorEastAsia" w:hAnsiTheme="minorEastAsia" w:hint="eastAsia"/>
          <w:sz w:val="24"/>
        </w:rPr>
        <w:t>12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DF21EA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DF21EA">
        <w:rPr>
          <w:rFonts w:asciiTheme="minorEastAsia" w:eastAsiaTheme="minorEastAsia" w:hAnsiTheme="minorEastAsia" w:hint="eastAsia"/>
          <w:sz w:val="24"/>
        </w:rPr>
        <w:t>16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5C4C90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3613" w14:textId="77777777" w:rsidR="00367E43" w:rsidRDefault="00367E43">
      <w:r>
        <w:separator/>
      </w:r>
    </w:p>
  </w:endnote>
  <w:endnote w:type="continuationSeparator" w:id="0">
    <w:p w14:paraId="01EC5DCE" w14:textId="77777777" w:rsidR="00367E43" w:rsidRDefault="0036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4E91" w14:textId="77777777" w:rsidR="005C4C90" w:rsidRDefault="00000000">
    <w:pPr>
      <w:pStyle w:val="a7"/>
      <w:jc w:val="right"/>
    </w:pPr>
    <w:r>
      <w:rPr>
        <w:noProof/>
      </w:rPr>
      <w:drawing>
        <wp:inline distT="0" distB="0" distL="0" distR="0" wp14:anchorId="53FE39E0" wp14:editId="5AFF2742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3468" w14:textId="77777777" w:rsidR="00367E43" w:rsidRDefault="00367E43">
      <w:r>
        <w:separator/>
      </w:r>
    </w:p>
  </w:footnote>
  <w:footnote w:type="continuationSeparator" w:id="0">
    <w:p w14:paraId="639D609B" w14:textId="77777777" w:rsidR="00367E43" w:rsidRDefault="0036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8819" w14:textId="77777777" w:rsidR="005C4C90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xNmNlZTlmOTQ5OWRkYWMyNDNiN2ZiMzljZjhiODYifQ=="/>
  </w:docVars>
  <w:rsids>
    <w:rsidRoot w:val="007D057B"/>
    <w:rsid w:val="000443E9"/>
    <w:rsid w:val="000A5B38"/>
    <w:rsid w:val="000B39D2"/>
    <w:rsid w:val="00186727"/>
    <w:rsid w:val="0025199A"/>
    <w:rsid w:val="00270186"/>
    <w:rsid w:val="00367E43"/>
    <w:rsid w:val="003A7936"/>
    <w:rsid w:val="00405269"/>
    <w:rsid w:val="00416693"/>
    <w:rsid w:val="004F636D"/>
    <w:rsid w:val="0057337E"/>
    <w:rsid w:val="00591A10"/>
    <w:rsid w:val="00593BCC"/>
    <w:rsid w:val="005C4C90"/>
    <w:rsid w:val="00615D66"/>
    <w:rsid w:val="00635408"/>
    <w:rsid w:val="0066006A"/>
    <w:rsid w:val="00694B2C"/>
    <w:rsid w:val="006955A4"/>
    <w:rsid w:val="006C62AD"/>
    <w:rsid w:val="006F7849"/>
    <w:rsid w:val="00701027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DF21EA"/>
    <w:rsid w:val="00F05B3A"/>
    <w:rsid w:val="00F832EE"/>
    <w:rsid w:val="00FA25F8"/>
    <w:rsid w:val="00FD62AE"/>
    <w:rsid w:val="0B03082A"/>
    <w:rsid w:val="1A1B1DEF"/>
    <w:rsid w:val="2E224126"/>
    <w:rsid w:val="361C730F"/>
    <w:rsid w:val="3F224917"/>
    <w:rsid w:val="43216AA7"/>
    <w:rsid w:val="52425065"/>
    <w:rsid w:val="545230D1"/>
    <w:rsid w:val="586467C4"/>
    <w:rsid w:val="6E796B55"/>
    <w:rsid w:val="714C723C"/>
    <w:rsid w:val="72205601"/>
    <w:rsid w:val="73C24BE1"/>
    <w:rsid w:val="77E110B5"/>
    <w:rsid w:val="780F6F82"/>
    <w:rsid w:val="7EE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154C8"/>
  <w15:docId w15:val="{732FB9AC-2A39-49AF-8EBA-8D9AD549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2025-02-27T05:07:00Z</dcterms:created>
  <dcterms:modified xsi:type="dcterms:W3CDTF">2025-02-27T05:07:00Z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D3EF6F61619248888A6F62958B21DE4F_13</vt:lpwstr>
  </property>
</Properties>
</file>