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9712.JPGIMG_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9712.JPGIMG_971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9717.JPGIMG_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9717.JPGIMG_971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9719.JPGIMG_9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9719.JPGIMG_971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芮江媛和谢琦悦两位小朋友在下棋，王熙程小朋友做裁判。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芮江媛和谢琦悦两位小朋友在下棋，王熙程小朋友做裁判。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潘妍伊和陈苇如两位小朋友在建构花园。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潘妍伊和陈苇如两位小朋友在建构花园。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9722.JPGIMG_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9722.JPGIMG_972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9724.JPGIMG_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9724.JPGIMG_972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9729.JPGIMG_9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9729.JPGIMG_972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A4AB9B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谭晨成和陈雯悦两位小朋友在观察乌龟。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A4AB9B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谭晨成和陈雯悦两位小朋友在观察乌龟。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张子柚和李沐妍两位小朋友在建构房子。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张子柚和李沐妍两位小朋友在建构房子。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尚子晴小朋友在拼地基。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尚子晴小朋友在拼地基。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5743C523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环卫工人被人们赞誉为“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instrText xml:space="preserve"> HYPERLINK "http://baike.baidu.com/view/11518414.htm" \t "http://baike.baidu.com/_blank" </w:instrTex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11"/>
          <w:rFonts w:hint="eastAsia" w:ascii="Times New Roman" w:hAnsi="Times New Roman" w:eastAsia="宋体" w:cs="宋体"/>
          <w:color w:val="auto"/>
          <w:sz w:val="28"/>
          <w:szCs w:val="28"/>
          <w:u w:val="none"/>
          <w:lang w:val="en-US"/>
        </w:rPr>
        <w:t>城市黄玫瑰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马路天使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instrText xml:space="preserve"> HYPERLINK "http://baike.baidu.com/view/67421.htm" \t "http://baike.baidu.com/_blank" </w:instrTex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11"/>
          <w:rFonts w:hint="eastAsia" w:ascii="Times New Roman" w:hAnsi="Times New Roman" w:eastAsia="宋体" w:cs="宋体"/>
          <w:color w:val="auto"/>
          <w:sz w:val="28"/>
          <w:szCs w:val="28"/>
          <w:u w:val="none"/>
          <w:lang w:val="en-US"/>
        </w:rPr>
        <w:t>城市美容师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，主要负责街道卫生保洁工作，每年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26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日为环卫工人节。本次活动主要通过图片的形式，让孩子们知道，周围的环境离不开环卫工人的辛勤付出，让孩子们养成爱护环境的良好品质。</w:t>
      </w:r>
      <w:bookmarkStart w:id="0" w:name="_GoBack"/>
      <w:bookmarkEnd w:id="0"/>
    </w:p>
    <w:p w14:paraId="26BA554E"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   对于我们大班的幼儿他们已经具备了一些保护环境的知识，大部分的幼儿也是居住在附近，对我们周围的环境也有这基本的了解。因此，让孩子们能通过对周围环境的观察，知道周围的环境都是每天环卫工人在努力的工作所营造的。</w:t>
      </w:r>
    </w:p>
    <w:p w14:paraId="12856C9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560"/>
        <w:jc w:val="both"/>
        <w:rPr>
          <w:rFonts w:hint="eastAsia" w:ascii="Times New Roman" w:hAnsi="Times New Roman" w:eastAsia="宋体" w:cs="宋体"/>
          <w:color w:val="000000"/>
          <w:kern w:val="2"/>
          <w:sz w:val="28"/>
          <w:szCs w:val="28"/>
          <w:lang w:val="en-US" w:eastAsia="zh-CN" w:bidi="ar"/>
        </w:rPr>
      </w:pPr>
    </w:p>
    <w:p w14:paraId="32BDE6A3">
      <w:pPr>
        <w:numPr>
          <w:ilvl w:val="0"/>
          <w:numId w:val="0"/>
        </w:numPr>
        <w:spacing w:line="360" w:lineRule="exact"/>
        <w:ind w:leftChars="0" w:firstLine="281" w:firstLineChars="100"/>
        <w:rPr>
          <w:rFonts w:hint="eastAsia" w:ascii="宋体" w:hAnsi="宋体" w:cs="宋体"/>
          <w:sz w:val="24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4.户外活动</w:t>
      </w:r>
    </w:p>
    <w:p w14:paraId="388318F6">
      <w:pPr>
        <w:numPr>
          <w:ilvl w:val="0"/>
          <w:numId w:val="0"/>
        </w:numPr>
        <w:spacing w:line="360" w:lineRule="exact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eastAsia="宋体" w:asciiTheme="minorEastAsia" w:hAnsiTheme="minorEastAsia"/>
          <w:b w:val="0"/>
          <w:bCs/>
          <w:sz w:val="28"/>
          <w:szCs w:val="28"/>
          <w:lang w:val="en-US" w:eastAsia="zh-CN"/>
        </w:rPr>
        <w:t>今天的户外活动是大型攀爬架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736.JPGIMG_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736.JPGIMG_973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737.JPGIMG_9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737.JPGIMG_973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738.JPGIMG_9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738.JPGIMG_973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早点：牛奶、蒸红薯、奶酪棒。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午饭：三文鱼烩饭、罗宋汤。</w:t>
      </w:r>
    </w:p>
    <w:p w14:paraId="28854A35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点心：青菜肉丝笃烂面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水果：樱桃、雪梨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311</Words>
  <Characters>318</Characters>
  <Lines>4</Lines>
  <Paragraphs>1</Paragraphs>
  <TotalTime>1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2025-04-07T23:38:00Z</cp:lastPrinted>
  <dcterms:modified xsi:type="dcterms:W3CDTF">2025-04-23T04:00:58Z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B4A4AA38D16444AF99F1C5D86E470041_13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