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229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访谈主题</w:t>
      </w:r>
    </w:p>
    <w:p w14:paraId="450702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小学语文阅读、写作及其关系的教学现状与改进建议</w:t>
      </w:r>
    </w:p>
    <w:p w14:paraId="7CC754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访谈对象</w:t>
      </w:r>
    </w:p>
    <w:p w14:paraId="1DB622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小学语文教师（不同年级、不同教学经验）</w:t>
      </w:r>
    </w:p>
    <w:p w14:paraId="5B02AC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访谈目的</w:t>
      </w:r>
    </w:p>
    <w:p w14:paraId="06986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1.了解小学语文阅读和写作教学的现状。</w:t>
      </w:r>
    </w:p>
    <w:p w14:paraId="7D876F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2.探讨教师在阅读和写作教学中的方法与策略。</w:t>
      </w:r>
    </w:p>
    <w:p w14:paraId="37E0EC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3.分析教师对阅读与写作关系的理解及教学实践。</w:t>
      </w:r>
    </w:p>
    <w:p w14:paraId="5619B7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4.收集教师对改进阅读和写作教学的建议。</w:t>
      </w:r>
    </w:p>
    <w:p w14:paraId="02B182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访谈提纲</w:t>
      </w:r>
    </w:p>
    <w:p w14:paraId="5B094C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一、教师基本信息</w:t>
      </w:r>
    </w:p>
    <w:p w14:paraId="31CCE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您教小学语文多长时间了？</w:t>
      </w:r>
    </w:p>
    <w:p w14:paraId="4EEC54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您目前主要负责哪个年级的教学？</w:t>
      </w:r>
    </w:p>
    <w:p w14:paraId="40AE1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二、阅读教学现状</w:t>
      </w:r>
    </w:p>
    <w:p w14:paraId="66A5BC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1.阅读教学目标：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您认为小学语文阅读教学的主要目标是什么？如何确定阅读教学的重点和难点？</w:t>
      </w:r>
    </w:p>
    <w:p w14:paraId="3FDA0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2.阅读教学方法：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您在阅读课上通常采用哪些教学方法？（如讲解、讨论、自主阅读等）</w:t>
      </w:r>
    </w:p>
    <w:p w14:paraId="7DB500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3.阅读材料选择：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您在选择阅读材料时主要考虑哪些因素？您是否会引入课外阅读材料？为什么？</w:t>
      </w:r>
    </w:p>
    <w:p w14:paraId="16A9C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4.学生阅读习惯培养：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您如何培养学生良好的阅读习惯（如圈点勾画、做批注等）？您认为学生在阅读过程中最常遇到的困难是？</w:t>
      </w:r>
    </w:p>
    <w:p w14:paraId="4AE542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5.阅读评价: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您如何评价学生的阅读能力？主要通过哪些方式（如考试、作业、课堂表现等）？</w:t>
      </w:r>
    </w:p>
    <w:p w14:paraId="25EE68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三、写作教学现状</w:t>
      </w:r>
    </w:p>
    <w:p w14:paraId="6F62E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1.写作教学目标：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您认为小学语文写作教学的主要目标是什么？</w:t>
      </w:r>
    </w:p>
    <w:p w14:paraId="5B654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您如何确定写作教学的重点和难点？</w:t>
      </w:r>
    </w:p>
    <w:p w14:paraId="18B8A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2.教学方法：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您在写作课上通常采用哪些教学方法？（如讲解写作方法、示范作文、修改作文等）</w:t>
      </w:r>
    </w:p>
    <w:p w14:paraId="4AAF36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3.写作练习安排：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您每周安排多少节写作课？每次写作练习的主题是如何确定的？您是否会布置课外写作任务？为什么？</w:t>
      </w:r>
    </w:p>
    <w:p w14:paraId="110D6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4.写作指导：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您如何指导学生进行写作？（如列提纲、选材、修改等）您认为学生在写作过程中最常遇到的困难是什么？</w:t>
      </w:r>
    </w:p>
    <w:p w14:paraId="2B437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5.写作评价：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您如何评价学生的写作水平？主要通过哪些方式（如作文批改、面批、互评等）？</w:t>
      </w:r>
    </w:p>
    <w:p w14:paraId="469D1B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四、阅读与写作的关系</w:t>
      </w:r>
    </w:p>
    <w:p w14:paraId="6C4A3A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1.认知与理解：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您如何理解阅读与写作的关系？您认为阅读对写作的帮助主要体现在哪些方面？</w:t>
      </w:r>
    </w:p>
    <w:p w14:paraId="04155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2.教学实践：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您在教学中是如何将阅读与写作相结合的？（如读写结合的活动、写作中的阅读指导等）在课堂中处理读写关系时有什么经验或困惑？</w:t>
      </w:r>
    </w:p>
    <w:p w14:paraId="3CA60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3.学生反馈：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您的学生是否认同阅读与写作的密切关系？他们是如何表达的？您认为学生在读写结合的学习过程中存在哪些问题？</w:t>
      </w:r>
    </w:p>
    <w:p w14:paraId="61660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五、教学反思与改进建议</w:t>
      </w:r>
    </w:p>
    <w:p w14:paraId="0A230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1.教学反思：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您在阅读和写作教学中遇到的最大挑战是什么？</w:t>
      </w:r>
    </w:p>
    <w:p w14:paraId="0D48C6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您认为自己在教学中还需要改进的地方有哪些？</w:t>
      </w:r>
    </w:p>
    <w:p w14:paraId="3C79D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2.改进建议：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您认为学校或教育部门可以为阅读和写作教学提供哪些支持？您对改进小学语文阅读和写作教学有哪些具体建议？</w:t>
      </w:r>
    </w:p>
    <w:p w14:paraId="7C3E7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p w14:paraId="1C02A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访谈方式</w:t>
      </w:r>
    </w:p>
    <w:p w14:paraId="426AA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访谈形式：面对面访谈或线上访谈。</w:t>
      </w:r>
    </w:p>
    <w:p w14:paraId="78D39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访谈时间：约15-20分钟。</w:t>
      </w:r>
    </w:p>
    <w:p w14:paraId="5B67D1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p w14:paraId="04E86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访谈注意事项</w:t>
      </w:r>
    </w:p>
    <w:p w14:paraId="36BEF0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1.访谈前与教师充分沟通，说明访谈目的和内容，确保教师能够真实表达自己的想法。</w:t>
      </w:r>
    </w:p>
    <w:p w14:paraId="1E5C58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2.访谈过程中保持中立，避免引导性提问。</w:t>
      </w:r>
    </w:p>
    <w:p w14:paraId="42BE2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3.尊重教师的观点，避免打断或质疑。</w:t>
      </w:r>
    </w:p>
    <w:p w14:paraId="6A31B0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4.访谈结束后，对教师的时间表示感谢。</w:t>
      </w:r>
    </w:p>
    <w:p w14:paraId="3A58C92A"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252DE">
    <w:pPr>
      <w:pStyle w:val="2"/>
      <w:rPr>
        <w:rFonts w:hint="eastAsia"/>
        <w:lang w:eastAsia="zh-CN"/>
      </w:rPr>
    </w:pPr>
  </w:p>
  <w:p w14:paraId="0A3B1E21">
    <w:pPr>
      <w:pStyle w:val="2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112D9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TrZIzAgAAYg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TrZIzAgAAYg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5112D9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2A5633D">
    <w:pPr>
      <w:pStyle w:val="2"/>
      <w:jc w:val="center"/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E0577">
    <w:pPr>
      <w:pStyle w:val="2"/>
      <w:rPr>
        <w:rFonts w:hint="eastAsia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83820</wp:posOffset>
              </wp:positionV>
              <wp:extent cx="4210050" cy="0"/>
              <wp:effectExtent l="0" t="6350" r="0" b="7620"/>
              <wp:wrapNone/>
              <wp:docPr id="20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9570720"/>
                        <a:ext cx="4210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8" o:spid="_x0000_s1026" o:spt="20" style="position:absolute;left:0pt;margin-left:-0.1pt;margin-top:6.6pt;height:0pt;width:331.5pt;z-index:251660288;mso-width-relative:page;mso-height-relative:page;" filled="f" stroked="t" coordsize="21600,21600" o:gfxdata="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tU8Lx1gAAAAcBAAAPAAAAAAAAAAEAIAAAACIAAABkcnMvZG93bnJldi54bWxQSwECFAAUAAAA&#10;CACHTuJAAz2Ic/ABAAC/AwAADgAAAAAAAAABACAAAAAlAQAAZHJzL2Uyb0RvYy54bWxQSwUGAAAA&#10;AAYABgBZAQAAhwUAAAAA&#10;">
              <v:fill on="f" focussize="0,0"/>
              <v:stroke weight="1pt" color="#000000 [3200]" miterlimit="8" joinstyle="miter"/>
              <v:imagedata o:title=""/>
              <o:lock v:ext="edit" aspectratio="f"/>
            </v:line>
          </w:pict>
        </mc:Fallback>
      </mc:AlternateContent>
    </w:r>
  </w:p>
  <w:p w14:paraId="134EE2A7">
    <w:pPr>
      <w:pStyle w:val="2"/>
      <w:rPr>
        <w:rFonts w:hint="default"/>
        <w:lang w:val="en-US" w:eastAsia="zh-CN"/>
      </w:rPr>
    </w:pPr>
    <w:r>
      <w:rPr>
        <w:rFonts w:hint="eastAsia"/>
        <w:sz w:val="18"/>
        <w:lang w:val="en-US" w:eastAsia="zh-CN"/>
      </w:rPr>
      <w:t>本课题</w:t>
    </w:r>
    <w:r>
      <w:rPr>
        <w:rFonts w:hint="eastAsia"/>
        <w:lang w:eastAsia="zh-CN"/>
      </w:rPr>
      <w:t>《</w:t>
    </w:r>
    <w:r>
      <w:rPr>
        <w:rFonts w:ascii="Helvetica" w:hAnsi="Helvetica" w:cs="Helvetica"/>
        <w:i w:val="0"/>
        <w:strike w:val="0"/>
        <w:spacing w:val="0"/>
        <w:u w:val="none"/>
      </w:rPr>
      <w:t>“情境-任务”框架下小学语文读写融合的实践研究</w:t>
    </w:r>
    <w:r>
      <w:rPr>
        <w:rFonts w:hint="eastAsia"/>
        <w:lang w:val="en-US" w:eastAsia="zh-CN"/>
      </w:rPr>
      <w:t>》 组长：郭厚甫 徐嘉莹</w:t>
    </w:r>
  </w:p>
  <w:p w14:paraId="2C02ACC0">
    <w:pPr>
      <w:pBdr>
        <w:bottom w:val="none" w:color="auto" w:sz="0" w:space="0"/>
      </w:pBdr>
      <w:snapToGrid/>
      <w:spacing w:line="240" w:lineRule="auto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组员：徐晶晶 </w:t>
    </w:r>
    <w:r>
      <w:rPr>
        <w:rFonts w:ascii="Helvetica" w:hAnsi="Helvetica" w:cs="Helvetica"/>
        <w:i w:val="0"/>
        <w:strike w:val="0"/>
        <w:spacing w:val="0"/>
        <w:u w:val="none"/>
      </w:rPr>
      <w:t>谢红英 殷翁荷 丁雪莲 缪 依 丁家恬 蒋</w:t>
    </w:r>
    <w:r>
      <w:rPr>
        <w:rFonts w:hint="eastAsia" w:ascii="Helvetica" w:hAnsi="Helvetica" w:cs="Helvetica"/>
        <w:i w:val="0"/>
        <w:strike w:val="0"/>
        <w:spacing w:val="0"/>
        <w:u w:val="none"/>
        <w:lang w:val="en-US" w:eastAsia="zh-CN"/>
      </w:rPr>
      <w:t xml:space="preserve"> </w:t>
    </w:r>
    <w:r>
      <w:rPr>
        <w:rFonts w:ascii="Helvetica" w:hAnsi="Helvetica" w:cs="Helvetica"/>
        <w:i w:val="0"/>
        <w:strike w:val="0"/>
        <w:spacing w:val="0"/>
        <w:u w:val="none"/>
      </w:rPr>
      <w:t>晗 钱</w:t>
    </w:r>
    <w:r>
      <w:rPr>
        <w:rFonts w:hint="eastAsia" w:ascii="Helvetica" w:hAnsi="Helvetica" w:cs="Helvetica"/>
        <w:i w:val="0"/>
        <w:strike w:val="0"/>
        <w:spacing w:val="0"/>
        <w:u w:val="none"/>
        <w:lang w:val="en-US" w:eastAsia="zh-CN"/>
      </w:rPr>
      <w:t xml:space="preserve"> </w:t>
    </w:r>
    <w:r>
      <w:rPr>
        <w:rFonts w:ascii="Helvetica" w:hAnsi="Helvetica" w:cs="Helvetica"/>
        <w:i w:val="0"/>
        <w:strike w:val="0"/>
        <w:spacing w:val="0"/>
        <w:u w:val="none"/>
      </w:rPr>
      <w:t xml:space="preserve">蓉 于 纯 郭家海 </w:t>
    </w:r>
  </w:p>
  <w:p w14:paraId="012649E8">
    <w:pPr>
      <w:pStyle w:val="2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31949"/>
    <w:rsid w:val="7193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2025-04-22T05:32:00Z</dcterms:created>
  <dc:creator>絮小惘</dc:creator>
  <cp:lastModifiedBy>絮小惘</cp:lastModifiedBy>
  <dcterms:modified xsi:type="dcterms:W3CDTF">2025-04-22T05:32:33Z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FC9149F1B7BA4702A2F595FBCE823070_11</vt:lpwstr>
  </property>
  <property fmtid="{D5CDD505-2E9C-101B-9397-08002B2CF9AE}" pid="4" name="KSOTemplateDocerSaveRecord">
    <vt:lpwstr>eyJoZGlkIjoiMWJmYmVhMGQ2YWQwOTc0ZDFkYmVkZTE0NzFkNThlYzIiLCJ1c2VySWQiOiI5NTk3MDM5ODEifQ==</vt:lpwstr>
  </property>
</Properties>
</file>