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781D3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8"/>
          <w:sz w:val="32"/>
          <w:szCs w:val="32"/>
          <w:lang w:val="en-US" w:eastAsia="zh-CN"/>
        </w:rPr>
        <w:t>班级动态</w:t>
      </w:r>
    </w:p>
    <w:p w14:paraId="2F8789C4"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4.22 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晴</w:t>
      </w:r>
    </w:p>
    <w:p w14:paraId="2B602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14E21783">
      <w:p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今天来园23人，仲思齐小朋友病假。孩子们进入班级后能够自主签到、放水杯、绕水杯带，做事情非常有规划性哦！</w:t>
      </w:r>
    </w:p>
    <w:p w14:paraId="69052976">
      <w:pPr>
        <w:numPr>
          <w:ilvl w:val="0"/>
          <w:numId w:val="1"/>
        </w:numPr>
        <w:spacing w:line="360" w:lineRule="exact"/>
        <w:ind w:firstLine="480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p w14:paraId="434167A7">
      <w:pPr>
        <w:ind w:firstLine="480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在益智区区里，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邢永望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化身 “图形小达人”，不仅认识了三角形、正方形、圆形，还脑洞大开，用零散的拼图块搭出城堡、火箭，甚至是会飞的大象，新玩法一个接一个，真是充满想象力！科学实验区更是惊喜不断，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彭鑫奕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在《硬币滴水》实验中，眼睛紧紧盯着硬币，小心翼翼地滴着水，当看到硬币上的水鼓成小水珠也不流下来时，兴奋地喊着 “水有魔法”，探索水张力的模样专注又可爱。</w:t>
      </w: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陈煦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朋友通过实验，用纸巾、泡沫板成功让硬币浮起来，每一个发现都让大家欢呼雀跃。飞行棋区的小玩家们也特别棒，自觉遵守游戏规则，赢了不骄傲，输了也不气馁，脸上始终洋溢着快乐的笑容。你们认真、专注、爱探索的样子，真是太棒了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2CB9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2" w:type="dxa"/>
          </w:tcPr>
          <w:p w14:paraId="4183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7" name="图片 17" descr="C:/Users/admin/Desktop/IMG_20250422_103810.jpgIMG_20250422_103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G_20250422_103810.jpgIMG_20250422_103810"/>
                          <pic:cNvPicPr/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3A8F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2" name="图片 12" descr="C:/Users/admin/Desktop/IMG_20250422_103836.jpgIMG_20250422_10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20250422_103836.jpgIMG_20250422_103836"/>
                          <pic:cNvPicPr/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B3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2" w:type="dxa"/>
          </w:tcPr>
          <w:p w14:paraId="2BEFA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80360" cy="2160270"/>
                  <wp:effectExtent l="0" t="0" r="0" b="3810"/>
                  <wp:docPr id="13" name="图片 13" descr="C:/Users/admin/Desktop/IMG_20250422_103845.jpgIMG_20250422_10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20250422_103845.jpgIMG_20250422_103845"/>
                          <pic:cNvPicPr/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407E5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4" name="图片 14" descr="C:/Users/admin/Desktop/IMG_20250422_103929.jpgIMG_20250422_103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20250422_103929.jpgIMG_20250422_103929"/>
                          <pic:cNvPicPr/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3D7F1E">
      <w:pPr>
        <w:spacing w:line="360" w:lineRule="exact"/>
        <w:ind w:firstLine="480" w:firstLineChars="200"/>
        <w:jc w:val="left"/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b/>
          <w:bCs/>
          <w:sz w:val="24"/>
        </w:rPr>
        <w:t>集体活动篇：</w:t>
      </w:r>
      <w:r>
        <w:rPr>
          <w:rFonts w:hint="eastAsia" w:ascii="宋体" w:hAnsi="宋体"/>
          <w:b/>
          <w:bCs/>
          <w:sz w:val="24"/>
          <w:lang w:val="en-US" w:eastAsia="zh-CN"/>
        </w:rPr>
        <w:t>认识梯形</w:t>
      </w:r>
    </w:p>
    <w:p w14:paraId="7C6F4D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这是一节认识图形的数学活动。梯形有四条边，四个角，一组对边平行，一组对边不平行。本活动通过对比长方形，正方形和梯形的不同之处，引导幼儿逐步发现梯形是怎样的，在了解梯形特征的基础上，能认识并找出梯形。</w:t>
      </w:r>
    </w:p>
    <w:p w14:paraId="49D93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郭陶霖、胡希瑶、蒋婉柔、彭鑫奕、苏媛、唐可一、王梓雯、查慧如、汪子恒、孙铭阳、沈星延、刘芃泽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听讲认真，能感知梯形的基本特征。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郭陶霖、胡希瑶、蒋婉柔、彭鑫奕、苏媛、唐可一、王梓雯、查慧如、汪子恒、孙铭阳、沈星延、刘芃泽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能在画一画、找一找的过程中发展观察、比较能力，体验学习图形的乐趣。</w:t>
      </w:r>
    </w:p>
    <w:p w14:paraId="23216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536"/>
      </w:tblGrid>
      <w:tr w14:paraId="3938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 w14:paraId="53AE3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8" name="图片 18" descr="C:/Users/admin/Desktop/IMG_20250422_101708.jpgIMG_20250422_10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/Desktop/IMG_20250422_101708.jpgIMG_20250422_101708"/>
                          <pic:cNvPicPr/>
                        </pic:nvPicPr>
                        <pic:blipFill>
                          <a:blip r:embed="rId10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0F5F9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34870"/>
                  <wp:effectExtent l="0" t="0" r="635" b="13970"/>
                  <wp:docPr id="19" name="图片 19" descr="C:/Users/admin/Desktop/IMG_20250422_101810.jpgIMG_20250422_10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/Desktop/IMG_20250422_101810.jpgIMG_20250422_101810"/>
                          <pic:cNvPicPr/>
                        </pic:nvPicPr>
                        <pic:blipFill>
                          <a:blip r:embed="rId11"/>
                          <a:srcRect t="584" b="5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3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664D7">
      <w:pPr>
        <w:rPr>
          <w:rFonts w:hint="default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A5E3FB"/>
    <w:multiLevelType w:val="singleLevel"/>
    <w:tmpl w:val="56A5E3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25858DD"/>
    <w:rsid w:val="02676E31"/>
    <w:rsid w:val="0352198C"/>
    <w:rsid w:val="037E0B3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8D44FD6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8971AB"/>
    <w:rsid w:val="14C57350"/>
    <w:rsid w:val="1528654B"/>
    <w:rsid w:val="15780A16"/>
    <w:rsid w:val="159B0DA5"/>
    <w:rsid w:val="15E70875"/>
    <w:rsid w:val="16174941"/>
    <w:rsid w:val="16A70E2C"/>
    <w:rsid w:val="17BE22F5"/>
    <w:rsid w:val="18AE22D0"/>
    <w:rsid w:val="18E849B9"/>
    <w:rsid w:val="1AE8027C"/>
    <w:rsid w:val="1C11478D"/>
    <w:rsid w:val="1C2213A3"/>
    <w:rsid w:val="1CBC79C2"/>
    <w:rsid w:val="1D1B4DD6"/>
    <w:rsid w:val="1EF22D41"/>
    <w:rsid w:val="1EF35646"/>
    <w:rsid w:val="1FAF1515"/>
    <w:rsid w:val="206936D5"/>
    <w:rsid w:val="214E09D6"/>
    <w:rsid w:val="2164721B"/>
    <w:rsid w:val="21CB6D00"/>
    <w:rsid w:val="220C49FD"/>
    <w:rsid w:val="23776B7D"/>
    <w:rsid w:val="23EB4030"/>
    <w:rsid w:val="240256D5"/>
    <w:rsid w:val="24B02873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6BA37FC"/>
    <w:rsid w:val="37794189"/>
    <w:rsid w:val="37935CC0"/>
    <w:rsid w:val="37DE0F84"/>
    <w:rsid w:val="37F9BC48"/>
    <w:rsid w:val="38FD6262"/>
    <w:rsid w:val="39677231"/>
    <w:rsid w:val="39AFA0C9"/>
    <w:rsid w:val="39D55878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0E627A"/>
    <w:rsid w:val="40274EE2"/>
    <w:rsid w:val="408C4F92"/>
    <w:rsid w:val="40C127B1"/>
    <w:rsid w:val="40FC63C9"/>
    <w:rsid w:val="41377422"/>
    <w:rsid w:val="42D64C2A"/>
    <w:rsid w:val="43012879"/>
    <w:rsid w:val="43DD1136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5921E9"/>
    <w:rsid w:val="4F6F5E55"/>
    <w:rsid w:val="4F8F602D"/>
    <w:rsid w:val="4F966D3A"/>
    <w:rsid w:val="4FB72BD2"/>
    <w:rsid w:val="5032428D"/>
    <w:rsid w:val="53912CFA"/>
    <w:rsid w:val="547C29DA"/>
    <w:rsid w:val="548D2FEE"/>
    <w:rsid w:val="56BF6C25"/>
    <w:rsid w:val="573C17B7"/>
    <w:rsid w:val="57577905"/>
    <w:rsid w:val="590C6090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136CAF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266694"/>
    <w:rsid w:val="6F50487C"/>
    <w:rsid w:val="6FBE3942"/>
    <w:rsid w:val="6FCA65BB"/>
    <w:rsid w:val="6FDCE4EF"/>
    <w:rsid w:val="6FFBDDB4"/>
    <w:rsid w:val="70557973"/>
    <w:rsid w:val="71A70E42"/>
    <w:rsid w:val="71BC22ED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  <w:style w:type="character" w:customStyle="1" w:styleId="24">
    <w:name w:val="qowt-font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329</Words>
  <Characters>338</Characters>
  <Lines>1</Lines>
  <Paragraphs>1</Paragraphs>
  <TotalTime>12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超越自我</cp:lastModifiedBy>
  <cp:lastPrinted>2024-10-26T08:06:00Z</cp:lastPrinted>
  <dcterms:modified xsi:type="dcterms:W3CDTF">2025-04-22T11:25:16Z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DEF3BE9E3DA647159731B2D1BC236A61_13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eyJoZGlkIjoiYzAwMWI4ZDIxMjUxZTE2MzI0ZTFjOWQ0OGY1ZmIyMjQiLCJ1c2VySWQiOiI0MzY2MzIzOTEifQ==</vt:lpwstr>
  </property>
</Properties>
</file>