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2BE25B4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每一天的幼儿园时光，都是孩子们探索世界、发现自我的奇妙旅程，晨检、午餐和游戏都是成长的见证。早晨，小朋友们通过签到和晨检开启新的一天，整理水杯、喝牛奶时也学会了耐心与秩序。午餐时间，他们有序洗手、安静用餐，懂得感恩食物的来之不易。户外活动中，孩子们在攀爬架上挑战自我，锻炼身体协调能力，收获自信与勇气。集体游戏则让他们学会合作与分享，感受团队的力量。这些活动让孩子们的童年充满快乐与意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今天我们班来园24人，1人请假。</w:t>
      </w:r>
    </w:p>
    <w:p w14:paraId="5B1DEC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今日户外活动中，孩子们在轮胎区开展了富有创意的体能游戏。小朋友们灵活运用各种大小的轮胎，有的滚动轮胎进行接力赛，锻炼了手臂力量和协调性；有的将轮胎平铺成平衡桥，小心翼翼地行走，提升平衡能力；还有的小组合作搭建"轮胎城堡"，发挥想象力创造游戏场景。活动中，孩子们不仅发展了肢体协调性和大肌肉运动能力，更在合作搬运、组合轮胎的过程中培养了团队意识。整个游戏过程充满欢声笑语，孩子们在自主探索中体验到了运动与创造的乐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_3813.JPGIMG_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_3813.JPGIMG_38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3814.JPGIMG_3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3814.JPGIMG_38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我们合作拼搭了一个大型的轮胎挑战赛道。这是考验我们平衡力的时候。</w:t>
            </w:r>
          </w:p>
        </w:tc>
        <w:tc>
          <w:tcPr>
            <w:tcW w:w="4511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我们有的蹲着爬行，有的站着爬行。我们都有自己的好办法。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-1270</wp:posOffset>
                  </wp:positionV>
                  <wp:extent cx="2426335" cy="1819910"/>
                  <wp:effectExtent l="0" t="0" r="12065" b="8890"/>
                  <wp:wrapNone/>
                  <wp:docPr id="1" name="图片 1" descr="C:/Users/Administrator/Desktop/MobileFile/IMG_3822.JPGIMG_3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3822.JPGIMG_38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3175</wp:posOffset>
                  </wp:positionV>
                  <wp:extent cx="2412365" cy="1809115"/>
                  <wp:effectExtent l="0" t="0" r="10795" b="4445"/>
                  <wp:wrapNone/>
                  <wp:docPr id="23" name="图片 23" descr="C:/Users/Administrator/Desktop/MobileFile/IMG_1303(1).JPGIMG_13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IMG_1303(1).JPGIMG_130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我们还会滚轮胎比赛哦，和好朋友统一起跑线一起开始。</w:t>
            </w:r>
          </w:p>
        </w:tc>
        <w:tc>
          <w:tcPr>
            <w:tcW w:w="4511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活动后喝水啦，我们都坐在台阶上。大口的喝水后我们还要继续游戏呢。</w:t>
            </w:r>
          </w:p>
        </w:tc>
      </w:tr>
    </w:tbl>
    <w:p w14:paraId="33C3BD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</w:p>
    <w:p w14:paraId="38CEF27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自主活动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5C652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今天晨间入园后，孩子们开展了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整理床铺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自主活动。在轻柔的音乐中，小朋友们先将被子完全展开，仔细抚平皱褶，再对折成整齐的方形；接着调整枕头位置，确保床单四角平整。有的孩子会跪在床上用力压平被面，有的蹲下来检查床角是否对齐。教师通过分步示范和个别指导，帮助幼儿掌握"铺、折、压、摆"的整理技巧。活动中，孩子们不仅提升了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生活自理能力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和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手眼协调性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，更养成了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做事有条理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的好习惯。当看到自己整理得整整齐齐的小床时，每个孩子脸上都洋溢着满足的笑容。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4CA2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6A2F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24" name="图片 1" descr="C:/Users/Administrator/Desktop/MobileFile/IMG_1300.JPGIMG_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/Users/Administrator/Desktop/MobileFile/IMG_1300.JPGIMG_13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2151C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30480</wp:posOffset>
                  </wp:positionV>
                  <wp:extent cx="2517140" cy="1887855"/>
                  <wp:effectExtent l="0" t="0" r="12700" b="1905"/>
                  <wp:wrapNone/>
                  <wp:docPr id="25" name="图片 1" descr="C:/Users/Administrator/Desktop/MobileFile/IMG_1299.JPGIMG_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C:/Users/Administrator/Desktop/MobileFile/IMG_1299.JPGIMG_12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2B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3360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今天是周一哦，我们周五自己打包被子回去的，所以今天也要自己尝试铺被子。</w:t>
            </w:r>
          </w:p>
        </w:tc>
        <w:tc>
          <w:tcPr>
            <w:tcW w:w="4511" w:type="dxa"/>
          </w:tcPr>
          <w:p w14:paraId="2E4D3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我会把角落都铺整齐，这样我们睡觉就会很舒服啦！</w:t>
            </w:r>
          </w:p>
        </w:tc>
      </w:tr>
      <w:tr w14:paraId="515B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79" w:type="dxa"/>
            <w:gridSpan w:val="2"/>
          </w:tcPr>
          <w:p w14:paraId="75CB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38100</wp:posOffset>
                  </wp:positionV>
                  <wp:extent cx="2358390" cy="1769110"/>
                  <wp:effectExtent l="0" t="0" r="3810" b="13970"/>
                  <wp:wrapNone/>
                  <wp:docPr id="26" name="图片 26" descr="C:/Users/Administrator/Desktop/MobileFile/IMG_1301.JPGIMG_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MobileFile/IMG_1301.JPGIMG_13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91B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B1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D390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83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0C7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E9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0E7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6937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79" w:type="dxa"/>
            <w:gridSpan w:val="2"/>
          </w:tcPr>
          <w:p w14:paraId="6F19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我是先把东西都拿出来，放到别人的小床上。然后一样样的整理好。</w:t>
            </w:r>
          </w:p>
        </w:tc>
      </w:tr>
    </w:tbl>
    <w:p w14:paraId="292368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25E547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手工活动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275CE8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今日集体活动中，孩子们学习了趣味折纸——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小鱼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教师通过分步示范，引导幼儿先将方形彩纸对角折叠成三角形，再依次折出鱼尾和鱼鳍。孩子们认真观察，小心按压折痕，遇到困难时会主动寻求老师或同伴的帮助。当一条条五彩小鱼"游"在桌上时，大家兴奋地比谁折得最整齐，还为小鱼画上了圆圆的眼睛。活动不仅锻炼了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手部精细动作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和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空间思维能力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，更让孩子们体验到了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耐心完成作品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的成就感。最后，我们将小鱼串联成"海底世界"，装点了教室环境。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344" w:type="dxa"/>
          </w:tcPr>
          <w:p w14:paraId="6F9E013F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55880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MobileFile/IMG_1308.JPGIMG_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_1308.JPGIMG_13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5901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20320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IMG_1309.JPGIMG_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_1309.JPGIMG_13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344" w:type="dxa"/>
          </w:tcPr>
          <w:p w14:paraId="4D8E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我们要开亲子运动会啦，老师说我们要自己准备签到板，签到板是海洋主题。</w:t>
            </w:r>
          </w:p>
        </w:tc>
        <w:tc>
          <w:tcPr>
            <w:tcW w:w="4344" w:type="dxa"/>
          </w:tcPr>
          <w:p w14:paraId="1A3C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我们在折一些海洋里的小鱼，我们喜欢这些小鱼。</w:t>
            </w:r>
          </w:p>
        </w:tc>
      </w:tr>
      <w:tr w14:paraId="5D7E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8688" w:type="dxa"/>
            <w:gridSpan w:val="2"/>
          </w:tcPr>
          <w:p w14:paraId="49E9B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1570990</wp:posOffset>
                  </wp:positionH>
                  <wp:positionV relativeFrom="paragraph">
                    <wp:posOffset>71755</wp:posOffset>
                  </wp:positionV>
                  <wp:extent cx="2362200" cy="1771650"/>
                  <wp:effectExtent l="0" t="0" r="0" b="11430"/>
                  <wp:wrapNone/>
                  <wp:docPr id="15" name="图片 1" descr="C:/Users/Administrator/Desktop/MobileFile/IMG_1307(1).JPGIMG_13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Administrator/Desktop/MobileFile/IMG_1307(1).JPGIMG_1307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 w14:paraId="4664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478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D6F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1F1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ED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6BA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6E2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487F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2"/>
          </w:tcPr>
          <w:p w14:paraId="72F01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角对角，边对边。这样折起来非常的的容易。</w:t>
            </w:r>
          </w:p>
        </w:tc>
      </w:tr>
    </w:tbl>
    <w:p w14:paraId="7C48925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64B96BF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今天我们的午餐吃的是：白灼基围虾、苋菜炒豆瓣、三色腰花汤、麦片饭。孩子们一直都很喜欢，进入中班后孩子都是自己动手剥虾喽，他们会先把蔬菜和米饭吃点，然后在自己剥虾吃掉。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_1312.JPGIMG_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_1312.JPGIMG_13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_1320.JPGIMG_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_1320.JPGIMG_13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今天有大虾吃哦，我们喜欢大虾。非常的鲜甜。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我喜欢吃的是软糯的苋菜，苋菜的汤是红色的。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_1310.JPGIMG_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1310.JPGIMG_13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_1321.JPGIMG_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_1321.JPGIMG_13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米饭我们也是吃多少盛多少，不够的话我们可以再盛一些。</w:t>
            </w:r>
          </w:p>
        </w:tc>
        <w:tc>
          <w:tcPr>
            <w:tcW w:w="4310" w:type="dxa"/>
          </w:tcPr>
          <w:p w14:paraId="77D9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大口吃饭啦，饭菜冷了可不好吃呢。</w:t>
            </w:r>
            <w:bookmarkStart w:id="0" w:name="_GoBack"/>
            <w:bookmarkEnd w:id="0"/>
          </w:p>
        </w:tc>
      </w:tr>
    </w:tbl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E1267D8"/>
    <w:rsid w:val="0FDBCA7A"/>
    <w:rsid w:val="1002239F"/>
    <w:rsid w:val="12C31056"/>
    <w:rsid w:val="15BD1974"/>
    <w:rsid w:val="16B4A2FF"/>
    <w:rsid w:val="18FD0EFC"/>
    <w:rsid w:val="19835F6B"/>
    <w:rsid w:val="19B10934"/>
    <w:rsid w:val="1D3A3784"/>
    <w:rsid w:val="1DD94CB7"/>
    <w:rsid w:val="1F2F70B6"/>
    <w:rsid w:val="1F523DF3"/>
    <w:rsid w:val="1F7B4E88"/>
    <w:rsid w:val="1FF281E2"/>
    <w:rsid w:val="203378D6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A697511"/>
    <w:rsid w:val="2DAE75A7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1D336C"/>
    <w:rsid w:val="53EB1BC8"/>
    <w:rsid w:val="57944D32"/>
    <w:rsid w:val="580B7C81"/>
    <w:rsid w:val="59317A63"/>
    <w:rsid w:val="59FB3503"/>
    <w:rsid w:val="5B9F61C9"/>
    <w:rsid w:val="5BFF9D50"/>
    <w:rsid w:val="5DB623CB"/>
    <w:rsid w:val="5E654AED"/>
    <w:rsid w:val="5EFF583E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C76569C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7F738A3"/>
    <w:rsid w:val="7ADA1C0E"/>
    <w:rsid w:val="7BBF0645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1316</Words>
  <Characters>1326</Characters>
  <Lines>0</Lines>
  <Paragraphs>0</Paragraphs>
  <TotalTime>69</TotalTime>
  <ScaleCrop>false</ScaleCrop>
  <LinksUpToDate>false</LinksUpToDate>
  <CharactersWithSpaces>1338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2025-04-21T05:22:23Z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E7DD8EE8A5E3461FBF6CA8F3D22616EE_13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