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常州市凤凰新城实验小学校服采购项目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 w14:paraId="08E5D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ZJGK2025011</w:t>
      </w:r>
    </w:p>
    <w:p w14:paraId="04858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常州市凤凰新城实验小学校服采购项目</w:t>
      </w:r>
    </w:p>
    <w:p w14:paraId="48837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 w14:paraId="59D8F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供应商名称:江苏苏美达伊顿纪德品牌管理有限公司</w:t>
      </w:r>
    </w:p>
    <w:p w14:paraId="1AE4C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统一社会信用代码:91320000598621767N</w:t>
      </w:r>
    </w:p>
    <w:p w14:paraId="1F1D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供应商地址:南京市长江路190号</w:t>
      </w:r>
    </w:p>
    <w:p w14:paraId="1019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中标金额:人民币伍佰捌拾伍元整每套(￥58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.00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元/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套)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 w14:paraId="3F3DF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6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 w14:paraId="65CB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58" w:type="dxa"/>
          </w:tcPr>
          <w:p w14:paraId="7AA4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 w14:paraId="1365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 w14:paraId="59B5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  <w:p w14:paraId="2AD21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品牌: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伊顿纪德。</w:t>
            </w:r>
          </w:p>
          <w:p w14:paraId="7766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数量:见附件，按实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结算。</w:t>
            </w:r>
          </w:p>
          <w:p w14:paraId="55030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规格参数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:见附件。</w:t>
            </w:r>
          </w:p>
          <w:p w14:paraId="57C8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价格: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￥585元/套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  <w:p w14:paraId="4362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服务期限:贰年，合同一年一签。一年合同期满后经采购人考核合格后可续签下一年合同。考核不合格的，终止合同不再续签（合同期内价格保持一致）</w:t>
            </w:r>
          </w:p>
          <w:p w14:paraId="07E3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质量标准:GB18401-2010《国家纺织产品基本安全技术规范》或GB 31701-2015《婴幼儿及儿童纺织产品安全技术规范》、GB/T 31888-2015《中小学生校服》等标准、规范。</w:t>
            </w:r>
          </w:p>
          <w:p w14:paraId="438A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服务:1.免费质保期3年，自物品验收合格之日起（采购人代表在验收报告上签字之日起计算）至少36个月内正常使用，对非人为因素损坏的，承诺无条件负责更换。</w:t>
            </w:r>
          </w:p>
          <w:p w14:paraId="3D88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2.中标单位应进行售后跟踪，出现质量问题，必须在24小时内解决或提供解决方案。</w:t>
            </w:r>
          </w:p>
        </w:tc>
      </w:tr>
    </w:tbl>
    <w:p w14:paraId="33A1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五、评审专家名单</w:t>
      </w:r>
    </w:p>
    <w:p w14:paraId="27E43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翟支江、汤建新、王明芳、刘强、吕战亚</w:t>
      </w:r>
    </w:p>
    <w:p w14:paraId="17055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 w14:paraId="70A7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3B62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 w14:paraId="51D15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 w14:paraId="3094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 w14:paraId="11112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 w14:paraId="7C4CD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名称:常州市凤凰新城实验小学</w:t>
      </w:r>
    </w:p>
    <w:p w14:paraId="4350C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联系地址:常州市天宁区雕庄街道优胜路18号</w:t>
      </w:r>
    </w:p>
    <w:p w14:paraId="2BBCE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联系人:王老师</w:t>
      </w:r>
    </w:p>
    <w:p w14:paraId="31CB7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联系方式:0519-69817872</w:t>
      </w:r>
    </w:p>
    <w:p w14:paraId="42078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 w14:paraId="54AF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名称:常州中金招投标有限公司</w:t>
      </w:r>
    </w:p>
    <w:p w14:paraId="24F5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地址:江苏省常州市天宁区锦绣路锦绣东苑29幢4楼401号(常州市政务服务中心对面)</w:t>
      </w:r>
    </w:p>
    <w:p w14:paraId="2E8C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联系电话:0519-85958666</w:t>
      </w:r>
    </w:p>
    <w:p w14:paraId="7DCB7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 w14:paraId="76DD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女士</w:t>
      </w:r>
    </w:p>
    <w:p w14:paraId="2B211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 w14:paraId="49B8B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附件</w:t>
      </w:r>
    </w:p>
    <w:p w14:paraId="42A2DF9F">
      <w:pP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校服清单如下：</w:t>
      </w:r>
    </w:p>
    <w:tbl>
      <w:tblPr>
        <w:tblStyle w:val="5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42"/>
        <w:gridCol w:w="1616"/>
        <w:gridCol w:w="1360"/>
        <w:gridCol w:w="2620"/>
        <w:gridCol w:w="813"/>
        <w:gridCol w:w="755"/>
        <w:gridCol w:w="1077"/>
      </w:tblGrid>
      <w:tr w14:paraId="72ED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71C91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4D4B8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12CB0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6519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0729F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6293F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件数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6BAAD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4BF4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  <w:p w14:paraId="1A752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5BC5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0E19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52DA56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夏装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DA315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短衬（男）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85F5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伊顿纪德B120-B190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52C57F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96.5%棉</w:t>
            </w:r>
          </w:p>
          <w:p w14:paraId="4DDB48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3.5%氨纶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34849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18AB8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14:paraId="5CB51F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1CBC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" w:type="pct"/>
            <w:vMerge w:val="continue"/>
            <w:shd w:val="clear" w:color="auto" w:fill="auto"/>
            <w:vAlign w:val="center"/>
          </w:tcPr>
          <w:p w14:paraId="26FECD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 w14:paraId="509C2B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0436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短衬（女）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5F74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伊顿纪德B120-B190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7EE9C7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96.5%棉</w:t>
            </w:r>
          </w:p>
          <w:p w14:paraId="7ACD6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3.5%氨纶</w:t>
            </w: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 w14:paraId="03851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0" w:type="pct"/>
            <w:vMerge w:val="continue"/>
            <w:shd w:val="clear" w:color="auto" w:fill="auto"/>
            <w:vAlign w:val="center"/>
          </w:tcPr>
          <w:p w14:paraId="6BF3C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vMerge w:val="continue"/>
            <w:shd w:val="clear" w:color="auto" w:fill="auto"/>
            <w:vAlign w:val="center"/>
          </w:tcPr>
          <w:p w14:paraId="2D835A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A92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14:paraId="1AD2C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362CA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春秋装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0A22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长衬（男）</w:t>
            </w:r>
          </w:p>
          <w:p w14:paraId="6FE76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配饰（领带）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4B10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伊顿纪德B120-B190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0E820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96.5%棉</w:t>
            </w:r>
          </w:p>
          <w:p w14:paraId="1F5724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3.5%氨纶</w:t>
            </w:r>
          </w:p>
          <w:p w14:paraId="222BDE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领带:100%聚酯纤维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2CE48E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543BED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14:paraId="74B3CD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 w14:paraId="7C7D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329" w:type="pct"/>
            <w:vMerge w:val="continue"/>
            <w:shd w:val="clear" w:color="auto" w:fill="auto"/>
            <w:vAlign w:val="center"/>
          </w:tcPr>
          <w:p w14:paraId="01DFFE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 w14:paraId="340442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EDEB0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长衬（女）</w:t>
            </w:r>
          </w:p>
          <w:p w14:paraId="30B60F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配饰（领花）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490A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伊顿纪德B120-B190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6E659E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96.5%棉</w:t>
            </w:r>
          </w:p>
          <w:p w14:paraId="01A8C9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3.5%氨纶</w:t>
            </w:r>
          </w:p>
          <w:p w14:paraId="3AEFA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领花:100%聚酯纤维</w:t>
            </w: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 w14:paraId="4164FD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0" w:type="pct"/>
            <w:vMerge w:val="continue"/>
            <w:shd w:val="clear" w:color="auto" w:fill="auto"/>
            <w:vAlign w:val="center"/>
          </w:tcPr>
          <w:p w14:paraId="4EE43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vMerge w:val="continue"/>
            <w:shd w:val="clear" w:color="auto" w:fill="auto"/>
            <w:vAlign w:val="center"/>
          </w:tcPr>
          <w:p w14:paraId="28FF9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0F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29" w:type="pct"/>
            <w:vMerge w:val="continue"/>
            <w:shd w:val="clear" w:color="auto" w:fill="auto"/>
            <w:vAlign w:val="center"/>
          </w:tcPr>
          <w:p w14:paraId="6EA70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 w14:paraId="3F2FDB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F78B7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背心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7CFEC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伊顿纪德B120-B190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1D977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100%棉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586B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56B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9652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4D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" w:type="pct"/>
            <w:vMerge w:val="continue"/>
            <w:shd w:val="clear" w:color="auto" w:fill="auto"/>
            <w:vAlign w:val="center"/>
          </w:tcPr>
          <w:p w14:paraId="3CEC26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 w14:paraId="564A09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3ACA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长裤（男）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789E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伊顿纪德B120-B190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67D3D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60%棉</w:t>
            </w:r>
          </w:p>
          <w:p w14:paraId="32C3AB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40%聚酯纤维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03D60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4BFD1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14:paraId="4894C9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3513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29" w:type="pct"/>
            <w:vMerge w:val="continue"/>
            <w:shd w:val="clear" w:color="auto" w:fill="auto"/>
            <w:vAlign w:val="center"/>
          </w:tcPr>
          <w:p w14:paraId="6172C4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 w14:paraId="5F52A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0A4F6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短裙（女）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9383E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伊顿纪德B120-B190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7FE10A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面料:65%聚酯纤维；35%粘胶纤维</w:t>
            </w:r>
          </w:p>
          <w:p w14:paraId="4D1242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里料:100%棉</w:t>
            </w: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 w14:paraId="7EC3B4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0" w:type="pct"/>
            <w:vMerge w:val="continue"/>
            <w:shd w:val="clear" w:color="auto" w:fill="auto"/>
            <w:vAlign w:val="center"/>
          </w:tcPr>
          <w:p w14:paraId="307939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vMerge w:val="continue"/>
            <w:shd w:val="clear" w:color="auto" w:fill="auto"/>
            <w:vAlign w:val="center"/>
          </w:tcPr>
          <w:p w14:paraId="44AEFF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6E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E1C7C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D959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冬装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E717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脱卸式外套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9C0B6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伊顿纪德B120-B190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5FBAD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442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A7EA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CC42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</w:tr>
      <w:tr w14:paraId="7F86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66" w:type="pct"/>
            <w:gridSpan w:val="3"/>
            <w:shd w:val="clear" w:color="auto" w:fill="auto"/>
            <w:vAlign w:val="center"/>
          </w:tcPr>
          <w:p w14:paraId="5EEE2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合计（单价总和）</w:t>
            </w:r>
          </w:p>
        </w:tc>
        <w:tc>
          <w:tcPr>
            <w:tcW w:w="3333" w:type="pct"/>
            <w:gridSpan w:val="5"/>
            <w:shd w:val="clear" w:color="auto" w:fill="auto"/>
            <w:vAlign w:val="center"/>
          </w:tcPr>
          <w:p w14:paraId="2EC25E73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小写: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585.00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/套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</w:p>
          <w:p w14:paraId="2451E3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大写: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伍佰捌拾伍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元/套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</w:tbl>
    <w:p w14:paraId="03F9C0A7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12BFBFF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5AB2"/>
    <w:rsid w:val="1CF7037B"/>
    <w:rsid w:val="227C5B7F"/>
    <w:rsid w:val="247238CF"/>
    <w:rsid w:val="2A635AB2"/>
    <w:rsid w:val="2F5E6638"/>
    <w:rsid w:val="33C77820"/>
    <w:rsid w:val="3F3A0E8E"/>
    <w:rsid w:val="45F76E76"/>
    <w:rsid w:val="4F447B18"/>
    <w:rsid w:val="51DA7B7A"/>
    <w:rsid w:val="5EE2209D"/>
    <w:rsid w:val="6E4B41D8"/>
    <w:rsid w:val="709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1141</Characters>
  <Lines>0</Lines>
  <Paragraphs>0</Paragraphs>
  <TotalTime>0</TotalTime>
  <ScaleCrop>false</ScaleCrop>
  <LinksUpToDate>false</LinksUpToDate>
  <CharactersWithSpaces>1147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2025-04-17T05:44:00Z</dcterms:created>
  <dc:creator>。</dc:creator>
  <cp:lastModifiedBy>泡芙糖</cp:lastModifiedBy>
  <dcterms:modified xsi:type="dcterms:W3CDTF">2025-04-20T02:58:13Z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55C6128167B7405DBA2B94D49B378060_13</vt:lpwstr>
  </property>
  <property fmtid="{D5CDD505-2E9C-101B-9397-08002B2CF9AE}" pid="4" name="KSOTemplateDocerSaveRecord">
    <vt:lpwstr>eyJoZGlkIjoiYTJiZWU3ZTBkODQ5MTJkNzkwNmIwOWQ3ZTU3ZGNmM2UiLCJ1c2VySWQiOiIxNTMyMjAzNDgwIn0=</vt:lpwstr>
  </property>
</Properties>
</file>