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2025.4.15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人们是怎样工作的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今天2人请假，其余全部来园！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lang w:val="en-US" w:eastAsia="zh-CN"/>
        </w:rPr>
        <w:t>二、集体活动：《音乐：小海军》</w:t>
      </w:r>
    </w:p>
    <w:p>
      <w:pPr>
        <w:ind w:firstLine="420" w:firstLineChars="200"/>
        <w:jc w:val="left"/>
        <w:rPr>
          <w:rFonts w:ascii="宋体" w:hAnsi="宋体" w:eastAsia="宋体" w:cs="宋体"/>
          <w:color w:val="auto"/>
          <w:sz w:val="21"/>
          <w:szCs w:val="21"/>
          <w:u w:val="single"/>
        </w:rPr>
      </w:pPr>
      <w:r>
        <w:rPr>
          <w:rFonts w:hint="eastAsia" w:ascii="宋体" w:hAnsi="宋体"/>
          <w:b w:val="0"/>
          <w:bCs w:val="0"/>
          <w:szCs w:val="21"/>
        </w:rPr>
        <w:t>歌曲《小海军》曲风欢快、活泼，旋律雄壮有力，歌曲运用断顿、中强音量演绎出海军神气、勇敢的样子，歌词通俗易懂将小海军的职业特点和精神描述了出来。本次活动主要让幼儿感受歌曲进行曲式的特点学唱歌曲，并能尝试用简单的肢体动作表达对歌曲的感受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/>
          <w:b w:val="0"/>
          <w:bCs w:val="0"/>
        </w:rPr>
        <w:t>学唱歌曲，感受歌曲</w:t>
      </w:r>
      <w:r>
        <w:rPr>
          <w:rFonts w:hint="eastAsia"/>
          <w:b w:val="0"/>
          <w:bCs w:val="0"/>
          <w:lang w:eastAsia="zh-CN"/>
        </w:rPr>
        <w:t>的</w:t>
      </w:r>
      <w:r>
        <w:rPr>
          <w:rFonts w:hint="eastAsia"/>
          <w:b w:val="0"/>
          <w:bCs w:val="0"/>
        </w:rPr>
        <w:t>雄壮有力、</w:t>
      </w:r>
      <w:r>
        <w:rPr>
          <w:rFonts w:hint="eastAsia"/>
          <w:b w:val="0"/>
          <w:bCs w:val="0"/>
          <w:lang w:eastAsia="zh-CN"/>
        </w:rPr>
        <w:t>利落</w:t>
      </w:r>
      <w:r>
        <w:rPr>
          <w:rFonts w:hint="eastAsia"/>
          <w:b w:val="0"/>
          <w:bCs w:val="0"/>
        </w:rPr>
        <w:t>干脆</w:t>
      </w:r>
      <w:r>
        <w:rPr>
          <w:rFonts w:hint="eastAsia"/>
          <w:b w:val="0"/>
          <w:bCs w:val="0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梁峻晰</w:t>
      </w:r>
      <w:r>
        <w:rPr>
          <w:rFonts w:hint="eastAsia" w:ascii="宋体" w:hAnsi="宋体"/>
          <w:b w:val="0"/>
          <w:bCs w:val="0"/>
          <w:color w:val="000000"/>
          <w:szCs w:val="21"/>
        </w:rPr>
        <w:t>能够跟着音乐大胆想象，尝试用简单的动作表现海军战士勇敢坚强的精神</w:t>
      </w:r>
      <w:r>
        <w:rPr>
          <w:rFonts w:hint="eastAsia" w:ascii="宋体" w:hAnsi="宋体"/>
          <w:lang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" name="图片 2" descr="IMG_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2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3" name="图片 3" descr="IMG_6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2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我们一起来跳舞吧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小手拧一拧我就可以制作成一个机器人啦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4" name="图片 4" descr="IMG_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7" name="图片 7" descr="IMG_6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电线路连一连，小小灯泡就可以亮啦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将电池底座和瓶子粘粘好，就以开始工作啦。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8" name="图片 8" descr="IMG_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2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9" name="图片 9" descr="IMG_6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2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彩色铅笔画一画漂亮的花房吧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万能工匠拼一拼也可以来丰富我们的花房哦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0" name="图片 10" descr="IMG_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1" name="图片 11" descr="IMG_6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倒塌的建筑物一起再来修复一下吧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花房规划师也可以两人共同配合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前操场民间游戏区域进行户外自主活动，在活动前我们着重强调了活动中的安全，提醒幼儿不再空地上奔跑以免撞伤。有的小朋友组队进行跳大绳游戏，有的进行单脚旋转跳跃的游戏；还有的进行橡皮筋游戏。同时在老师的提醒下能够及时喝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611755" cy="1958340"/>
            <wp:effectExtent l="0" t="0" r="4445" b="10160"/>
            <wp:docPr id="6" name="图片 6" descr="IMG_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2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2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611755" cy="1958340"/>
            <wp:effectExtent l="0" t="0" r="4445" b="10160"/>
            <wp:docPr id="12" name="图片 12" descr="IMG_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2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中午吃的是土豆牛肉、莴苣丝炒胡萝卜丝、白米饭、青菜豆腐汤。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明天幼儿园进行六一体检，请尽量来园哦。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A04F3"/>
    <w:multiLevelType w:val="singleLevel"/>
    <w:tmpl w:val="9C0A04F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JmZTY1OWIyN2VlNTNjYTgxNmUxNzY3MGQwZTYyMTJmMCIsInVzZXJDb3VudCI6MTF9"/>
    <w:docVar w:name="KSO_WPS_MARK_KEY" w:val="f014202c-aee3-432e-a89b-15bc269073dc"/>
  </w:docVars>
  <w:rsids>
    <w:rsidRoot w:val="45502508"/>
    <w:rsid w:val="28302BC2"/>
    <w:rsid w:val="346F29B9"/>
    <w:rsid w:val="39954163"/>
    <w:rsid w:val="447D65EE"/>
    <w:rsid w:val="45502508"/>
    <w:rsid w:val="4D6030E8"/>
    <w:rsid w:val="52C73AA8"/>
    <w:rsid w:val="54724893"/>
    <w:rsid w:val="5E747C12"/>
    <w:rsid w:val="5F9E3BC3"/>
    <w:rsid w:val="62F52F15"/>
    <w:rsid w:val="667B40A8"/>
    <w:rsid w:val="6B746A64"/>
    <w:rsid w:val="6BCC38C8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697</Words>
  <Characters>706</Characters>
  <Lines>0</Lines>
  <Paragraphs>0</Paragraphs>
  <TotalTime>8</TotalTime>
  <ScaleCrop>false</ScaleCrop>
  <LinksUpToDate>false</LinksUpToDate>
  <CharactersWithSpaces>709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2025-04-15T13:10:53Z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C9E86733B1F5455781E529C42B824EC2_13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