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348887B1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3A4EC9">
        <w:rPr>
          <w:rFonts w:ascii="黑体" w:eastAsia="黑体" w:hAnsi="黑体" w:cs="黑体" w:hint="eastAsia"/>
          <w:sz w:val="32"/>
          <w:szCs w:val="32"/>
        </w:rPr>
        <w:t>4.</w:t>
      </w:r>
      <w:r w:rsidR="00600F85">
        <w:rPr>
          <w:rFonts w:ascii="黑体" w:eastAsia="黑体" w:hAnsi="黑体" w:cs="黑体" w:hint="eastAsia"/>
          <w:sz w:val="32"/>
          <w:szCs w:val="32"/>
        </w:rPr>
        <w:t>1</w:t>
      </w:r>
      <w:r w:rsidR="00403808">
        <w:rPr>
          <w:rFonts w:ascii="黑体" w:eastAsia="黑体" w:hAnsi="黑体" w:cs="黑体" w:hint="eastAsia"/>
          <w:sz w:val="32"/>
          <w:szCs w:val="32"/>
        </w:rPr>
        <w:t>8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485A3266" w14:textId="2F696A20" w:rsidR="0002444F" w:rsidRDefault="00000000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8E03B9">
        <w:rPr>
          <w:rFonts w:ascii="宋体" w:eastAsia="宋体" w:hAnsi="宋体" w:cs="宋体" w:hint="eastAsia"/>
          <w:sz w:val="24"/>
        </w:rPr>
        <w:t>2</w:t>
      </w:r>
      <w:r w:rsidR="00403808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人，</w:t>
      </w:r>
      <w:r w:rsidR="00403808">
        <w:rPr>
          <w:rFonts w:ascii="宋体" w:eastAsia="宋体" w:hAnsi="宋体" w:cs="宋体" w:hint="eastAsia"/>
          <w:sz w:val="24"/>
        </w:rPr>
        <w:t>4</w:t>
      </w:r>
      <w:r w:rsidR="004155E6">
        <w:rPr>
          <w:rFonts w:ascii="宋体" w:eastAsia="宋体" w:hAnsi="宋体" w:cs="宋体" w:hint="eastAsia"/>
          <w:sz w:val="24"/>
        </w:rPr>
        <w:t>人事假</w:t>
      </w:r>
      <w:r>
        <w:rPr>
          <w:rFonts w:ascii="宋体" w:eastAsia="宋体" w:hAnsi="宋体" w:cs="宋体" w:hint="eastAsia"/>
          <w:sz w:val="24"/>
        </w:rPr>
        <w:t>。</w:t>
      </w:r>
    </w:p>
    <w:p w14:paraId="0212D8BE" w14:textId="7B964648" w:rsidR="0022036C" w:rsidRDefault="00DE716B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</w:t>
      </w:r>
      <w:r w:rsidR="002049F9">
        <w:rPr>
          <w:rFonts w:ascii="宋体" w:eastAsia="宋体" w:hAnsi="宋体" w:cs="宋体" w:hint="eastAsia"/>
          <w:sz w:val="24"/>
        </w:rPr>
        <w:t>开开心心入园，</w:t>
      </w:r>
      <w:r>
        <w:rPr>
          <w:rFonts w:ascii="宋体" w:eastAsia="宋体" w:hAnsi="宋体" w:cs="宋体" w:hint="eastAsia"/>
          <w:sz w:val="24"/>
        </w:rPr>
        <w:t>主动跟老师问好，打招呼，并在老师的提示下有序签到、放物品</w:t>
      </w:r>
      <w:r w:rsidR="008E253D">
        <w:rPr>
          <w:rFonts w:ascii="宋体" w:eastAsia="宋体" w:hAnsi="宋体" w:cs="宋体" w:hint="eastAsia"/>
          <w:sz w:val="24"/>
        </w:rPr>
        <w:t>。</w:t>
      </w:r>
    </w:p>
    <w:p w14:paraId="1FEA1569" w14:textId="2258DC8D" w:rsidR="00FF28CA" w:rsidRPr="00D07E35" w:rsidRDefault="008E03B9" w:rsidP="00D07E35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</w:t>
      </w:r>
      <w:r w:rsidR="00FF28CA" w:rsidRPr="001144AD">
        <w:rPr>
          <w:rFonts w:ascii="宋体" w:eastAsia="宋体" w:hAnsi="宋体" w:cs="宋体" w:hint="eastAsia"/>
          <w:b/>
          <w:bCs/>
          <w:sz w:val="24"/>
        </w:rPr>
        <w:t>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FF28CA" w14:paraId="61714A61" w14:textId="77777777" w:rsidTr="000D3776">
        <w:trPr>
          <w:trHeight w:val="2735"/>
        </w:trPr>
        <w:tc>
          <w:tcPr>
            <w:tcW w:w="3312" w:type="dxa"/>
          </w:tcPr>
          <w:p w14:paraId="6618EBCB" w14:textId="77777777" w:rsidR="00FF28CA" w:rsidRDefault="00FF28CA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D5E3E0" wp14:editId="7ABA333E">
                  <wp:extent cx="1952625" cy="1464945"/>
                  <wp:effectExtent l="0" t="0" r="9525" b="1905"/>
                  <wp:docPr id="1348850213" name="图片 1348850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850213" name="图片 13488502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51ABECF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F12FAED" wp14:editId="2250397D">
                  <wp:extent cx="1918924" cy="1439193"/>
                  <wp:effectExtent l="0" t="0" r="5715" b="8890"/>
                  <wp:docPr id="5637380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3808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4E16F2E6" w14:textId="40418C0E" w:rsidR="00FF28CA" w:rsidRDefault="00403808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DA6D5E5" wp14:editId="22369072">
                  <wp:extent cx="1918924" cy="1439193"/>
                  <wp:effectExtent l="0" t="0" r="5715" b="8890"/>
                  <wp:docPr id="3325992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59924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0C62E" w14:textId="020B72AD" w:rsidR="008E03B9" w:rsidRDefault="008E03B9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2DB65451" w14:textId="7DC5FDE8" w:rsidR="008E03B9" w:rsidRDefault="00403808" w:rsidP="008E03B9">
      <w:pPr>
        <w:jc w:val="center"/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健康：干净食物人人爱</w:t>
      </w:r>
    </w:p>
    <w:p w14:paraId="40685FD8" w14:textId="0B5BF3D3" w:rsidR="008E03B9" w:rsidRDefault="00403808" w:rsidP="008E03B9">
      <w:pPr>
        <w:spacing w:line="360" w:lineRule="exact"/>
        <w:ind w:firstLineChars="200" w:firstLine="480"/>
        <w:rPr>
          <w:rFonts w:ascii="宋体" w:hAnsi="宋体" w:cs="宋体" w:hint="eastAsia"/>
          <w:kern w:val="0"/>
          <w:sz w:val="24"/>
        </w:rPr>
      </w:pPr>
      <w:r w:rsidRPr="00403808">
        <w:rPr>
          <w:rFonts w:ascii="宋体" w:hAnsi="宋体" w:cs="宋体" w:hint="eastAsia"/>
          <w:kern w:val="0"/>
          <w:sz w:val="24"/>
        </w:rPr>
        <w:t>《干净食物人人爱》是一个健康活动，本活动通过故事教育孩子要讲卫生，不贪食</w:t>
      </w:r>
      <w:r w:rsidRPr="00403808">
        <w:rPr>
          <w:rFonts w:ascii="宋体" w:hAnsi="宋体" w:cs="宋体"/>
          <w:kern w:val="0"/>
          <w:sz w:val="24"/>
        </w:rPr>
        <w:t>街头小吃</w:t>
      </w:r>
      <w:r w:rsidRPr="00403808">
        <w:rPr>
          <w:rFonts w:ascii="宋体" w:hAnsi="宋体" w:cs="宋体" w:hint="eastAsia"/>
          <w:kern w:val="0"/>
          <w:sz w:val="24"/>
        </w:rPr>
        <w:t>，</w:t>
      </w:r>
      <w:r w:rsidRPr="00403808">
        <w:rPr>
          <w:rFonts w:ascii="宋体" w:hAnsi="宋体" w:cs="宋体"/>
          <w:kern w:val="0"/>
          <w:sz w:val="24"/>
        </w:rPr>
        <w:t>知道生食瓜果</w:t>
      </w:r>
      <w:r w:rsidRPr="00403808">
        <w:rPr>
          <w:rFonts w:ascii="宋体" w:hAnsi="宋体" w:cs="宋体" w:hint="eastAsia"/>
          <w:kern w:val="0"/>
          <w:sz w:val="24"/>
        </w:rPr>
        <w:t>必</w:t>
      </w:r>
      <w:r w:rsidRPr="00403808">
        <w:rPr>
          <w:rFonts w:ascii="宋体" w:hAnsi="宋体" w:cs="宋体"/>
          <w:kern w:val="0"/>
          <w:sz w:val="24"/>
        </w:rPr>
        <w:t>须洗净去皮，</w:t>
      </w:r>
      <w:r w:rsidRPr="00403808">
        <w:rPr>
          <w:rFonts w:ascii="宋体" w:hAnsi="宋体" w:cs="宋体" w:hint="eastAsia"/>
          <w:kern w:val="0"/>
          <w:sz w:val="24"/>
        </w:rPr>
        <w:t>养成</w:t>
      </w:r>
      <w:r w:rsidRPr="00403808">
        <w:rPr>
          <w:rFonts w:ascii="宋体" w:hAnsi="宋体" w:cs="宋体"/>
          <w:kern w:val="0"/>
          <w:sz w:val="24"/>
        </w:rPr>
        <w:t>良好的</w:t>
      </w:r>
      <w:r w:rsidRPr="00403808">
        <w:rPr>
          <w:rFonts w:ascii="宋体" w:hAnsi="宋体" w:cs="宋体" w:hint="eastAsia"/>
          <w:kern w:val="0"/>
          <w:sz w:val="24"/>
        </w:rPr>
        <w:t>饮食卫生</w:t>
      </w:r>
      <w:r w:rsidRPr="00403808">
        <w:rPr>
          <w:rFonts w:ascii="宋体" w:hAnsi="宋体" w:cs="宋体"/>
          <w:kern w:val="0"/>
          <w:sz w:val="24"/>
        </w:rPr>
        <w:t>习惯</w:t>
      </w:r>
      <w:r w:rsidR="008E03B9" w:rsidRPr="008E03B9">
        <w:rPr>
          <w:rFonts w:ascii="宋体" w:hAnsi="宋体" w:cs="宋体" w:hint="eastAsia"/>
          <w:kern w:val="0"/>
          <w:sz w:val="24"/>
        </w:rPr>
        <w:t>。</w:t>
      </w:r>
    </w:p>
    <w:p w14:paraId="2C5EAC94" w14:textId="2A468974" w:rsidR="008E03B9" w:rsidRDefault="00403808" w:rsidP="002A6326">
      <w:pPr>
        <w:ind w:firstLineChars="200" w:firstLine="480"/>
        <w:rPr>
          <w:rFonts w:ascii="宋体" w:hAnsi="宋体" w:cs="宋体" w:hint="eastAsia"/>
          <w:kern w:val="0"/>
          <w:sz w:val="24"/>
        </w:rPr>
      </w:pPr>
      <w:r w:rsidRPr="00403808">
        <w:rPr>
          <w:rFonts w:ascii="宋体" w:hAnsi="宋体" w:cs="宋体" w:hint="eastAsia"/>
          <w:kern w:val="0"/>
          <w:sz w:val="24"/>
        </w:rPr>
        <w:t>小班的孩子都知道要吃干净东西的道理，比如说菜要洗干净才能烧着吃、水果要洗干净才能吃……但有的时候仍旧会吃不干净的食物，如路边小吃，</w:t>
      </w:r>
      <w:r>
        <w:rPr>
          <w:rFonts w:ascii="宋体" w:hAnsi="宋体" w:cs="宋体" w:hint="eastAsia"/>
          <w:kern w:val="0"/>
          <w:sz w:val="24"/>
        </w:rPr>
        <w:t>像</w:t>
      </w:r>
      <w:r w:rsidRPr="00403808">
        <w:rPr>
          <w:rFonts w:ascii="宋体" w:hAnsi="宋体" w:cs="宋体" w:hint="eastAsia"/>
          <w:kern w:val="0"/>
          <w:sz w:val="24"/>
        </w:rPr>
        <w:t>烧烤、糖葫芦等</w:t>
      </w:r>
      <w:r>
        <w:rPr>
          <w:rFonts w:ascii="宋体" w:hAnsi="宋体" w:cs="宋体" w:hint="eastAsia"/>
          <w:kern w:val="0"/>
          <w:sz w:val="24"/>
        </w:rPr>
        <w:t>。</w:t>
      </w:r>
      <w:r w:rsidR="008E03B9">
        <w:rPr>
          <w:rFonts w:ascii="宋体" w:hAnsi="宋体" w:cs="宋体" w:hint="eastAsia"/>
          <w:kern w:val="0"/>
          <w:sz w:val="24"/>
        </w:rPr>
        <w:t>在活动中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刘珺玮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菀、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E03B9">
        <w:rPr>
          <w:rFonts w:ascii="宋体" w:hAnsi="宋体" w:cs="宋体" w:hint="eastAsia"/>
          <w:kern w:val="0"/>
          <w:sz w:val="24"/>
        </w:rPr>
        <w:t>能</w:t>
      </w:r>
      <w:r>
        <w:rPr>
          <w:rFonts w:ascii="宋体" w:hAnsi="宋体" w:cs="宋体" w:hint="eastAsia"/>
          <w:kern w:val="0"/>
          <w:sz w:val="24"/>
        </w:rPr>
        <w:t>认真听讲、仔细观察图片；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>
        <w:rPr>
          <w:rFonts w:ascii="宋体" w:hAnsi="宋体" w:cs="宋体" w:hint="eastAsia"/>
          <w:kern w:val="0"/>
          <w:sz w:val="24"/>
        </w:rPr>
        <w:t>能积极举手回答</w:t>
      </w:r>
      <w:r w:rsidR="00990E5E">
        <w:rPr>
          <w:rFonts w:ascii="宋体" w:hAnsi="宋体" w:cs="宋体" w:hint="eastAsia"/>
          <w:kern w:val="0"/>
          <w:sz w:val="24"/>
        </w:rPr>
        <w:t>。</w:t>
      </w:r>
    </w:p>
    <w:p w14:paraId="6270488E" w14:textId="63542D11" w:rsidR="00403808" w:rsidRPr="002A6326" w:rsidRDefault="00403808" w:rsidP="002A6326">
      <w:pPr>
        <w:ind w:firstLineChars="200" w:firstLine="480"/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以下小朋友需要提醒：刘珺玮、何颖艺、恽佳阳注意力不集中；李青、叶兴泽坐姿不端正。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8E03B9" w14:paraId="6D61272B" w14:textId="77777777" w:rsidTr="003E72D4">
        <w:trPr>
          <w:trHeight w:val="2735"/>
        </w:trPr>
        <w:tc>
          <w:tcPr>
            <w:tcW w:w="3312" w:type="dxa"/>
          </w:tcPr>
          <w:p w14:paraId="66465E23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3288140" wp14:editId="0208AF37">
                  <wp:extent cx="1952625" cy="1464945"/>
                  <wp:effectExtent l="0" t="0" r="9525" b="1905"/>
                  <wp:docPr id="571899908" name="图片 571899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99908" name="图片 57189990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34964A8C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7B71DA6" wp14:editId="3EC76208">
                  <wp:extent cx="1918924" cy="1439193"/>
                  <wp:effectExtent l="0" t="0" r="5715" b="8890"/>
                  <wp:docPr id="12178017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80170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04B6A193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38BF460" wp14:editId="4D869322">
                  <wp:extent cx="1919936" cy="1439952"/>
                  <wp:effectExtent l="0" t="0" r="4445" b="8255"/>
                  <wp:docPr id="547218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181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04760" w14:textId="5CA314A2" w:rsidR="008E03B9" w:rsidRDefault="008E03B9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8E03B9" w14:paraId="75F7C814" w14:textId="77777777" w:rsidTr="003E72D4">
        <w:trPr>
          <w:trHeight w:val="2735"/>
        </w:trPr>
        <w:tc>
          <w:tcPr>
            <w:tcW w:w="3306" w:type="dxa"/>
          </w:tcPr>
          <w:p w14:paraId="770A6B32" w14:textId="77777777" w:rsidR="008E03B9" w:rsidRDefault="008E03B9" w:rsidP="003E72D4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FAC0192" wp14:editId="2BAD465A">
                  <wp:simplePos x="0" y="0"/>
                  <wp:positionH relativeFrom="column">
                    <wp:posOffset>14182</wp:posOffset>
                  </wp:positionH>
                  <wp:positionV relativeFrom="paragraph">
                    <wp:posOffset>56303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5BF6528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A98A371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CC3262D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59C7D90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F89E8C3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8B34699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0A8398B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0B45ACB" w14:textId="23932C38" w:rsidR="008E03B9" w:rsidRDefault="00674C04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306" w:type="dxa"/>
          </w:tcPr>
          <w:p w14:paraId="020BFAA9" w14:textId="77777777" w:rsidR="008E03B9" w:rsidRDefault="008E03B9" w:rsidP="003E72D4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1F02B610" wp14:editId="77EF200B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56303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09BE1DD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734A52B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9B130D8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DABC095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1080678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BED0AA0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FBD7E94" w14:textId="77777777" w:rsidR="008E03B9" w:rsidRDefault="008E03B9" w:rsidP="003E72D4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3ADE7AF" w14:textId="0934757E" w:rsidR="008E03B9" w:rsidRDefault="00674C04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606" w:type="dxa"/>
          </w:tcPr>
          <w:p w14:paraId="619DD80C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1A079DB" wp14:editId="6CD838BD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63C64" w14:textId="12B4D9E0" w:rsidR="008E03B9" w:rsidRDefault="00225081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</w:p>
        </w:tc>
      </w:tr>
      <w:tr w:rsidR="008E03B9" w14:paraId="0B429C79" w14:textId="77777777" w:rsidTr="003E72D4">
        <w:trPr>
          <w:trHeight w:val="2701"/>
        </w:trPr>
        <w:tc>
          <w:tcPr>
            <w:tcW w:w="3306" w:type="dxa"/>
          </w:tcPr>
          <w:p w14:paraId="3DC39BEE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9049F41" wp14:editId="39C1E14F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1CC42" w14:textId="7D2F916A" w:rsidR="008E03B9" w:rsidRDefault="00674C04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06" w:type="dxa"/>
          </w:tcPr>
          <w:p w14:paraId="3B45CECD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A4E167E" wp14:editId="6AD99F51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B6B9D" w14:textId="53D96D1B" w:rsidR="008E03B9" w:rsidRDefault="00674C04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  <w:r w:rsidR="00014456">
              <w:rPr>
                <w:rFonts w:asciiTheme="majorEastAsia" w:eastAsiaTheme="majorEastAsia" w:hAnsiTheme="majorEastAsia" w:hint="eastAsia"/>
                <w:sz w:val="24"/>
              </w:rPr>
              <w:t>-厨房</w:t>
            </w:r>
          </w:p>
        </w:tc>
        <w:tc>
          <w:tcPr>
            <w:tcW w:w="3606" w:type="dxa"/>
          </w:tcPr>
          <w:p w14:paraId="36FC110B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7D735B5" wp14:editId="3070A78A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6B6E0" w14:textId="2140F5AC" w:rsidR="008E03B9" w:rsidRDefault="00014456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娃娃家-卧室</w:t>
            </w:r>
          </w:p>
        </w:tc>
      </w:tr>
      <w:tr w:rsidR="008E03B9" w14:paraId="1746515C" w14:textId="77777777" w:rsidTr="003E72D4">
        <w:trPr>
          <w:trHeight w:val="2701"/>
        </w:trPr>
        <w:tc>
          <w:tcPr>
            <w:tcW w:w="3306" w:type="dxa"/>
          </w:tcPr>
          <w:p w14:paraId="1579936B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F732B77" wp14:editId="1AA53AAE">
                  <wp:extent cx="1952625" cy="1464945"/>
                  <wp:effectExtent l="0" t="0" r="9525" b="1905"/>
                  <wp:docPr id="353968365" name="图片 353968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968365" name="图片 35396836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931F4" w14:textId="56D2985C" w:rsidR="008E03B9" w:rsidRDefault="00225081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306" w:type="dxa"/>
          </w:tcPr>
          <w:p w14:paraId="059E65CA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B141D7" wp14:editId="09F1C1D2">
                  <wp:extent cx="1952625" cy="1464945"/>
                  <wp:effectExtent l="0" t="0" r="9525" b="1905"/>
                  <wp:docPr id="2076098919" name="图片 2076098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098919" name="图片 207609891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3AB82" w14:textId="009CD673" w:rsidR="008E03B9" w:rsidRDefault="00014456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606" w:type="dxa"/>
          </w:tcPr>
          <w:p w14:paraId="0FC76BC0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B1F5624" wp14:editId="00E370F2">
                  <wp:extent cx="2149475" cy="1492885"/>
                  <wp:effectExtent l="0" t="0" r="3175" b="0"/>
                  <wp:docPr id="1620661106" name="图片 162066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661106" name="图片 162066110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D7033" w14:textId="0DFE3686" w:rsidR="008E03B9" w:rsidRDefault="00014456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自然材料</w:t>
            </w:r>
          </w:p>
        </w:tc>
      </w:tr>
    </w:tbl>
    <w:p w14:paraId="6FD3A50E" w14:textId="4611D262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31D98581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5E1B28">
        <w:rPr>
          <w:rFonts w:asciiTheme="majorEastAsia" w:eastAsiaTheme="majorEastAsia" w:hAnsiTheme="majorEastAsia" w:hint="eastAsia"/>
          <w:sz w:val="24"/>
        </w:rPr>
        <w:t>薏米饭、糖醋排骨、西芹炒虾仁、裙带菜菌菇汤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  <w:r w:rsidR="00990E5E" w:rsidRPr="00947DEB">
        <w:rPr>
          <w:rFonts w:asciiTheme="majorEastAsia" w:eastAsiaTheme="majorEastAsia" w:hAnsiTheme="majorEastAsia" w:hint="eastAsia"/>
          <w:sz w:val="24"/>
        </w:rPr>
        <w:t xml:space="preserve"> </w:t>
      </w:r>
      <w:r w:rsidR="00843C91">
        <w:rPr>
          <w:rFonts w:asciiTheme="majorEastAsia" w:eastAsiaTheme="majorEastAsia" w:hAnsiTheme="majorEastAsia" w:hint="eastAsia"/>
          <w:sz w:val="24"/>
        </w:rPr>
        <w:t>丁文潇、李青、孙嘉芮、何颖艺需要老师喂；刘珺玮剩菜。</w:t>
      </w:r>
    </w:p>
    <w:p w14:paraId="3705F03A" w14:textId="47EFCB13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</w:t>
      </w:r>
      <w:r w:rsidR="00C504EC">
        <w:rPr>
          <w:rFonts w:asciiTheme="majorEastAsia" w:eastAsiaTheme="majorEastAsia" w:hAnsiTheme="majorEastAsia" w:hint="eastAsia"/>
          <w:sz w:val="24"/>
        </w:rPr>
        <w:t>。</w:t>
      </w:r>
    </w:p>
    <w:p w14:paraId="4113591D" w14:textId="0CCCA7FA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6DE767D4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F15ACC6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2FECF317" w14:textId="4F76487A" w:rsidR="007360FE" w:rsidRPr="00D07E35" w:rsidRDefault="00265477" w:rsidP="00D07E35">
      <w:pPr>
        <w:pStyle w:val="a6"/>
        <w:numPr>
          <w:ilvl w:val="0"/>
          <w:numId w:val="2"/>
        </w:numPr>
        <w:tabs>
          <w:tab w:val="left" w:pos="312"/>
        </w:tabs>
        <w:spacing w:line="360" w:lineRule="exact"/>
        <w:ind w:firstLineChars="0"/>
        <w:rPr>
          <w:rFonts w:asciiTheme="majorEastAsia" w:eastAsiaTheme="majorEastAsia" w:hAnsiTheme="majorEastAsia" w:hint="eastAsia"/>
          <w:sz w:val="24"/>
        </w:rPr>
      </w:pPr>
      <w:r w:rsidRPr="00D07E35"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1BE586EF" w14:textId="6D5F7014" w:rsidR="00D07E35" w:rsidRDefault="00403808" w:rsidP="00D07E35">
      <w:pPr>
        <w:pStyle w:val="a6"/>
        <w:numPr>
          <w:ilvl w:val="0"/>
          <w:numId w:val="2"/>
        </w:numPr>
        <w:tabs>
          <w:tab w:val="left" w:pos="312"/>
        </w:tabs>
        <w:spacing w:line="360" w:lineRule="exact"/>
        <w:ind w:firstLineChars="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今天星期五，没有延时班，请在15：30接孩子离园</w:t>
      </w:r>
      <w:r w:rsidR="00ED3D9C">
        <w:rPr>
          <w:rFonts w:asciiTheme="majorEastAsia" w:eastAsiaTheme="majorEastAsia" w:hAnsiTheme="majorEastAsia" w:hint="eastAsia"/>
          <w:sz w:val="24"/>
        </w:rPr>
        <w:t>。</w:t>
      </w:r>
    </w:p>
    <w:p w14:paraId="72373573" w14:textId="77777777" w:rsidR="00403808" w:rsidRPr="00403808" w:rsidRDefault="00403808" w:rsidP="00403808">
      <w:pPr>
        <w:pStyle w:val="a6"/>
        <w:numPr>
          <w:ilvl w:val="0"/>
          <w:numId w:val="2"/>
        </w:numPr>
        <w:tabs>
          <w:tab w:val="left" w:pos="312"/>
        </w:tabs>
        <w:spacing w:line="360" w:lineRule="exact"/>
        <w:ind w:firstLineChars="0"/>
        <w:rPr>
          <w:rFonts w:asciiTheme="majorEastAsia" w:eastAsiaTheme="majorEastAsia" w:hAnsiTheme="majorEastAsia" w:hint="eastAsia"/>
          <w:sz w:val="24"/>
        </w:rPr>
      </w:pPr>
      <w:r w:rsidRPr="00403808">
        <w:rPr>
          <w:rFonts w:asciiTheme="majorEastAsia" w:eastAsiaTheme="majorEastAsia" w:hAnsiTheme="majorEastAsia" w:hint="eastAsia"/>
          <w:sz w:val="24"/>
        </w:rPr>
        <w:t>各位家长：一年一度的幼儿“六一”体检又要开始啦！本次体检由新桥街道社区卫生服务中心专业的医生团队，入园为幼儿进行免费体检。</w:t>
      </w:r>
    </w:p>
    <w:p w14:paraId="4B0A7556" w14:textId="79ABF67D" w:rsidR="00403808" w:rsidRPr="00403808" w:rsidRDefault="00403808" w:rsidP="00403808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403808">
        <w:rPr>
          <w:rFonts w:asciiTheme="majorEastAsia" w:eastAsiaTheme="majorEastAsia" w:hAnsiTheme="majorEastAsia"/>
          <w:sz w:val="24"/>
        </w:rPr>
        <w:t xml:space="preserve">       </w:t>
      </w:r>
      <w:r w:rsidRPr="00403808">
        <w:rPr>
          <w:rFonts w:ascii="Segoe UI Symbol" w:eastAsiaTheme="majorEastAsia" w:hAnsi="Segoe UI Symbol" w:cs="Segoe UI Symbol"/>
          <w:sz w:val="24"/>
        </w:rPr>
        <w:t>☀</w:t>
      </w:r>
      <w:r w:rsidRPr="00403808">
        <w:rPr>
          <w:rFonts w:asciiTheme="majorEastAsia" w:eastAsiaTheme="majorEastAsia" w:hAnsiTheme="majorEastAsia" w:hint="eastAsia"/>
          <w:sz w:val="24"/>
        </w:rPr>
        <w:t>体检时间：</w:t>
      </w:r>
      <w:r w:rsidRPr="00403808">
        <w:rPr>
          <w:rFonts w:asciiTheme="majorEastAsia" w:eastAsiaTheme="majorEastAsia" w:hAnsiTheme="majorEastAsia"/>
          <w:sz w:val="24"/>
        </w:rPr>
        <w:t>4</w:t>
      </w:r>
      <w:r w:rsidRPr="00403808">
        <w:rPr>
          <w:rFonts w:asciiTheme="majorEastAsia" w:eastAsiaTheme="majorEastAsia" w:hAnsiTheme="majorEastAsia" w:hint="eastAsia"/>
          <w:sz w:val="24"/>
        </w:rPr>
        <w:t>月</w:t>
      </w:r>
      <w:r w:rsidRPr="00403808">
        <w:rPr>
          <w:rFonts w:asciiTheme="majorEastAsia" w:eastAsiaTheme="majorEastAsia" w:hAnsiTheme="majorEastAsia"/>
          <w:sz w:val="24"/>
        </w:rPr>
        <w:t>21</w:t>
      </w:r>
      <w:r w:rsidRPr="00403808">
        <w:rPr>
          <w:rFonts w:asciiTheme="majorEastAsia" w:eastAsiaTheme="majorEastAsia" w:hAnsiTheme="majorEastAsia" w:hint="eastAsia"/>
          <w:sz w:val="24"/>
        </w:rPr>
        <w:t>日</w:t>
      </w:r>
    </w:p>
    <w:p w14:paraId="6B44481F" w14:textId="77777777" w:rsidR="00403808" w:rsidRPr="00403808" w:rsidRDefault="00403808" w:rsidP="00403808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403808">
        <w:rPr>
          <w:rFonts w:asciiTheme="majorEastAsia" w:eastAsiaTheme="majorEastAsia" w:hAnsiTheme="majorEastAsia"/>
          <w:sz w:val="24"/>
        </w:rPr>
        <w:t xml:space="preserve">       </w:t>
      </w:r>
      <w:r w:rsidRPr="00403808">
        <w:rPr>
          <w:rFonts w:ascii="Segoe UI Symbol" w:eastAsiaTheme="majorEastAsia" w:hAnsi="Segoe UI Symbol" w:cs="Segoe UI Symbol"/>
          <w:sz w:val="24"/>
        </w:rPr>
        <w:t>☀</w:t>
      </w:r>
      <w:r w:rsidRPr="00403808">
        <w:rPr>
          <w:rFonts w:asciiTheme="majorEastAsia" w:eastAsiaTheme="majorEastAsia" w:hAnsiTheme="majorEastAsia" w:hint="eastAsia"/>
          <w:sz w:val="24"/>
        </w:rPr>
        <w:t>体检项目：内科、外科、口腔科、氟离子防龋齿、血常规、视力筛查、心理行为发育评估检查。</w:t>
      </w:r>
    </w:p>
    <w:p w14:paraId="358FABF9" w14:textId="331DA1A0" w:rsidR="00403808" w:rsidRPr="00403808" w:rsidRDefault="00403808" w:rsidP="00403808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403808">
        <w:rPr>
          <w:rFonts w:asciiTheme="majorEastAsia" w:eastAsiaTheme="majorEastAsia" w:hAnsiTheme="majorEastAsia"/>
          <w:sz w:val="24"/>
        </w:rPr>
        <w:lastRenderedPageBreak/>
        <w:t xml:space="preserve">       </w:t>
      </w:r>
      <w:r w:rsidRPr="00403808">
        <w:rPr>
          <w:rFonts w:ascii="Segoe UI Symbol" w:eastAsiaTheme="majorEastAsia" w:hAnsi="Segoe UI Symbol" w:cs="Segoe UI Symbol"/>
          <w:sz w:val="24"/>
        </w:rPr>
        <w:t>☀</w:t>
      </w:r>
      <w:r w:rsidRPr="00403808">
        <w:rPr>
          <w:rFonts w:asciiTheme="majorEastAsia" w:eastAsiaTheme="majorEastAsia" w:hAnsiTheme="majorEastAsia" w:hint="eastAsia"/>
          <w:sz w:val="24"/>
        </w:rPr>
        <w:t>体检地点及对象：新龙园区内，已入园的</w:t>
      </w:r>
      <w:r w:rsidRPr="00403808">
        <w:rPr>
          <w:rFonts w:asciiTheme="majorEastAsia" w:eastAsiaTheme="majorEastAsia" w:hAnsiTheme="majorEastAsia"/>
          <w:sz w:val="24"/>
        </w:rPr>
        <w:t>2-6</w:t>
      </w:r>
      <w:r w:rsidRPr="00403808">
        <w:rPr>
          <w:rFonts w:asciiTheme="majorEastAsia" w:eastAsiaTheme="majorEastAsia" w:hAnsiTheme="majorEastAsia" w:hint="eastAsia"/>
          <w:sz w:val="24"/>
        </w:rPr>
        <w:t>岁幼儿</w:t>
      </w:r>
    </w:p>
    <w:p w14:paraId="63C539B6" w14:textId="77777777" w:rsidR="00403808" w:rsidRPr="00403808" w:rsidRDefault="00403808" w:rsidP="00403808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403808">
        <w:rPr>
          <w:rFonts w:asciiTheme="majorEastAsia" w:eastAsiaTheme="majorEastAsia" w:hAnsiTheme="majorEastAsia"/>
          <w:sz w:val="24"/>
        </w:rPr>
        <w:t xml:space="preserve">       </w:t>
      </w:r>
      <w:r w:rsidRPr="00403808">
        <w:rPr>
          <w:rFonts w:ascii="Segoe UI Symbol" w:eastAsiaTheme="majorEastAsia" w:hAnsi="Segoe UI Symbol" w:cs="Segoe UI Symbol"/>
          <w:sz w:val="24"/>
        </w:rPr>
        <w:t>☀</w:t>
      </w:r>
      <w:r w:rsidRPr="00403808">
        <w:rPr>
          <w:rFonts w:asciiTheme="majorEastAsia" w:eastAsiaTheme="majorEastAsia" w:hAnsiTheme="majorEastAsia" w:hint="eastAsia"/>
          <w:sz w:val="24"/>
        </w:rPr>
        <w:t>温馨提示：</w:t>
      </w:r>
    </w:p>
    <w:p w14:paraId="2043D52F" w14:textId="77777777" w:rsidR="00403808" w:rsidRPr="00403808" w:rsidRDefault="00403808" w:rsidP="00403808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403808">
        <w:rPr>
          <w:rFonts w:asciiTheme="majorEastAsia" w:eastAsiaTheme="majorEastAsia" w:hAnsiTheme="majorEastAsia" w:hint="eastAsia"/>
          <w:sz w:val="24"/>
        </w:rPr>
        <w:t xml:space="preserve">       1.体检日的前一天晚上，早点休息，保证充足的睡眠，饮食清淡，不要太油腻，这样检查结果比较准确。</w:t>
      </w:r>
    </w:p>
    <w:p w14:paraId="65562C49" w14:textId="77777777" w:rsidR="00403808" w:rsidRPr="00403808" w:rsidRDefault="00403808" w:rsidP="00403808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403808">
        <w:rPr>
          <w:rFonts w:asciiTheme="majorEastAsia" w:eastAsiaTheme="majorEastAsia" w:hAnsiTheme="majorEastAsia" w:hint="eastAsia"/>
          <w:sz w:val="24"/>
        </w:rPr>
        <w:t xml:space="preserve">       2.体检当天不需要空腹，建议早餐不吃奥利奥、蓝莓、血糯米等深色食物，避免影响口腔检查结果。</w:t>
      </w:r>
    </w:p>
    <w:p w14:paraId="35EDDFE9" w14:textId="77777777" w:rsidR="00403808" w:rsidRPr="00403808" w:rsidRDefault="00403808" w:rsidP="00403808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403808">
        <w:rPr>
          <w:rFonts w:asciiTheme="majorEastAsia" w:eastAsiaTheme="majorEastAsia" w:hAnsiTheme="majorEastAsia" w:hint="eastAsia"/>
          <w:sz w:val="24"/>
        </w:rPr>
        <w:t xml:space="preserve">       3.体检前和幼儿沟通，老师及家长做好幼儿思想工作。告诉幼儿体检的重要性，不用紧张和害怕，医生们都是很温柔的，老师会全程陪伴，要做一名“勇敢宝宝”；采血后的棉花不乱扔，做“卫生宝宝”；检查的时候，能听从老师的引导，有序、安静等候检查，做“礼貌宝宝”。</w:t>
      </w:r>
    </w:p>
    <w:p w14:paraId="01B3BCFF" w14:textId="73C44D5B" w:rsidR="00403808" w:rsidRPr="00403808" w:rsidRDefault="00403808" w:rsidP="00403808">
      <w:pPr>
        <w:pStyle w:val="a6"/>
        <w:tabs>
          <w:tab w:val="left" w:pos="312"/>
        </w:tabs>
        <w:spacing w:line="360" w:lineRule="exact"/>
        <w:ind w:left="360" w:firstLineChars="0" w:firstLine="0"/>
        <w:rPr>
          <w:rFonts w:asciiTheme="majorEastAsia" w:eastAsiaTheme="majorEastAsia" w:hAnsiTheme="majorEastAsia" w:hint="eastAsia"/>
          <w:sz w:val="24"/>
        </w:rPr>
      </w:pPr>
      <w:r w:rsidRPr="00403808">
        <w:rPr>
          <w:rFonts w:asciiTheme="majorEastAsia" w:eastAsiaTheme="majorEastAsia" w:hAnsiTheme="majorEastAsia" w:hint="eastAsia"/>
          <w:sz w:val="24"/>
        </w:rPr>
        <w:t xml:space="preserve">    4.体检当天，请给幼儿穿着宽松的衣裤、舒适的鞋子。请全体幼儿来园参加体检，除有发热、腹泻、呕吐等情况或在传染病居家隔离期间的幼儿，暂缓体检，待疾病痊愈后再根据补检时间，进行体检！</w:t>
      </w:r>
    </w:p>
    <w:p w14:paraId="676643D2" w14:textId="4CD8822F" w:rsidR="00403808" w:rsidRPr="00403808" w:rsidRDefault="00403808" w:rsidP="00403808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403808">
        <w:rPr>
          <w:rFonts w:asciiTheme="majorEastAsia" w:eastAsiaTheme="majorEastAsia" w:hAnsiTheme="majorEastAsia" w:hint="eastAsia"/>
          <w:sz w:val="24"/>
        </w:rPr>
        <w:t xml:space="preserve">       5.最近幼儿可以多吃含铁和蛋白质丰富的食物，主要是动物肝脏等，其次是瘦肉、猪肉、羊肉、蛋黄、鱼肉、虾和豆类，绿叶蔬菜，还有铁剂、维生素C可以促进铁吸收。</w:t>
      </w:r>
    </w:p>
    <w:p w14:paraId="35D1BB7B" w14:textId="29073518" w:rsidR="00403808" w:rsidRPr="00403808" w:rsidRDefault="00403808" w:rsidP="00403808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403808">
        <w:rPr>
          <w:rFonts w:asciiTheme="majorEastAsia" w:eastAsiaTheme="majorEastAsia" w:hAnsiTheme="majorEastAsia" w:hint="eastAsia"/>
          <w:sz w:val="24"/>
        </w:rPr>
        <w:t xml:space="preserve">       6.体检当天无需家长到场，由幼儿园统一组织在本园区内进行“六一”体检。如有异常者，会单独与家长沟通。</w:t>
      </w:r>
    </w:p>
    <w:sectPr w:rsidR="00403808" w:rsidRPr="00403808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B7374" w14:textId="77777777" w:rsidR="009921FC" w:rsidRDefault="009921FC" w:rsidP="00931D3C">
      <w:r>
        <w:separator/>
      </w:r>
    </w:p>
  </w:endnote>
  <w:endnote w:type="continuationSeparator" w:id="0">
    <w:p w14:paraId="64BEDA59" w14:textId="77777777" w:rsidR="009921FC" w:rsidRDefault="009921FC" w:rsidP="00931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4CBCC5" w14:textId="77777777" w:rsidR="009921FC" w:rsidRDefault="009921FC" w:rsidP="00931D3C">
      <w:r>
        <w:separator/>
      </w:r>
    </w:p>
  </w:footnote>
  <w:footnote w:type="continuationSeparator" w:id="0">
    <w:p w14:paraId="025B72CD" w14:textId="77777777" w:rsidR="009921FC" w:rsidRDefault="009921FC" w:rsidP="00931D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1C7B6028"/>
    <w:multiLevelType w:val="hybridMultilevel"/>
    <w:tmpl w:val="CBC00930"/>
    <w:lvl w:ilvl="0" w:tplc="4DCAC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38144207">
    <w:abstractNumId w:val="0"/>
  </w:num>
  <w:num w:numId="2" w16cid:durableId="499588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451F"/>
    <w:rsid w:val="00007403"/>
    <w:rsid w:val="00007ADC"/>
    <w:rsid w:val="00014456"/>
    <w:rsid w:val="0002444F"/>
    <w:rsid w:val="0002683E"/>
    <w:rsid w:val="00027432"/>
    <w:rsid w:val="0002756D"/>
    <w:rsid w:val="0004156E"/>
    <w:rsid w:val="00051730"/>
    <w:rsid w:val="000607FA"/>
    <w:rsid w:val="00064537"/>
    <w:rsid w:val="00064CD5"/>
    <w:rsid w:val="00080775"/>
    <w:rsid w:val="00081750"/>
    <w:rsid w:val="00096D91"/>
    <w:rsid w:val="000C0633"/>
    <w:rsid w:val="000C11C1"/>
    <w:rsid w:val="000D3776"/>
    <w:rsid w:val="000F68E8"/>
    <w:rsid w:val="000F7537"/>
    <w:rsid w:val="001144AD"/>
    <w:rsid w:val="00132215"/>
    <w:rsid w:val="00133214"/>
    <w:rsid w:val="001376EA"/>
    <w:rsid w:val="00153892"/>
    <w:rsid w:val="0015557E"/>
    <w:rsid w:val="00157591"/>
    <w:rsid w:val="00195D29"/>
    <w:rsid w:val="001A5C17"/>
    <w:rsid w:val="001B294B"/>
    <w:rsid w:val="001D3A6E"/>
    <w:rsid w:val="001D7095"/>
    <w:rsid w:val="001E169F"/>
    <w:rsid w:val="001F273B"/>
    <w:rsid w:val="002049F9"/>
    <w:rsid w:val="0022036C"/>
    <w:rsid w:val="00222ABC"/>
    <w:rsid w:val="00225081"/>
    <w:rsid w:val="0023641E"/>
    <w:rsid w:val="002378FD"/>
    <w:rsid w:val="002404BC"/>
    <w:rsid w:val="00241197"/>
    <w:rsid w:val="00251CE6"/>
    <w:rsid w:val="00257934"/>
    <w:rsid w:val="00265477"/>
    <w:rsid w:val="00274CCF"/>
    <w:rsid w:val="00275D91"/>
    <w:rsid w:val="0027600B"/>
    <w:rsid w:val="00285714"/>
    <w:rsid w:val="00294840"/>
    <w:rsid w:val="00296489"/>
    <w:rsid w:val="002A062B"/>
    <w:rsid w:val="002A40F9"/>
    <w:rsid w:val="002A6326"/>
    <w:rsid w:val="002C610D"/>
    <w:rsid w:val="002D3653"/>
    <w:rsid w:val="002E73EE"/>
    <w:rsid w:val="002F2921"/>
    <w:rsid w:val="002F5F61"/>
    <w:rsid w:val="003008A4"/>
    <w:rsid w:val="00306D8D"/>
    <w:rsid w:val="003137C2"/>
    <w:rsid w:val="00352CE3"/>
    <w:rsid w:val="00353465"/>
    <w:rsid w:val="0036290B"/>
    <w:rsid w:val="00362EBB"/>
    <w:rsid w:val="003707B7"/>
    <w:rsid w:val="0039780E"/>
    <w:rsid w:val="003A05E8"/>
    <w:rsid w:val="003A3289"/>
    <w:rsid w:val="003A4EC9"/>
    <w:rsid w:val="003B3452"/>
    <w:rsid w:val="003B68AC"/>
    <w:rsid w:val="003B7408"/>
    <w:rsid w:val="003C3A5C"/>
    <w:rsid w:val="003D637B"/>
    <w:rsid w:val="003D6C72"/>
    <w:rsid w:val="003F213E"/>
    <w:rsid w:val="00403808"/>
    <w:rsid w:val="00410160"/>
    <w:rsid w:val="004155E6"/>
    <w:rsid w:val="00427DDE"/>
    <w:rsid w:val="004308C7"/>
    <w:rsid w:val="004309BD"/>
    <w:rsid w:val="00431F35"/>
    <w:rsid w:val="00432E06"/>
    <w:rsid w:val="00437C90"/>
    <w:rsid w:val="00447DE2"/>
    <w:rsid w:val="00450A23"/>
    <w:rsid w:val="0045106F"/>
    <w:rsid w:val="00463EA1"/>
    <w:rsid w:val="00465466"/>
    <w:rsid w:val="0047675B"/>
    <w:rsid w:val="0048724A"/>
    <w:rsid w:val="00494448"/>
    <w:rsid w:val="004B0D83"/>
    <w:rsid w:val="004C6E64"/>
    <w:rsid w:val="004D00AD"/>
    <w:rsid w:val="004D6C00"/>
    <w:rsid w:val="004F67EC"/>
    <w:rsid w:val="005043B2"/>
    <w:rsid w:val="005115F4"/>
    <w:rsid w:val="0051378A"/>
    <w:rsid w:val="00514CF6"/>
    <w:rsid w:val="0054033C"/>
    <w:rsid w:val="00541780"/>
    <w:rsid w:val="005528B4"/>
    <w:rsid w:val="00557BF7"/>
    <w:rsid w:val="00560D69"/>
    <w:rsid w:val="00565A5C"/>
    <w:rsid w:val="00567871"/>
    <w:rsid w:val="00576103"/>
    <w:rsid w:val="005A6AFF"/>
    <w:rsid w:val="005B05FB"/>
    <w:rsid w:val="005C3E18"/>
    <w:rsid w:val="005C7FA4"/>
    <w:rsid w:val="005D424D"/>
    <w:rsid w:val="005E1B28"/>
    <w:rsid w:val="005E6CAD"/>
    <w:rsid w:val="00600F85"/>
    <w:rsid w:val="0062217A"/>
    <w:rsid w:val="006532FC"/>
    <w:rsid w:val="00657B9C"/>
    <w:rsid w:val="00674C04"/>
    <w:rsid w:val="006975B3"/>
    <w:rsid w:val="006A4C49"/>
    <w:rsid w:val="006C037C"/>
    <w:rsid w:val="006C6685"/>
    <w:rsid w:val="006D24BB"/>
    <w:rsid w:val="006E2BEE"/>
    <w:rsid w:val="006F1307"/>
    <w:rsid w:val="0070036D"/>
    <w:rsid w:val="00700934"/>
    <w:rsid w:val="00704DC0"/>
    <w:rsid w:val="00707DA4"/>
    <w:rsid w:val="00713E41"/>
    <w:rsid w:val="00713E52"/>
    <w:rsid w:val="00720E15"/>
    <w:rsid w:val="00726C50"/>
    <w:rsid w:val="00727A9B"/>
    <w:rsid w:val="0073079F"/>
    <w:rsid w:val="00732761"/>
    <w:rsid w:val="007360FE"/>
    <w:rsid w:val="0074354E"/>
    <w:rsid w:val="00744BEB"/>
    <w:rsid w:val="00745308"/>
    <w:rsid w:val="00747951"/>
    <w:rsid w:val="00751F80"/>
    <w:rsid w:val="007544CB"/>
    <w:rsid w:val="0075476E"/>
    <w:rsid w:val="007549D5"/>
    <w:rsid w:val="0076375E"/>
    <w:rsid w:val="007645DC"/>
    <w:rsid w:val="00770F24"/>
    <w:rsid w:val="007736EF"/>
    <w:rsid w:val="00774107"/>
    <w:rsid w:val="00774591"/>
    <w:rsid w:val="00786782"/>
    <w:rsid w:val="00787B50"/>
    <w:rsid w:val="0079000B"/>
    <w:rsid w:val="00790247"/>
    <w:rsid w:val="00791947"/>
    <w:rsid w:val="00793D63"/>
    <w:rsid w:val="007A3994"/>
    <w:rsid w:val="007A5F47"/>
    <w:rsid w:val="007A6289"/>
    <w:rsid w:val="007B08EF"/>
    <w:rsid w:val="007B42C8"/>
    <w:rsid w:val="007C578A"/>
    <w:rsid w:val="0080075A"/>
    <w:rsid w:val="00805527"/>
    <w:rsid w:val="00820F57"/>
    <w:rsid w:val="00821D49"/>
    <w:rsid w:val="00826C29"/>
    <w:rsid w:val="00843C91"/>
    <w:rsid w:val="008454CC"/>
    <w:rsid w:val="00850E21"/>
    <w:rsid w:val="00851A21"/>
    <w:rsid w:val="0085361C"/>
    <w:rsid w:val="00857005"/>
    <w:rsid w:val="0085761C"/>
    <w:rsid w:val="008604A9"/>
    <w:rsid w:val="00863AFB"/>
    <w:rsid w:val="00866D21"/>
    <w:rsid w:val="00883F0E"/>
    <w:rsid w:val="00886ECF"/>
    <w:rsid w:val="008A35B7"/>
    <w:rsid w:val="008A4FDA"/>
    <w:rsid w:val="008C7533"/>
    <w:rsid w:val="008D725A"/>
    <w:rsid w:val="008E03B9"/>
    <w:rsid w:val="008E253D"/>
    <w:rsid w:val="008E719B"/>
    <w:rsid w:val="008F123E"/>
    <w:rsid w:val="008F2CBB"/>
    <w:rsid w:val="0090272D"/>
    <w:rsid w:val="00902DC3"/>
    <w:rsid w:val="009115C1"/>
    <w:rsid w:val="00913798"/>
    <w:rsid w:val="00924F7E"/>
    <w:rsid w:val="00931D3C"/>
    <w:rsid w:val="00947DEB"/>
    <w:rsid w:val="00952CD1"/>
    <w:rsid w:val="0099077F"/>
    <w:rsid w:val="00990E5E"/>
    <w:rsid w:val="009921FC"/>
    <w:rsid w:val="00993CAF"/>
    <w:rsid w:val="0099438D"/>
    <w:rsid w:val="009B4E30"/>
    <w:rsid w:val="009C2034"/>
    <w:rsid w:val="009C25F4"/>
    <w:rsid w:val="009C3486"/>
    <w:rsid w:val="009C3D00"/>
    <w:rsid w:val="009D6823"/>
    <w:rsid w:val="009F68EE"/>
    <w:rsid w:val="00A030AA"/>
    <w:rsid w:val="00A07824"/>
    <w:rsid w:val="00A07E54"/>
    <w:rsid w:val="00A17251"/>
    <w:rsid w:val="00A17CF1"/>
    <w:rsid w:val="00A40A23"/>
    <w:rsid w:val="00A41B8B"/>
    <w:rsid w:val="00A41B97"/>
    <w:rsid w:val="00A42C49"/>
    <w:rsid w:val="00A478A8"/>
    <w:rsid w:val="00A62CCF"/>
    <w:rsid w:val="00A65E29"/>
    <w:rsid w:val="00A7367F"/>
    <w:rsid w:val="00A93AC2"/>
    <w:rsid w:val="00A95430"/>
    <w:rsid w:val="00A96B04"/>
    <w:rsid w:val="00AB3B6B"/>
    <w:rsid w:val="00AC239F"/>
    <w:rsid w:val="00AD6116"/>
    <w:rsid w:val="00AE510D"/>
    <w:rsid w:val="00AF4EB0"/>
    <w:rsid w:val="00B0337A"/>
    <w:rsid w:val="00B05233"/>
    <w:rsid w:val="00B37E43"/>
    <w:rsid w:val="00B51940"/>
    <w:rsid w:val="00B80041"/>
    <w:rsid w:val="00B80171"/>
    <w:rsid w:val="00BA7889"/>
    <w:rsid w:val="00BD7627"/>
    <w:rsid w:val="00BE48AE"/>
    <w:rsid w:val="00C03368"/>
    <w:rsid w:val="00C14507"/>
    <w:rsid w:val="00C1568E"/>
    <w:rsid w:val="00C23A0B"/>
    <w:rsid w:val="00C37EC6"/>
    <w:rsid w:val="00C467C6"/>
    <w:rsid w:val="00C504EC"/>
    <w:rsid w:val="00C51ADB"/>
    <w:rsid w:val="00C74DA9"/>
    <w:rsid w:val="00C82A41"/>
    <w:rsid w:val="00C8573E"/>
    <w:rsid w:val="00CA3844"/>
    <w:rsid w:val="00CA5410"/>
    <w:rsid w:val="00CC02B5"/>
    <w:rsid w:val="00CC152E"/>
    <w:rsid w:val="00CC216B"/>
    <w:rsid w:val="00CE6D70"/>
    <w:rsid w:val="00CF544E"/>
    <w:rsid w:val="00CF7D6D"/>
    <w:rsid w:val="00D06BDC"/>
    <w:rsid w:val="00D07E35"/>
    <w:rsid w:val="00D14C29"/>
    <w:rsid w:val="00D253EA"/>
    <w:rsid w:val="00D352C7"/>
    <w:rsid w:val="00D353B7"/>
    <w:rsid w:val="00D43AA0"/>
    <w:rsid w:val="00D5360C"/>
    <w:rsid w:val="00D646AE"/>
    <w:rsid w:val="00D714A8"/>
    <w:rsid w:val="00D71AC7"/>
    <w:rsid w:val="00D72555"/>
    <w:rsid w:val="00D74E47"/>
    <w:rsid w:val="00D84CB9"/>
    <w:rsid w:val="00D9155C"/>
    <w:rsid w:val="00D944BF"/>
    <w:rsid w:val="00DA2296"/>
    <w:rsid w:val="00DA57BA"/>
    <w:rsid w:val="00DD4F00"/>
    <w:rsid w:val="00DE716B"/>
    <w:rsid w:val="00DF2956"/>
    <w:rsid w:val="00DF2FBD"/>
    <w:rsid w:val="00DF65A1"/>
    <w:rsid w:val="00DF7A6D"/>
    <w:rsid w:val="00E027B6"/>
    <w:rsid w:val="00E06811"/>
    <w:rsid w:val="00E34B41"/>
    <w:rsid w:val="00E42064"/>
    <w:rsid w:val="00E47E63"/>
    <w:rsid w:val="00E6011D"/>
    <w:rsid w:val="00E64A01"/>
    <w:rsid w:val="00E66D11"/>
    <w:rsid w:val="00E70DFE"/>
    <w:rsid w:val="00E74A45"/>
    <w:rsid w:val="00E8606E"/>
    <w:rsid w:val="00E9045C"/>
    <w:rsid w:val="00EA5E03"/>
    <w:rsid w:val="00EB11E5"/>
    <w:rsid w:val="00EC55E1"/>
    <w:rsid w:val="00ED3D9C"/>
    <w:rsid w:val="00EF32AA"/>
    <w:rsid w:val="00EF7263"/>
    <w:rsid w:val="00F15C14"/>
    <w:rsid w:val="00F22138"/>
    <w:rsid w:val="00F225D9"/>
    <w:rsid w:val="00F33D0D"/>
    <w:rsid w:val="00F37AAA"/>
    <w:rsid w:val="00F41042"/>
    <w:rsid w:val="00F52684"/>
    <w:rsid w:val="00F571A6"/>
    <w:rsid w:val="00F576C3"/>
    <w:rsid w:val="00F62B37"/>
    <w:rsid w:val="00F82947"/>
    <w:rsid w:val="00F90817"/>
    <w:rsid w:val="00FA18FD"/>
    <w:rsid w:val="00FA3F5C"/>
    <w:rsid w:val="00FA6806"/>
    <w:rsid w:val="00FB5455"/>
    <w:rsid w:val="00FC4A1C"/>
    <w:rsid w:val="00FD6574"/>
    <w:rsid w:val="00FD6B9D"/>
    <w:rsid w:val="00FF28CA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2014</TotalTime>
  <Pages>3</Pages>
  <Words>208</Words>
  <Characters>1190</Characters>
  <Application>Microsoft Office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446</cp:revision>
  <cp:lastPrinted>2024-09-10T04:32:00Z</cp:lastPrinted>
  <dcterms:created xsi:type="dcterms:W3CDTF">2021-08-31T12:38:00Z</dcterms:created>
  <dcterms:modified xsi:type="dcterms:W3CDTF">2025-04-18T04:14:00Z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