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29216" w14:textId="3E44F111" w:rsidR="00F37434" w:rsidRDefault="002F071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解直角三角形及应用</w:t>
      </w:r>
    </w:p>
    <w:p w14:paraId="08CB250C" w14:textId="77777777" w:rsidR="00F37434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板块一、容</w:t>
      </w:r>
      <w:proofErr w:type="gramStart"/>
      <w:r>
        <w:rPr>
          <w:rFonts w:hint="eastAsia"/>
          <w:b/>
          <w:bCs/>
          <w:sz w:val="28"/>
          <w:szCs w:val="28"/>
        </w:rPr>
        <w:t>疑</w:t>
      </w:r>
      <w:proofErr w:type="gramEnd"/>
      <w:r>
        <w:rPr>
          <w:rFonts w:hint="eastAsia"/>
          <w:b/>
          <w:bCs/>
          <w:sz w:val="28"/>
          <w:szCs w:val="28"/>
        </w:rPr>
        <w:t>，自主构建——能动学</w:t>
      </w:r>
    </w:p>
    <w:p w14:paraId="7458E2AC" w14:textId="77777777" w:rsidR="00F37434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【任务】自主完成知识梳理并与同伴交流</w:t>
      </w:r>
    </w:p>
    <w:p w14:paraId="10FCCBDC" w14:textId="77777777" w:rsidR="00F37434" w:rsidRDefault="00000000">
      <w:pPr>
        <w:rPr>
          <w:rFonts w:ascii="宋体" w:hAnsi="宋体" w:cs="宋体" w:hint="eastAsia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6FD3B551" wp14:editId="27DFE8C0">
            <wp:extent cx="6555105" cy="5038090"/>
            <wp:effectExtent l="0" t="0" r="17145" b="10160"/>
            <wp:docPr id="5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9796" b="38425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75A3" w14:textId="77777777" w:rsidR="00F37434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板块二、容理，巩固练习——深化学</w:t>
      </w:r>
    </w:p>
    <w:p w14:paraId="311EC954" w14:textId="77777777" w:rsidR="00F37434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】求锐角三角函数值</w:t>
      </w:r>
    </w:p>
    <w:p w14:paraId="051E7090" w14:textId="61CAFB84" w:rsidR="00F37434" w:rsidRDefault="00000000" w:rsidP="00BF6049">
      <w:pPr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1.</w:t>
      </w:r>
      <w:r>
        <w:t>在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ABC</m:t>
        </m:r>
      </m:oMath>
      <w:r>
        <w:t>中，</w:t>
      </w:r>
      <m:oMath>
        <m:r>
          <w:rPr>
            <w:rFonts w:ascii="Cambria Math" w:hAnsi="Cambria Math"/>
          </w:rPr>
          <m:t>∠C=90°</m:t>
        </m:r>
      </m:oMath>
      <w:r>
        <w:t>，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，则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B</m:t>
            </m:r>
          </m:e>
        </m:func>
      </m:oMath>
      <w:r>
        <w:t>的值为</w:t>
      </w:r>
      <w:r>
        <w:rPr>
          <w:rFonts w:ascii="Times New Roman" w:eastAsia="Times New Roman" w:hAnsi="Times New Roman"/>
          <w:u w:val="single"/>
        </w:rPr>
        <w:t xml:space="preserve">      </w:t>
      </w:r>
      <w:r>
        <w:t>．</w:t>
      </w:r>
    </w:p>
    <w:p w14:paraId="7BD0FE01" w14:textId="2D5B00FF" w:rsidR="00F37434" w:rsidRDefault="00000000" w:rsidP="00BF6049">
      <w:pPr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2.</w:t>
      </w:r>
      <w:r>
        <w:t>如图，在菱形</w:t>
      </w:r>
      <m:oMath>
        <m:r>
          <w:rPr>
            <w:rFonts w:ascii="Cambria Math" w:hAnsi="Cambria Math"/>
          </w:rPr>
          <m:t>ABCD</m:t>
        </m:r>
      </m:oMath>
      <w:r>
        <w:t>中，</w:t>
      </w:r>
      <m:oMath>
        <m:r>
          <w:rPr>
            <w:rFonts w:ascii="Cambria Math" w:hAnsi="Cambria Math"/>
          </w:rPr>
          <m:t>∠ABC=60°</m:t>
        </m:r>
      </m:oMath>
      <w:r>
        <w:t>，</w:t>
      </w:r>
      <m:oMath>
        <m:r>
          <w:rPr>
            <w:rFonts w:ascii="Cambria Math" w:hAnsi="Cambria Math"/>
          </w:rPr>
          <m:t>E</m:t>
        </m:r>
      </m:oMath>
      <w:r>
        <w:t>是</w:t>
      </w:r>
      <m:oMath>
        <m:r>
          <w:rPr>
            <w:rFonts w:ascii="Cambria Math"/>
          </w:rPr>
          <m:t>CD</m:t>
        </m:r>
      </m:oMath>
      <w:r>
        <w:t>的中点，则</w:t>
      </w:r>
      <w:r>
        <w:rPr>
          <w:rFonts w:hint="eastAsia"/>
        </w:rPr>
        <w:t>tan</w:t>
      </w:r>
      <w:r>
        <w:rPr>
          <w:rFonts w:hint="eastAsia"/>
        </w:rPr>
        <w:t>∠</w:t>
      </w:r>
      <w:r>
        <w:rPr>
          <w:rFonts w:hint="eastAsia"/>
        </w:rPr>
        <w:t>EBC</w:t>
      </w:r>
      <w:r>
        <w:t>的值为</w:t>
      </w:r>
      <w:r>
        <w:rPr>
          <w:rFonts w:hint="eastAsia"/>
        </w:rPr>
        <w:t>________</w:t>
      </w:r>
    </w:p>
    <w:p w14:paraId="1BAD6753" w14:textId="77777777" w:rsidR="00F37434" w:rsidRDefault="00000000">
      <w:pPr>
        <w:spacing w:line="360" w:lineRule="auto"/>
        <w:jc w:val="left"/>
        <w:textAlignment w:val="center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t xml:space="preserve">    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FCE4909" wp14:editId="47D49C29">
            <wp:extent cx="1409700" cy="876300"/>
            <wp:effectExtent l="0" t="0" r="0" b="0"/>
            <wp:docPr id="6" name="图片 100003" descr="@@@9e8137b9-2a2b-4996-a396-8beb7949c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0003" descr="@@@9e8137b9-2a2b-4996-a396-8beb7949c9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0"/>
          <w:sz w:val="24"/>
        </w:rPr>
        <w:t xml:space="preserve">         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4277AC15" wp14:editId="04117DA5">
            <wp:extent cx="1200150" cy="1009650"/>
            <wp:effectExtent l="0" t="0" r="0" b="0"/>
            <wp:docPr id="7" name="图片 100011" descr="@@@369a0d41-cccd-4f63-8a2d-4a0798625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0011" descr="@@@369a0d41-cccd-4f63-8a2d-4a0798625c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9179" w14:textId="77777777" w:rsidR="00F37434" w:rsidRDefault="00000000">
      <w:pPr>
        <w:spacing w:line="360" w:lineRule="auto"/>
        <w:jc w:val="left"/>
        <w:textAlignment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例</w:t>
      </w:r>
      <w:r>
        <w:rPr>
          <w:rFonts w:hint="eastAsia"/>
          <w:b/>
          <w:bCs/>
          <w:sz w:val="24"/>
        </w:rPr>
        <w:t>3.</w:t>
      </w:r>
      <w:r>
        <w:t>如图，由边长为</w:t>
      </w:r>
      <w:r>
        <w:t>1</w:t>
      </w:r>
      <w:r>
        <w:t>的小正方形构成的网格中，点</w:t>
      </w:r>
      <w:r>
        <w:rPr>
          <w:rFonts w:ascii="Times New Roman" w:eastAsia="Times New Roman" w:hAnsi="Times New Roman"/>
          <w:i/>
        </w:rPr>
        <w:t>A</w:t>
      </w:r>
      <w:r>
        <w:t>、</w:t>
      </w:r>
      <w:r>
        <w:rPr>
          <w:rFonts w:ascii="Times New Roman" w:eastAsia="Times New Roman" w:hAnsi="Times New Roman"/>
          <w:i/>
        </w:rPr>
        <w:t>B</w:t>
      </w:r>
      <w:r>
        <w:t>、</w:t>
      </w:r>
      <w:r>
        <w:rPr>
          <w:rFonts w:ascii="Times New Roman" w:eastAsia="Times New Roman" w:hAnsi="Times New Roman"/>
          <w:i/>
        </w:rPr>
        <w:t>C</w:t>
      </w:r>
      <w:r>
        <w:t>都在格点（网格线的交点）上，</w:t>
      </w:r>
      <w:r>
        <w:t xml:space="preserve"> </w:t>
      </w:r>
      <w:r>
        <w:t>圆</w:t>
      </w:r>
      <w:r>
        <w:rPr>
          <w:rFonts w:ascii="Times New Roman" w:eastAsia="Times New Roman" w:hAnsi="Times New Roman"/>
          <w:i/>
        </w:rPr>
        <w:t>M</w:t>
      </w:r>
      <w:r>
        <w:t>经过点</w:t>
      </w:r>
      <w:r>
        <w:rPr>
          <w:rFonts w:ascii="Times New Roman" w:eastAsia="Times New Roman" w:hAnsi="Times New Roman"/>
          <w:i/>
        </w:rPr>
        <w:t>A</w:t>
      </w:r>
      <w:r>
        <w:t>、</w:t>
      </w:r>
      <w:r>
        <w:rPr>
          <w:rFonts w:ascii="Times New Roman" w:eastAsia="Times New Roman" w:hAnsi="Times New Roman"/>
          <w:i/>
        </w:rPr>
        <w:t>B</w:t>
      </w:r>
      <w:r>
        <w:t>、</w:t>
      </w:r>
      <w:r>
        <w:rPr>
          <w:rFonts w:ascii="Times New Roman" w:eastAsia="Times New Roman" w:hAnsi="Times New Roman"/>
          <w:i/>
        </w:rPr>
        <w:t>C</w:t>
      </w:r>
      <w:r>
        <w:t>、</w:t>
      </w:r>
      <w:r>
        <w:rPr>
          <w:rFonts w:ascii="Times New Roman" w:eastAsia="Times New Roman" w:hAnsi="Times New Roman"/>
          <w:i/>
        </w:rPr>
        <w:t>D</w:t>
      </w:r>
      <w:r>
        <w:t>，则</w:t>
      </w:r>
      <w:r>
        <w:rPr>
          <w:rFonts w:hint="eastAsia"/>
        </w:rPr>
        <w:t>∠</w:t>
      </w:r>
      <w:r>
        <w:rPr>
          <w:rFonts w:hint="eastAsia"/>
        </w:rPr>
        <w:t>BDC</w:t>
      </w:r>
      <w:r>
        <w:rPr>
          <w:rFonts w:hint="eastAsia"/>
        </w:rPr>
        <w:t>的正弦</w:t>
      </w:r>
      <w:r>
        <w:t>的值为</w:t>
      </w:r>
      <w:r>
        <w:rPr>
          <w:rFonts w:ascii="Times New Roman" w:eastAsia="Times New Roman" w:hAnsi="Times New Roman"/>
          <w:u w:val="single"/>
        </w:rPr>
        <w:t xml:space="preserve">              </w:t>
      </w:r>
      <w:r>
        <w:t>．</w:t>
      </w:r>
    </w:p>
    <w:p w14:paraId="4816C33F" w14:textId="77777777" w:rsidR="00F37434" w:rsidRDefault="00F37434">
      <w:pPr>
        <w:jc w:val="left"/>
        <w:rPr>
          <w:b/>
          <w:bCs/>
          <w:sz w:val="24"/>
        </w:rPr>
      </w:pPr>
    </w:p>
    <w:p w14:paraId="2C4D1E21" w14:textId="77777777" w:rsidR="00F37434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】利用特殊角的三角函数解决问题</w:t>
      </w:r>
    </w:p>
    <w:p w14:paraId="2589B474" w14:textId="6AF3E0EE" w:rsidR="00F37434" w:rsidRDefault="00000000" w:rsidP="00BF6049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 wp14:anchorId="2E0DD884" wp14:editId="643814EC">
            <wp:simplePos x="0" y="0"/>
            <wp:positionH relativeFrom="column">
              <wp:posOffset>752475</wp:posOffset>
            </wp:positionH>
            <wp:positionV relativeFrom="paragraph">
              <wp:posOffset>544830</wp:posOffset>
            </wp:positionV>
            <wp:extent cx="1276350" cy="1238250"/>
            <wp:effectExtent l="0" t="0" r="0" b="0"/>
            <wp:wrapNone/>
            <wp:docPr id="1" name="图片 100005" descr="@@@e31625b4-bc15-4293-9187-af0e1f5dc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0005" descr="@@@e31625b4-bc15-4293-9187-af0e1f5dc1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4.</w:t>
      </w:r>
      <w:r>
        <w:t>如图，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AOB=60</m:t>
        </m:r>
        <m:r>
          <w:rPr>
            <w:rFonts w:ascii="Cambria Math"/>
          </w:rPr>
          <m:t>°</m:t>
        </m:r>
      </m:oMath>
      <w:r>
        <w:t>，以点</w:t>
      </w:r>
      <w:r>
        <w:rPr>
          <w:rFonts w:ascii="Times New Roman" w:eastAsia="Times New Roman" w:hAnsi="Times New Roman"/>
          <w:i/>
        </w:rPr>
        <w:t>O</w:t>
      </w:r>
      <w:r>
        <w:t>为圆心，适当长为半径画弧，交</w:t>
      </w:r>
      <m:oMath>
        <m:r>
          <w:rPr>
            <w:rFonts w:ascii="Cambria Math"/>
          </w:rPr>
          <m:t>OA</m:t>
        </m:r>
        <m:r>
          <w:rPr>
            <w:rFonts w:ascii="Cambria Math"/>
          </w:rPr>
          <m:t>，</m:t>
        </m:r>
        <m:r>
          <w:rPr>
            <w:rFonts w:ascii="Cambria Math"/>
          </w:rPr>
          <m:t>OB</m:t>
        </m:r>
      </m:oMath>
      <w:r>
        <w:t>于点</w:t>
      </w:r>
      <w:r>
        <w:rPr>
          <w:rFonts w:ascii="Times New Roman" w:eastAsia="Times New Roman" w:hAnsi="Times New Roman"/>
          <w:i/>
        </w:rPr>
        <w:t>C</w:t>
      </w:r>
      <w:r>
        <w:t>，</w:t>
      </w:r>
      <w:r>
        <w:rPr>
          <w:rFonts w:ascii="Times New Roman" w:eastAsia="Times New Roman" w:hAnsi="Times New Roman"/>
          <w:i/>
        </w:rPr>
        <w:t>D</w:t>
      </w:r>
      <w:r>
        <w:t>，连接</w:t>
      </w:r>
      <m:oMath>
        <m:r>
          <w:rPr>
            <w:rFonts w:ascii="Cambria Math" w:hAnsi="Cambria Math"/>
          </w:rPr>
          <m:t>CD</m:t>
        </m:r>
      </m:oMath>
      <w:r>
        <w:t>，则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tan</m:t>
            </m:r>
          </m:fName>
          <m:e>
            <m:r>
              <w:rPr>
                <w:rFonts w:ascii="Cambria Math" w:hAnsi="Cambria Math" w:cs="Cambria Math"/>
              </w:rPr>
              <m:t>∠</m:t>
            </m:r>
            <m:ctrlPr>
              <w:rPr>
                <w:rFonts w:ascii="Cambria Math" w:hAnsi="Cambria Math"/>
                <w:i/>
              </w:rPr>
            </m:ctrlPr>
          </m:e>
        </m:func>
        <m:r>
          <w:rPr>
            <w:rFonts w:ascii="Cambria Math"/>
          </w:rPr>
          <m:t>OCD</m:t>
        </m:r>
      </m:oMath>
      <w:r>
        <w:t>的值为</w:t>
      </w:r>
      <w:r>
        <w:rPr>
          <w:rFonts w:ascii="Times New Roman" w:eastAsia="Times New Roman" w:hAnsi="Times New Roman"/>
          <w:u w:val="single"/>
        </w:rPr>
        <w:t xml:space="preserve">        </w:t>
      </w:r>
      <w:r>
        <w:t>．</w:t>
      </w:r>
    </w:p>
    <w:p w14:paraId="2EDC7F2A" w14:textId="77777777" w:rsidR="00F37434" w:rsidRDefault="00F37434">
      <w:pPr>
        <w:spacing w:line="360" w:lineRule="auto"/>
        <w:jc w:val="left"/>
        <w:textAlignment w:val="center"/>
      </w:pPr>
    </w:p>
    <w:p w14:paraId="5C072A80" w14:textId="77777777" w:rsidR="00F37434" w:rsidRDefault="00000000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093FED06" wp14:editId="7474B31A">
            <wp:simplePos x="0" y="0"/>
            <wp:positionH relativeFrom="column">
              <wp:posOffset>2724150</wp:posOffset>
            </wp:positionH>
            <wp:positionV relativeFrom="paragraph">
              <wp:posOffset>43815</wp:posOffset>
            </wp:positionV>
            <wp:extent cx="2352675" cy="762000"/>
            <wp:effectExtent l="0" t="0" r="9525" b="0"/>
            <wp:wrapNone/>
            <wp:docPr id="2" name="图片 100007" descr="@@@f629c7f9-6189-4641-a597-ad83ad5e4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0007" descr="@@@f629c7f9-6189-4641-a597-ad83ad5e4a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F64BD7" w14:textId="77777777" w:rsidR="00F37434" w:rsidRDefault="00F37434">
      <w:pPr>
        <w:spacing w:line="360" w:lineRule="auto"/>
        <w:jc w:val="left"/>
        <w:textAlignment w:val="center"/>
      </w:pPr>
    </w:p>
    <w:p w14:paraId="18C83AB2" w14:textId="77777777" w:rsidR="00F37434" w:rsidRDefault="00F37434">
      <w:pPr>
        <w:spacing w:line="360" w:lineRule="auto"/>
        <w:jc w:val="left"/>
        <w:textAlignment w:val="center"/>
      </w:pPr>
    </w:p>
    <w:p w14:paraId="54806BFF" w14:textId="77777777" w:rsidR="00F37434" w:rsidRDefault="00F37434">
      <w:pPr>
        <w:jc w:val="left"/>
        <w:rPr>
          <w:b/>
          <w:bCs/>
          <w:sz w:val="24"/>
        </w:rPr>
      </w:pPr>
    </w:p>
    <w:p w14:paraId="5DBBEB5A" w14:textId="2AFDB8BA" w:rsidR="00F37434" w:rsidRDefault="00000000" w:rsidP="00BF6049">
      <w:pPr>
        <w:jc w:val="left"/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5.</w:t>
      </w:r>
      <w:r>
        <w:t>在锐角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t>中，已知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</m:t>
        </m:r>
        <m:r>
          <w:rPr>
            <w:rFonts w:ascii="Cambria Math"/>
          </w:rPr>
          <m:t>，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B</m:t>
        </m:r>
      </m:oMath>
      <w:r>
        <w:t>满足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/>
                      </w:rPr>
                      <m:t>sin</m:t>
                    </m:r>
                  </m:fName>
                  <m:e>
                    <m:r>
                      <w:rPr>
                        <w:rFonts w:ascii="Cambria Math"/>
                      </w:rPr>
                      <m:t>A</m:t>
                    </m:r>
                  </m:e>
                </m:func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d>
          <m:dPr>
            <m:begChr m:val="|"/>
            <m:endChr m:val="|"/>
            <m:ctrlPr>
              <w:rPr>
                <w:rFonts w:asci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  <m:r>
              <w:rPr>
                <w:rFonts w:ascii="Cambria Math"/>
              </w:rPr>
              <m:t>-</m:t>
            </m:r>
            <m:func>
              <m:funcPr>
                <m:ctrlPr>
                  <w:rPr>
                    <w:rFonts w:ascii="Cambria Math"/>
                    <w:i/>
                  </w:rPr>
                </m:ctrlPr>
              </m:funcPr>
              <m:fName>
                <m:r>
                  <w:rPr>
                    <w:rFonts w:ascii="Cambria Math"/>
                  </w:rPr>
                  <m:t>tan</m:t>
                </m:r>
              </m:fName>
              <m:e>
                <m:r>
                  <w:rPr>
                    <w:rFonts w:ascii="Cambria Math"/>
                  </w:rPr>
                  <m:t>B</m:t>
                </m:r>
              </m:e>
            </m:func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/>
          </w:rPr>
          <m:t>=0</m:t>
        </m:r>
      </m:oMath>
      <w:r>
        <w:t>，则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C=</m:t>
        </m:r>
      </m:oMath>
      <w:r>
        <w:rPr>
          <w:rFonts w:ascii="Times New Roman" w:eastAsia="Times New Roman" w:hAnsi="Times New Roman"/>
          <w:u w:val="single"/>
        </w:rPr>
        <w:t xml:space="preserve">      </w:t>
      </w:r>
      <w:r>
        <w:t>．</w:t>
      </w:r>
    </w:p>
    <w:p w14:paraId="0D40D41C" w14:textId="6CFEC8AC" w:rsidR="00F37434" w:rsidRDefault="00000000" w:rsidP="00BF6049">
      <w:pPr>
        <w:spacing w:line="360" w:lineRule="auto"/>
        <w:jc w:val="left"/>
        <w:textAlignment w:val="center"/>
        <w:rPr>
          <w:b/>
          <w:bCs/>
          <w:sz w:val="24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292E4C0D" wp14:editId="24BD8BC1">
            <wp:simplePos x="0" y="0"/>
            <wp:positionH relativeFrom="column">
              <wp:posOffset>4619625</wp:posOffset>
            </wp:positionH>
            <wp:positionV relativeFrom="paragraph">
              <wp:posOffset>315912</wp:posOffset>
            </wp:positionV>
            <wp:extent cx="1295400" cy="1228725"/>
            <wp:effectExtent l="0" t="0" r="0" b="9525"/>
            <wp:wrapNone/>
            <wp:docPr id="4" name="图片 5" descr="@@@d3a242b2-22ae-4daa-8ee4-09353b04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@@@d3a242b2-22ae-4daa-8ee4-09353b0430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6.</w:t>
      </w:r>
      <w:r>
        <w:t>如图，一块三角形的玻璃，已知</w:t>
      </w:r>
      <m:oMath>
        <m:r>
          <w:rPr>
            <w:rFonts w:ascii="Cambria Math"/>
          </w:rPr>
          <m:t>AC</m:t>
        </m:r>
      </m:oMath>
      <w:r>
        <w:t>与</w:t>
      </w:r>
      <m:oMath>
        <m:r>
          <w:rPr>
            <w:rFonts w:ascii="Cambria Math"/>
          </w:rPr>
          <m:t>BC</m:t>
        </m:r>
      </m:oMath>
      <w:r>
        <w:t>的夹角为</w:t>
      </w:r>
      <m:oMath>
        <m:r>
          <w:rPr>
            <w:rFonts w:ascii="Cambria Math"/>
          </w:rPr>
          <m:t>120</m:t>
        </m:r>
        <m:r>
          <w:rPr>
            <w:rFonts w:ascii="Cambria Math"/>
          </w:rPr>
          <m:t>°</m:t>
        </m:r>
      </m:oMath>
      <w:r>
        <w:t>，</w:t>
      </w:r>
      <m:oMath>
        <m:r>
          <w:rPr>
            <w:rFonts w:ascii="Cambria Math"/>
          </w:rPr>
          <m:t>AC=12</m:t>
        </m:r>
        <m:r>
          <m:rPr>
            <m:nor/>
          </m:rPr>
          <w:rPr>
            <w:rFonts w:ascii="Cambria Math"/>
          </w:rPr>
          <m:t>cm</m:t>
        </m:r>
      </m:oMath>
      <w:r>
        <w:t>，</w:t>
      </w:r>
      <m:oMath>
        <m:r>
          <w:rPr>
            <w:rFonts w:ascii="Cambria Math" w:hAnsi="Cambria Math"/>
          </w:rPr>
          <m:t>BC=18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t>，这块三角形玻璃的面积是</w:t>
      </w:r>
      <w:r>
        <w:rPr>
          <w:rFonts w:ascii="Times New Roman" w:eastAsia="Times New Roman" w:hAnsi="Times New Roman"/>
          <w:u w:val="single"/>
        </w:rPr>
        <w:t xml:space="preserve">           </w:t>
      </w:r>
      <m:oMath>
        <m:r>
          <m:rPr>
            <m:nor/>
          </m:rPr>
          <w:rPr>
            <w:rFonts w:ascii="Cambria Math"/>
          </w:rPr>
          <m:t>c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nor/>
              </m:rP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2</m:t>
            </m:r>
            <m:ctrlPr>
              <w:rPr>
                <w:rFonts w:ascii="Cambria Math"/>
                <w:i/>
              </w:rPr>
            </m:ctrlPr>
          </m:sup>
        </m:sSup>
      </m:oMath>
      <w:r>
        <w:t>（结果保留根号）．</w:t>
      </w:r>
    </w:p>
    <w:p w14:paraId="0B15E5AE" w14:textId="77777777" w:rsidR="00F37434" w:rsidRDefault="00000000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】解直角三角形</w:t>
      </w:r>
    </w:p>
    <w:p w14:paraId="6218FDD4" w14:textId="04233B5C" w:rsidR="00F37434" w:rsidRDefault="00000000" w:rsidP="00BF6049">
      <w:pPr>
        <w:jc w:val="left"/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7.</w:t>
      </w:r>
      <w:r>
        <w:t>如图，在</w:t>
      </w:r>
      <m:oMath>
        <m:r>
          <m:rPr>
            <m:nor/>
          </m:rPr>
          <w:rPr>
            <w:rFonts w:ascii="Cambria Math"/>
          </w:rPr>
          <m:t>Rt</m:t>
        </m:r>
        <m:r>
          <m:rPr>
            <m:sty m:val="p"/>
          </m:rP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t>中，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ACB=90</m:t>
        </m:r>
        <m:r>
          <w:rPr>
            <w:rFonts w:ascii="Cambria Math"/>
          </w:rPr>
          <m:t>°</m:t>
        </m:r>
        <m:r>
          <w:rPr>
            <w:rFonts w:ascii="Cambria Math"/>
          </w:rPr>
          <m:t>,D</m:t>
        </m:r>
      </m:oMath>
      <w:r>
        <w:t>是</w:t>
      </w:r>
      <m:oMath>
        <m:r>
          <w:rPr>
            <w:rFonts w:ascii="Cambria Math"/>
          </w:rPr>
          <m:t>AB</m:t>
        </m:r>
      </m:oMath>
      <w:r>
        <w:t>的中点，过</w:t>
      </w:r>
      <m:oMath>
        <m:r>
          <w:rPr>
            <w:rFonts w:ascii="Cambria Math"/>
          </w:rPr>
          <m:t>D</m:t>
        </m:r>
      </m:oMath>
      <w:r>
        <w:t>点作</w:t>
      </w:r>
      <m:oMath>
        <m:r>
          <w:rPr>
            <w:rFonts w:ascii="Cambria Math"/>
          </w:rPr>
          <m:t>AB</m:t>
        </m:r>
      </m:oMath>
    </w:p>
    <w:p w14:paraId="73CEA200" w14:textId="5E29557D" w:rsidR="00F37434" w:rsidRDefault="00000000" w:rsidP="00BF6049">
      <w:pPr>
        <w:jc w:val="left"/>
        <w:rPr>
          <w:rFonts w:ascii="Times New Roman" w:eastAsia="Times New Roman" w:hAnsi="Times New Roman"/>
          <w:u w:val="single"/>
        </w:rPr>
      </w:pPr>
      <w:r>
        <w:t>的垂线交</w:t>
      </w:r>
      <m:oMath>
        <m:r>
          <w:rPr>
            <w:rFonts w:ascii="Cambria Math"/>
          </w:rPr>
          <m:t>AC</m:t>
        </m:r>
      </m:oMath>
      <w:r>
        <w:t>于点</w:t>
      </w:r>
      <m:oMath>
        <m:r>
          <w:rPr>
            <w:rFonts w:ascii="Cambria Math"/>
          </w:rPr>
          <m:t>E,AC=16,</m:t>
        </m:r>
        <m:r>
          <m:rPr>
            <m:nor/>
          </m:rPr>
          <w:rPr>
            <w:rFonts w:ascii="Cambria Math"/>
          </w:rPr>
          <m:t>cos</m:t>
        </m:r>
        <m:r>
          <w:rPr>
            <w:rFonts w:ascii="Cambria Math"/>
          </w:rPr>
          <m:t>A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5</m:t>
            </m:r>
          </m:den>
        </m:f>
      </m:oMath>
      <w:r>
        <w:t>，则</w:t>
      </w:r>
      <m:oMath>
        <m:r>
          <w:rPr>
            <w:rFonts w:ascii="Cambria Math"/>
          </w:rPr>
          <m:t>AE</m:t>
        </m:r>
      </m:oMath>
      <w:r>
        <w:t>的长为</w:t>
      </w:r>
      <w:r>
        <w:rPr>
          <w:rFonts w:ascii="Times New Roman" w:eastAsia="Times New Roman" w:hAnsi="Times New Roman"/>
          <w:u w:val="single"/>
        </w:rPr>
        <w:t xml:space="preserve">     </w:t>
      </w:r>
    </w:p>
    <w:p w14:paraId="5929E118" w14:textId="77777777" w:rsidR="00F37434" w:rsidRDefault="00F37434">
      <w:pPr>
        <w:jc w:val="left"/>
        <w:rPr>
          <w:b/>
          <w:bCs/>
          <w:sz w:val="24"/>
        </w:rPr>
      </w:pPr>
    </w:p>
    <w:p w14:paraId="36AD42BE" w14:textId="035F6D97" w:rsidR="00F37434" w:rsidRDefault="00E57FA9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61312" behindDoc="0" locked="0" layoutInCell="1" allowOverlap="1" wp14:anchorId="03C22A07" wp14:editId="7EFBF39F">
            <wp:simplePos x="0" y="0"/>
            <wp:positionH relativeFrom="margin">
              <wp:align>right</wp:align>
            </wp:positionH>
            <wp:positionV relativeFrom="paragraph">
              <wp:posOffset>427672</wp:posOffset>
            </wp:positionV>
            <wp:extent cx="1793875" cy="1581150"/>
            <wp:effectExtent l="0" t="0" r="0" b="0"/>
            <wp:wrapNone/>
            <wp:docPr id="3" name="图片 76" descr="@@@7022ef54-84eb-4893-bf3b-5cc056d53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6" descr="@@@7022ef54-84eb-4893-bf3b-5cc056d538b4"/>
                    <pic:cNvPicPr>
                      <a:picLocks noChangeAspect="1"/>
                    </pic:cNvPicPr>
                  </pic:nvPicPr>
                  <pic:blipFill>
                    <a:blip r:embed="rId13"/>
                    <a:srcRect r="55371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hint="eastAsia"/>
          <w:b/>
          <w:bCs/>
          <w:sz w:val="24"/>
        </w:rPr>
        <w:t>例</w:t>
      </w:r>
      <w:r w:rsidR="00000000">
        <w:rPr>
          <w:rFonts w:hint="eastAsia"/>
          <w:b/>
          <w:bCs/>
          <w:sz w:val="24"/>
        </w:rPr>
        <w:t>8.</w:t>
      </w:r>
      <w:r w:rsidR="00000000">
        <w:t>【问题】老师上完《</w:t>
      </w:r>
      <w:r w:rsidR="00000000">
        <w:t>7.3</w:t>
      </w:r>
      <w:r w:rsidR="00000000">
        <w:t>特殊角的三角函数》</w:t>
      </w:r>
      <w:proofErr w:type="gramStart"/>
      <w:r w:rsidR="00000000">
        <w:t>一</w:t>
      </w:r>
      <w:proofErr w:type="gramEnd"/>
      <w:r w:rsidR="00000000">
        <w:t>课后，提出了一个问题，让同学们尝试去探究</w:t>
      </w:r>
      <w:r w:rsidR="00000000">
        <w:t>75°</w:t>
      </w:r>
      <w:r w:rsidR="00000000">
        <w:t>的正弦值．小</w:t>
      </w:r>
      <w:proofErr w:type="gramStart"/>
      <w:r w:rsidR="00000000">
        <w:t>明经过</w:t>
      </w:r>
      <w:proofErr w:type="gramEnd"/>
      <w:r w:rsidR="00000000">
        <w:t>思考与讨论，作了如下探索：</w:t>
      </w:r>
    </w:p>
    <w:p w14:paraId="2FE63184" w14:textId="77777777" w:rsidR="00F37434" w:rsidRDefault="00000000">
      <w:pPr>
        <w:spacing w:line="360" w:lineRule="auto"/>
        <w:jc w:val="left"/>
        <w:textAlignment w:val="center"/>
      </w:pPr>
      <w:r>
        <w:t>【方案一】小明构造了图</w:t>
      </w:r>
      <w:r>
        <w:t>1</w:t>
      </w:r>
      <w:r>
        <w:t>，在</w:t>
      </w:r>
      <w:r>
        <w:t>△</w:t>
      </w:r>
      <w:r>
        <w:rPr>
          <w:rFonts w:ascii="Times New Roman" w:eastAsia="Times New Roman" w:hAnsi="Times New Roman"/>
          <w:i/>
        </w:rPr>
        <w:t>ABC</w:t>
      </w:r>
      <w:r>
        <w:t>中，</w:t>
      </w:r>
      <w:r>
        <w:rPr>
          <w:rFonts w:ascii="Times New Roman" w:eastAsia="Times New Roman" w:hAnsi="Times New Roman"/>
          <w:i/>
        </w:rPr>
        <w:t>AC</w:t>
      </w:r>
      <w:r>
        <w:t>=2</w:t>
      </w:r>
      <w:r>
        <w:t>，</w:t>
      </w:r>
      <w:r>
        <w:t>∠</w:t>
      </w:r>
      <w:r>
        <w:rPr>
          <w:rFonts w:ascii="Times New Roman" w:eastAsia="Times New Roman" w:hAnsi="Times New Roman"/>
          <w:i/>
        </w:rPr>
        <w:t>B</w:t>
      </w:r>
      <w:r>
        <w:t>=30°</w:t>
      </w:r>
      <w:r>
        <w:t>，</w:t>
      </w:r>
      <w:r>
        <w:t xml:space="preserve"> ∠</w:t>
      </w:r>
      <w:r>
        <w:rPr>
          <w:rFonts w:ascii="Times New Roman" w:eastAsia="Times New Roman" w:hAnsi="Times New Roman"/>
          <w:i/>
        </w:rPr>
        <w:t>C</w:t>
      </w:r>
      <w:r>
        <w:t>=45°</w:t>
      </w:r>
      <w:r>
        <w:t>．</w:t>
      </w:r>
    </w:p>
    <w:p w14:paraId="2D065B2A" w14:textId="625F49DF" w:rsidR="00F37434" w:rsidRDefault="00000000">
      <w:pPr>
        <w:spacing w:line="360" w:lineRule="auto"/>
        <w:jc w:val="left"/>
        <w:textAlignment w:val="center"/>
      </w:pPr>
      <w:r>
        <w:t>第一步：延长</w:t>
      </w:r>
      <w:r>
        <w:rPr>
          <w:rFonts w:ascii="Times New Roman" w:eastAsia="Times New Roman" w:hAnsi="Times New Roman"/>
          <w:i/>
        </w:rPr>
        <w:t>BA</w:t>
      </w:r>
      <w:r>
        <w:t>，过点</w:t>
      </w:r>
      <w:r>
        <w:rPr>
          <w:rFonts w:ascii="Times New Roman" w:eastAsia="Times New Roman" w:hAnsi="Times New Roman"/>
          <w:i/>
        </w:rPr>
        <w:t>C</w:t>
      </w:r>
      <w:r>
        <w:t>作</w:t>
      </w:r>
      <w:r>
        <w:rPr>
          <w:rFonts w:ascii="Times New Roman" w:eastAsia="Times New Roman" w:hAnsi="Times New Roman"/>
          <w:i/>
        </w:rPr>
        <w:t>CD</w:t>
      </w:r>
      <w:r>
        <w:t>⊥</w:t>
      </w:r>
      <w:r>
        <w:rPr>
          <w:rFonts w:ascii="Times New Roman" w:eastAsia="Times New Roman" w:hAnsi="Times New Roman"/>
          <w:i/>
        </w:rPr>
        <w:t>BA</w:t>
      </w:r>
      <w:r>
        <w:t>，垂足为</w:t>
      </w:r>
      <w:r>
        <w:rPr>
          <w:rFonts w:ascii="Times New Roman" w:eastAsia="Times New Roman" w:hAnsi="Times New Roman"/>
          <w:i/>
        </w:rPr>
        <w:t>D</w:t>
      </w:r>
      <w:r>
        <w:t>，求出</w:t>
      </w:r>
      <w:r>
        <w:rPr>
          <w:rFonts w:ascii="Times New Roman" w:eastAsia="Times New Roman" w:hAnsi="Times New Roman"/>
          <w:i/>
        </w:rPr>
        <w:t>DC</w:t>
      </w:r>
      <w:r>
        <w:t>的长；</w:t>
      </w:r>
    </w:p>
    <w:p w14:paraId="67E4154D" w14:textId="6B10ECF5" w:rsidR="00F37434" w:rsidRDefault="00000000">
      <w:pPr>
        <w:spacing w:line="360" w:lineRule="auto"/>
        <w:jc w:val="left"/>
        <w:textAlignment w:val="center"/>
      </w:pPr>
      <w:r>
        <w:t>第二步：在</w:t>
      </w:r>
      <w:proofErr w:type="spellStart"/>
      <w:r>
        <w:rPr>
          <w:rFonts w:ascii="Times New Roman" w:eastAsia="Times New Roman" w:hAnsi="Times New Roman"/>
          <w:i/>
        </w:rPr>
        <w:t>Rt</w:t>
      </w:r>
      <w:r>
        <w:t>△</w:t>
      </w:r>
      <w:r>
        <w:rPr>
          <w:rFonts w:ascii="Times New Roman" w:eastAsia="Times New Roman" w:hAnsi="Times New Roman"/>
          <w:i/>
        </w:rPr>
        <w:t>ADC</w:t>
      </w:r>
      <w:proofErr w:type="spellEnd"/>
      <w:r>
        <w:t>中，计算</w:t>
      </w:r>
      <w:r>
        <w:t>sin75°</w:t>
      </w:r>
      <w:r>
        <w:t>．</w:t>
      </w:r>
    </w:p>
    <w:p w14:paraId="5710B13D" w14:textId="1DB1BEDE" w:rsidR="00F37434" w:rsidRPr="00EF231F" w:rsidRDefault="00000000" w:rsidP="00EF231F">
      <w:pPr>
        <w:spacing w:line="360" w:lineRule="auto"/>
        <w:jc w:val="left"/>
        <w:textAlignment w:val="center"/>
        <w:rPr>
          <w:rFonts w:hint="eastAsia"/>
        </w:rPr>
      </w:pPr>
      <w:r>
        <w:t>请按照小明的思路，完成解答过程，</w:t>
      </w:r>
    </w:p>
    <w:p w14:paraId="366C557D" w14:textId="77777777" w:rsidR="00F37434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板块三、容新，拓展提升——深度学</w:t>
      </w:r>
    </w:p>
    <w:p w14:paraId="75187E90" w14:textId="77777777" w:rsidR="00F37434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】利用构图法求半、</w:t>
      </w:r>
      <w:proofErr w:type="gramStart"/>
      <w:r>
        <w:rPr>
          <w:rFonts w:hint="eastAsia"/>
          <w:b/>
          <w:bCs/>
          <w:sz w:val="24"/>
        </w:rPr>
        <w:t>倍</w:t>
      </w:r>
      <w:proofErr w:type="gramEnd"/>
      <w:r>
        <w:rPr>
          <w:rFonts w:hint="eastAsia"/>
          <w:b/>
          <w:bCs/>
          <w:sz w:val="24"/>
        </w:rPr>
        <w:t>角三角函数</w:t>
      </w:r>
    </w:p>
    <w:p w14:paraId="47BC5891" w14:textId="12CBC7CB" w:rsidR="00F37434" w:rsidRDefault="00000000" w:rsidP="00BF6049">
      <w:pPr>
        <w:spacing w:line="360" w:lineRule="auto"/>
        <w:jc w:val="left"/>
        <w:textAlignment w:val="center"/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9.</w:t>
      </w:r>
      <w:r>
        <w:t>阅读理解：如图，为计算</w:t>
      </w:r>
      <w:r>
        <w:object w:dxaOrig="298" w:dyaOrig="228" w14:anchorId="1C630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alt="eqId76c12e76fbd84eeec721386bd3b04cc4" style="width:14.9pt;height:11.4pt" o:ole="">
            <v:imagedata r:id="rId14" o:title="eqId76c12e76fbd84eeec721386bd3b04cc4"/>
          </v:shape>
          <o:OLEObject Type="Embed" ProgID="Equation.DSMT4" ShapeID="_x0000_i1055" DrawAspect="Content" ObjectID="_1806230329" r:id="rId15"/>
        </w:object>
      </w:r>
      <w:r>
        <w:t>角的正切值，我们可以构建</w:t>
      </w:r>
      <m:oMath>
        <m:r>
          <m:rPr>
            <m:nor/>
          </m:rPr>
          <w:rPr>
            <w:rFonts w:ascii="Cambria Math" w:hAnsi="Cambria Math"/>
          </w:rPr>
          <m:t>Rt</m:t>
        </m:r>
        <m:r>
          <m:rPr>
            <m:sty m:val="p"/>
          </m:rPr>
          <w:rPr>
            <w:rFonts w:ascii="Cambria Math" w:hAnsi="Cambria Math"/>
          </w:rPr>
          <m:t>△</m:t>
        </m:r>
        <m:r>
          <w:rPr>
            <w:rFonts w:ascii="Cambria Math" w:hAnsi="Cambria Math"/>
          </w:rPr>
          <m:t>ABC</m:t>
        </m:r>
      </m:oMath>
      <w:r>
        <w:t>，使得</w:t>
      </w:r>
      <m:oMath>
        <m:r>
          <w:rPr>
            <w:rFonts w:ascii="Cambria Math" w:hAnsi="Cambria Math"/>
          </w:rPr>
          <m:t>∠C=90°</m:t>
        </m:r>
      </m:oMath>
      <w:r>
        <w:t>，</w:t>
      </w:r>
      <m:oMath>
        <m:r>
          <w:rPr>
            <w:rFonts w:ascii="Cambria Math" w:hAnsi="Cambria Math"/>
          </w:rPr>
          <m:t>∠ABC=30°</m:t>
        </m:r>
      </m:oMath>
      <w:r>
        <w:t>，延长</w:t>
      </w:r>
      <m:oMath>
        <m:r>
          <w:rPr>
            <w:rFonts w:ascii="Cambria Math" w:hAnsi="Cambria Math"/>
          </w:rPr>
          <m:t>CB</m:t>
        </m:r>
      </m:oMath>
      <w:proofErr w:type="gramStart"/>
      <w:r>
        <w:t>至点</w:t>
      </w:r>
      <w:proofErr w:type="gramEnd"/>
      <m:oMath>
        <m:r>
          <w:rPr>
            <w:rFonts w:ascii="Cambria Math" w:hAnsi="Cambria Math"/>
          </w:rPr>
          <m:t>D</m:t>
        </m:r>
      </m:oMath>
      <w:r>
        <w:t>，使</w:t>
      </w:r>
      <m:oMath>
        <m:r>
          <w:rPr>
            <w:rFonts w:ascii="Cambria Math" w:hAnsi="Cambria Math"/>
          </w:rPr>
          <m:t>BD=AB</m:t>
        </m:r>
      </m:oMath>
      <w:r>
        <w:t>，连接</w:t>
      </w:r>
      <m:oMath>
        <m:r>
          <w:rPr>
            <w:rFonts w:ascii="Cambria Math" w:hAnsi="Cambria Math"/>
          </w:rPr>
          <m:t>AD</m:t>
        </m:r>
      </m:oMath>
      <w:r>
        <w:t>，可得到</w:t>
      </w:r>
      <m:oMath>
        <m:r>
          <w:rPr>
            <w:rFonts w:ascii="Cambria Math" w:hAnsi="Cambria Math"/>
          </w:rPr>
          <m:t>∠D=15°</m:t>
        </m:r>
      </m:oMath>
      <w:r>
        <w:t>，所以，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tan</m:t>
            </m:r>
          </m:fName>
          <m:e>
            <m:r>
              <w:rPr>
                <w:rFonts w:ascii="Cambria Math"/>
              </w:rPr>
              <m:t>1</m:t>
            </m:r>
          </m:e>
        </m:func>
        <m:r>
          <w:rPr>
            <w:rFonts w:ascii="Cambria Math"/>
          </w:rPr>
          <m:t>5</m:t>
        </m:r>
        <m:r>
          <w:rPr>
            <w:rFonts w:ascii="Cambria Math"/>
          </w:rPr>
          <m:t>°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AC</m:t>
            </m:r>
          </m:num>
          <m:den>
            <m:r>
              <w:rPr>
                <w:rFonts w:ascii="Cambria Math"/>
              </w:rPr>
              <m:t>CD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AC</m:t>
            </m:r>
          </m:num>
          <m:den>
            <m:r>
              <w:rPr>
                <w:rFonts w:ascii="Cambria Math"/>
              </w:rPr>
              <m:t>BD+BC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2+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  <m:ctrlPr>
                  <w:rPr>
                    <w:rFonts w:ascii="Cambria Math" w:hAnsi="Cambria Math"/>
                    <w:i/>
                  </w:rPr>
                </m:ctrlPr>
              </m:e>
            </m:d>
            <m:d>
              <m:dPr>
                <m:ctrlPr>
                  <w:rPr>
                    <w:rFonts w:asci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  <m:r>
                  <w:rPr>
                    <w:rFonts w:asci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  <m:ctrlPr>
                  <w:rPr>
                    <w:rFonts w:ascii="Cambria Math" w:hAnsi="Cambria Math"/>
                    <w:i/>
                  </w:rPr>
                </m:ctrlPr>
              </m:e>
            </m:d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=2</m:t>
        </m:r>
        <m:r>
          <w:rPr>
            <w:rFonts w:ascii="Cambria Math"/>
          </w:rPr>
          <m:t>-</m:t>
        </m:r>
        <m:rad>
          <m:radPr>
            <m:degHide m:val="1"/>
            <m:ctrlPr>
              <w:rPr>
                <w:rFonts w:asci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>
        <w:t>．</w:t>
      </w:r>
    </w:p>
    <w:p w14:paraId="1F9E8F11" w14:textId="5EF345FE" w:rsidR="00F37434" w:rsidRDefault="00000000" w:rsidP="00BF6049">
      <w:pPr>
        <w:spacing w:line="360" w:lineRule="auto"/>
        <w:jc w:val="left"/>
        <w:textAlignment w:val="center"/>
      </w:pPr>
      <w:r>
        <w:rPr>
          <w:b/>
          <w:bCs/>
        </w:rPr>
        <w:t>类比迁移：</w:t>
      </w:r>
      <w:r>
        <w:t>请根据阅读理解中的方法，计算</w:t>
      </w:r>
      <w:r>
        <w:rPr>
          <w:rFonts w:hint="eastAsia"/>
        </w:rPr>
        <w:t>tan22.5</w:t>
      </w:r>
      <w:r>
        <w:rPr>
          <w:rFonts w:hint="eastAsia"/>
        </w:rPr>
        <w:t>°和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tan</m:t>
            </m:r>
          </m:fName>
          <m:e>
            <m:r>
              <w:rPr>
                <w:rFonts w:ascii="Cambria Math"/>
              </w:rPr>
              <m:t>6</m:t>
            </m:r>
          </m:e>
        </m:func>
        <m:r>
          <w:rPr>
            <w:rFonts w:ascii="Cambria Math"/>
          </w:rPr>
          <m:t>7.5</m:t>
        </m:r>
        <m:r>
          <w:rPr>
            <w:rFonts w:ascii="Cambria Math"/>
          </w:rPr>
          <m:t>°</m:t>
        </m:r>
      </m:oMath>
      <w:r>
        <w:t>的值．</w:t>
      </w:r>
    </w:p>
    <w:p w14:paraId="1DCF8664" w14:textId="46F40C10" w:rsidR="00F37434" w:rsidRPr="00EF231F" w:rsidRDefault="00000000" w:rsidP="00EF231F">
      <w:pPr>
        <w:spacing w:line="360" w:lineRule="auto"/>
        <w:textAlignment w:val="center"/>
        <w:rPr>
          <w:rFonts w:ascii="Times New Roman" w:eastAsiaTheme="minorEastAsia" w:hAnsi="Times New Roman" w:hint="eastAsia"/>
          <w:kern w:val="0"/>
          <w:sz w:val="24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2D4A89D4" wp14:editId="5BE8B1D1">
            <wp:extent cx="2090737" cy="747846"/>
            <wp:effectExtent l="0" t="0" r="5080" b="0"/>
            <wp:docPr id="8" name="图片 88" descr="@@@e887fa6d-421b-4856-b6be-03758f39d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8" descr="@@@e887fa6d-421b-4856-b6be-03758f39d7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784" cy="7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679F" w14:textId="77777777" w:rsidR="00F37434" w:rsidRDefault="00000000">
      <w:pPr>
        <w:jc w:val="left"/>
        <w:rPr>
          <w:rFonts w:hAnsi="Cambria Math"/>
          <w:szCs w:val="21"/>
        </w:rPr>
      </w:pPr>
      <w:r>
        <w:rPr>
          <w:rFonts w:hint="eastAsia"/>
          <w:b/>
          <w:bCs/>
          <w:szCs w:val="21"/>
        </w:rPr>
        <w:lastRenderedPageBreak/>
        <w:t>变式：</w:t>
      </w:r>
      <w:r>
        <w:rPr>
          <w:rFonts w:hint="eastAsia"/>
          <w:szCs w:val="21"/>
        </w:rPr>
        <w:t>(1)</w:t>
      </w:r>
      <w:r>
        <w:rPr>
          <w:rFonts w:hint="eastAsia"/>
          <w:szCs w:val="21"/>
        </w:rPr>
        <w:t>已知</w:t>
      </w:r>
      <w:r>
        <w:rPr>
          <w:rFonts w:hint="eastAsia"/>
          <w:szCs w:val="21"/>
        </w:rPr>
        <w:t>tan</w:t>
      </w:r>
      <w:r>
        <w:rPr>
          <w:rFonts w:hint="eastAsia"/>
          <w:szCs w:val="21"/>
        </w:rPr>
        <w:t>α</w:t>
      </w:r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4</m:t>
            </m:r>
          </m:num>
          <m:den>
            <m:r>
              <w:rPr>
                <w:rFonts w:ascii="Cambria Math" w:hAnsi="Cambria Math"/>
                <w:szCs w:val="21"/>
              </w:rPr>
              <m:t>3</m:t>
            </m:r>
          </m:den>
        </m:f>
      </m:oMath>
      <w:r>
        <w:rPr>
          <w:rFonts w:hAnsi="Cambria Math" w:hint="eastAsia"/>
          <w:szCs w:val="21"/>
        </w:rPr>
        <w:t>，</w:t>
      </w:r>
      <w:r>
        <w:rPr>
          <w:szCs w:val="21"/>
        </w:rPr>
        <w:t>请根据阅读理解中的方法</w:t>
      </w:r>
      <w:r>
        <w:rPr>
          <w:rFonts w:hAnsi="Cambria Math" w:hint="eastAsia"/>
          <w:szCs w:val="21"/>
        </w:rPr>
        <w:t>求</w:t>
      </w:r>
      <w:r>
        <w:rPr>
          <w:rFonts w:hAnsi="Cambria Math" w:hint="eastAsia"/>
          <w:szCs w:val="21"/>
        </w:rPr>
        <w:t>tan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  <w:szCs w:val="21"/>
              </w:rPr>
              <m:t>α</m:t>
            </m:r>
          </m:num>
          <m:den>
            <m:r>
              <w:rPr>
                <w:rFonts w:ascii="Cambria Math" w:hAnsi="Cambria Math"/>
                <w:szCs w:val="21"/>
              </w:rPr>
              <m:t>2</m:t>
            </m:r>
          </m:den>
        </m:f>
      </m:oMath>
    </w:p>
    <w:p w14:paraId="298B0891" w14:textId="77777777" w:rsidR="00F37434" w:rsidRDefault="00000000">
      <w:pPr>
        <w:jc w:val="left"/>
        <w:rPr>
          <w:rFonts w:hAnsi="Cambria Math"/>
          <w:szCs w:val="21"/>
        </w:rPr>
      </w:pPr>
      <w:r>
        <w:rPr>
          <w:rFonts w:hAnsi="Cambria Math" w:hint="eastAsia"/>
          <w:szCs w:val="21"/>
        </w:rPr>
        <w:t xml:space="preserve">      (2)</w:t>
      </w:r>
      <w:r>
        <w:rPr>
          <w:rFonts w:hint="eastAsia"/>
          <w:szCs w:val="21"/>
        </w:rPr>
        <w:t>已知</w:t>
      </w:r>
      <w:r>
        <w:rPr>
          <w:rFonts w:hint="eastAsia"/>
          <w:szCs w:val="21"/>
        </w:rPr>
        <w:t>tan</w:t>
      </w:r>
      <w:r>
        <w:rPr>
          <w:rFonts w:hint="eastAsia"/>
          <w:szCs w:val="21"/>
        </w:rPr>
        <w:t>α</w:t>
      </w:r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1</m:t>
            </m:r>
          </m:num>
          <m:den>
            <m:r>
              <w:rPr>
                <w:rFonts w:ascii="Cambria Math" w:hAnsi="Cambria Math"/>
                <w:szCs w:val="21"/>
              </w:rPr>
              <m:t>3</m:t>
            </m:r>
          </m:den>
        </m:f>
      </m:oMath>
      <w:r>
        <w:rPr>
          <w:rFonts w:hAnsi="Cambria Math" w:hint="eastAsia"/>
          <w:szCs w:val="21"/>
        </w:rPr>
        <w:t>，</w:t>
      </w:r>
      <w:r>
        <w:rPr>
          <w:szCs w:val="21"/>
        </w:rPr>
        <w:t>请根据阅读理解中的方法</w:t>
      </w:r>
      <w:r>
        <w:rPr>
          <w:rFonts w:hAnsi="Cambria Math" w:hint="eastAsia"/>
          <w:szCs w:val="21"/>
        </w:rPr>
        <w:t>求</w:t>
      </w:r>
      <w:r>
        <w:rPr>
          <w:rFonts w:hAnsi="Cambria Math" w:hint="eastAsia"/>
          <w:szCs w:val="21"/>
        </w:rPr>
        <w:t>tan2</w:t>
      </w:r>
      <w:r>
        <w:rPr>
          <w:rFonts w:hint="eastAsia"/>
          <w:szCs w:val="21"/>
        </w:rPr>
        <w:t>α</w:t>
      </w:r>
    </w:p>
    <w:p w14:paraId="55D4794B" w14:textId="77777777" w:rsidR="00F37434" w:rsidRDefault="00F37434">
      <w:pPr>
        <w:jc w:val="left"/>
        <w:rPr>
          <w:rFonts w:hAnsi="Cambria Math"/>
          <w:szCs w:val="21"/>
        </w:rPr>
      </w:pPr>
    </w:p>
    <w:p w14:paraId="6005DA22" w14:textId="77777777" w:rsidR="00F37434" w:rsidRDefault="00F37434">
      <w:pPr>
        <w:jc w:val="left"/>
        <w:rPr>
          <w:rFonts w:hint="eastAsia"/>
          <w:b/>
          <w:bCs/>
          <w:sz w:val="24"/>
        </w:rPr>
      </w:pPr>
    </w:p>
    <w:p w14:paraId="5B8E28AF" w14:textId="77777777" w:rsidR="00F37434" w:rsidRDefault="00000000">
      <w:pPr>
        <w:jc w:val="left"/>
        <w:rPr>
          <w:sz w:val="28"/>
          <w:szCs w:val="28"/>
        </w:rPr>
      </w:pPr>
      <w:r>
        <w:rPr>
          <w:rFonts w:hint="eastAsia"/>
          <w:b/>
          <w:bCs/>
          <w:sz w:val="24"/>
        </w:rPr>
        <w:t>【任务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】利用图形求三角函数值</w:t>
      </w:r>
    </w:p>
    <w:p w14:paraId="77BBB5B6" w14:textId="6B382D3C" w:rsidR="00F37434" w:rsidRDefault="00000000" w:rsidP="00BF6049">
      <w:pPr>
        <w:spacing w:line="360" w:lineRule="auto"/>
        <w:jc w:val="left"/>
        <w:textAlignment w:val="center"/>
      </w:pPr>
      <w:r>
        <w:rPr>
          <w:rFonts w:hint="eastAsia"/>
          <w:b/>
          <w:bCs/>
        </w:rPr>
        <w:t>例</w:t>
      </w:r>
      <w:r>
        <w:rPr>
          <w:rFonts w:hint="eastAsia"/>
          <w:b/>
          <w:bCs/>
        </w:rPr>
        <w:t>10.</w:t>
      </w:r>
      <w:r>
        <w:t>如图，将半径是</w:t>
      </w:r>
      <w:r>
        <w:t>1</w:t>
      </w:r>
      <w:r>
        <w:t>的量角器中心与坐标原点重合，</w:t>
      </w:r>
      <w:r>
        <w:t xml:space="preserve">0 </w:t>
      </w:r>
      <w:r>
        <w:t>线与</w:t>
      </w:r>
      <w:r>
        <w:rPr>
          <w:rFonts w:ascii="Times New Roman" w:eastAsia="Times New Roman" w:hAnsi="Times New Roman"/>
          <w:i/>
        </w:rPr>
        <w:t>x</w:t>
      </w:r>
      <w:r>
        <w:t>轴重合，</w:t>
      </w:r>
      <m:oMath>
        <m:r>
          <w:rPr>
            <w:rFonts w:ascii="Cambria Math" w:hAnsi="Cambria Math"/>
          </w:rPr>
          <m:t>90°</m:t>
        </m:r>
      </m:oMath>
      <w:r>
        <w:t>线与</w:t>
      </w:r>
      <w:r>
        <w:rPr>
          <w:rFonts w:ascii="Times New Roman" w:eastAsia="Times New Roman" w:hAnsi="Times New Roman"/>
          <w:i/>
        </w:rPr>
        <w:t>y</w:t>
      </w:r>
      <w:r>
        <w:t>轴重合，</w:t>
      </w:r>
      <m:oMath>
        <m:r>
          <w:rPr>
            <w:rFonts w:ascii="Cambria Math" w:hAnsi="Cambria Math"/>
          </w:rPr>
          <m:t>OA</m:t>
        </m:r>
      </m:oMath>
      <w:r>
        <w:t>、</w:t>
      </w:r>
      <m:oMath>
        <m:r>
          <w:rPr>
            <w:rFonts w:ascii="Cambria Math" w:hAnsi="Cambria Math"/>
          </w:rPr>
          <m:t>OB</m:t>
        </m:r>
      </m:oMath>
      <w:r>
        <w:t>、</w:t>
      </w:r>
      <m:oMath>
        <m:r>
          <w:rPr>
            <w:rFonts w:ascii="Cambria Math" w:hAnsi="Cambria Math"/>
          </w:rPr>
          <m:t>OC</m:t>
        </m:r>
      </m:oMath>
      <w:r>
        <w:t>对应的度数分别是</w:t>
      </w:r>
      <m:oMath>
        <m:r>
          <w:rPr>
            <w:rFonts w:ascii="Cambria Math" w:hAnsi="Cambria Math"/>
          </w:rPr>
          <m:t>75°</m:t>
        </m:r>
      </m:oMath>
      <w:r>
        <w:t>、</w:t>
      </w:r>
      <m:oMath>
        <m:r>
          <w:rPr>
            <w:rFonts w:ascii="Cambria Math" w:hAnsi="Cambria Math"/>
          </w:rPr>
          <m:t>x°</m:t>
        </m:r>
      </m:oMath>
      <w:r>
        <w:t>、</w:t>
      </w:r>
      <w:r>
        <w:object w:dxaOrig="298" w:dyaOrig="228" w14:anchorId="5DEF05D2">
          <v:shape id="_x0000_i1072" type="#_x0000_t75" alt="eqId76c12e76fbd84eeec721386bd3b04cc4" style="width:14.9pt;height:11.4pt" o:ole="">
            <v:imagedata r:id="rId14" o:title="eqId76c12e76fbd84eeec721386bd3b04cc4"/>
          </v:shape>
          <o:OLEObject Type="Embed" ProgID="Equation.DSMT4" ShapeID="_x0000_i1072" DrawAspect="Content" ObjectID="_1806230330" r:id="rId17"/>
        </w:object>
      </w:r>
      <w:r>
        <w:t>（</w:t>
      </w:r>
      <m:oMath>
        <m:r>
          <w:rPr>
            <w:rFonts w:ascii="Cambria Math" w:hAnsi="Cambria Math"/>
          </w:rPr>
          <m:t>15&lt;x&lt;75</m:t>
        </m:r>
      </m:oMath>
      <w:r>
        <w:t>），过点</w:t>
      </w:r>
      <w:r>
        <w:rPr>
          <w:rFonts w:ascii="Times New Roman" w:eastAsia="Times New Roman" w:hAnsi="Times New Roman"/>
          <w:i/>
        </w:rPr>
        <w:t>B</w:t>
      </w:r>
      <w:r>
        <w:t>作</w:t>
      </w:r>
      <w:r>
        <w:rPr>
          <w:rFonts w:ascii="Times New Roman" w:eastAsia="Times New Roman" w:hAnsi="Times New Roman"/>
          <w:i/>
        </w:rPr>
        <w:t>x</w:t>
      </w:r>
      <w:r>
        <w:t>轴的垂线，垂足为</w:t>
      </w:r>
      <m:oMath>
        <m:r>
          <w:rPr>
            <w:rFonts w:ascii="Cambria Math"/>
          </w:rPr>
          <m:t>D</m:t>
        </m:r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m,0</m:t>
            </m:r>
          </m:e>
        </m:d>
      </m:oMath>
      <w:r>
        <w:t>．</w:t>
      </w:r>
    </w:p>
    <w:p w14:paraId="7736F5C9" w14:textId="77777777" w:rsidR="00F37434" w:rsidRDefault="00000000">
      <w:pPr>
        <w:spacing w:line="360" w:lineRule="auto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D79502C" wp14:editId="52056C05">
            <wp:extent cx="1971675" cy="1990725"/>
            <wp:effectExtent l="0" t="0" r="9525" b="9525"/>
            <wp:docPr id="9" name="图片 98" descr="@@@32d319e7-1338-41c1-97e1-3ac4693df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8" descr="@@@32d319e7-1338-41c1-97e1-3ac4693dfd4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kern w:val="0"/>
          <w:sz w:val="24"/>
        </w:rPr>
        <w:t>  </w:t>
      </w:r>
    </w:p>
    <w:p w14:paraId="128004CD" w14:textId="1F86A3A9" w:rsidR="00F37434" w:rsidRDefault="00000000" w:rsidP="00BF6049">
      <w:pPr>
        <w:spacing w:line="360" w:lineRule="auto"/>
        <w:jc w:val="left"/>
        <w:textAlignment w:val="center"/>
      </w:pPr>
      <w:r>
        <w:t>(1)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x</m:t>
            </m:r>
          </m:e>
        </m:func>
        <m:r>
          <w:rPr>
            <w:rFonts w:ascii="Cambria Math"/>
          </w:rPr>
          <m:t>°</m:t>
        </m:r>
        <m:r>
          <w:rPr>
            <w:rFonts w:ascii="Cambria Math"/>
          </w:rPr>
          <m:t>=</m:t>
        </m:r>
      </m:oMath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    </w:t>
      </w:r>
      <w:r>
        <w:t>（用含</w:t>
      </w:r>
      <w:r>
        <w:rPr>
          <w:rFonts w:ascii="Times New Roman" w:eastAsia="Times New Roman" w:hAnsi="Times New Roman"/>
          <w:i/>
        </w:rPr>
        <w:t>m</w:t>
      </w:r>
      <w:r>
        <w:t>的代数式表示）；</w:t>
      </w:r>
    </w:p>
    <w:p w14:paraId="5444EBC9" w14:textId="6BA0F5AC" w:rsidR="00F37434" w:rsidRDefault="00000000" w:rsidP="00BF6049">
      <w:pPr>
        <w:spacing w:line="360" w:lineRule="auto"/>
        <w:jc w:val="left"/>
        <w:textAlignment w:val="center"/>
      </w:pPr>
      <w:r>
        <w:t>(2)</w:t>
      </w:r>
      <w:r>
        <w:t>通过该图形分析，判断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7</m:t>
            </m:r>
          </m:e>
        </m:func>
        <m:r>
          <w:rPr>
            <w:rFonts w:ascii="Cambria Math" w:hAnsi="Cambria Math"/>
          </w:rPr>
          <m:t>5°</m:t>
        </m:r>
      </m:oMath>
      <w:r>
        <w:t>、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x</m:t>
            </m:r>
          </m:e>
        </m:func>
        <m:r>
          <w:rPr>
            <w:rFonts w:ascii="Cambria Math"/>
          </w:rPr>
          <m:t>°</m:t>
        </m:r>
      </m:oMath>
      <w:r>
        <w:t>、</w:t>
      </w:r>
      <w:r>
        <w:object w:dxaOrig="650" w:dyaOrig="254" w14:anchorId="311A60A8">
          <v:shape id="_x0000_i1078" type="#_x0000_t75" alt="eqIdc30f8c8e681617f7d8c5921a5e0a2ab9" style="width:32.5pt;height:12.7pt" o:ole="">
            <v:imagedata r:id="rId19" o:title="eqIdc30f8c8e681617f7d8c5921a5e0a2ab9"/>
          </v:shape>
          <o:OLEObject Type="Embed" ProgID="Equation.DSMT4" ShapeID="_x0000_i1078" DrawAspect="Content" ObjectID="_1806230331" r:id="rId20"/>
        </w:object>
      </w:r>
      <w:r>
        <w:t>的大小关系：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  </w:t>
      </w:r>
      <w:r>
        <w:t>（用</w:t>
      </w:r>
      <w:r>
        <w:t>“&lt;”</w:t>
      </w:r>
      <w:r>
        <w:t>连接）；</w:t>
      </w:r>
    </w:p>
    <w:p w14:paraId="73166A83" w14:textId="15B43A22" w:rsidR="00F37434" w:rsidRDefault="00000000" w:rsidP="00BF6049">
      <w:pPr>
        <w:spacing w:line="360" w:lineRule="auto"/>
        <w:jc w:val="left"/>
        <w:textAlignment w:val="center"/>
      </w:pPr>
      <w:r>
        <w:t>(3)</w:t>
      </w:r>
      <w:r>
        <w:t>请</w:t>
      </w:r>
      <w:r>
        <w:rPr>
          <w:em w:val="dot"/>
        </w:rPr>
        <w:t>借助该图形</w:t>
      </w:r>
      <w:r>
        <w:t>，求</w:t>
      </w:r>
      <m:oMath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1</m:t>
            </m:r>
          </m:e>
        </m:func>
        <m:r>
          <w:rPr>
            <w:rFonts w:ascii="Cambria Math"/>
          </w:rPr>
          <m:t>5</m:t>
        </m:r>
        <m:r>
          <w:rPr>
            <w:rFonts w:ascii="Cambria Math"/>
          </w:rPr>
          <m:t>°-</m:t>
        </m:r>
        <m:func>
          <m:funcPr>
            <m:ctrlPr>
              <w:rPr>
                <w:rFonts w:ascii="Cambria Math"/>
                <w:i/>
              </w:rPr>
            </m:ctrlPr>
          </m:funcPr>
          <m:fName>
            <m: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7</m:t>
            </m:r>
          </m:e>
        </m:func>
        <m:r>
          <w:rPr>
            <w:rFonts w:ascii="Cambria Math"/>
          </w:rPr>
          <m:t>5</m:t>
        </m:r>
        <m:r>
          <w:rPr>
            <w:rFonts w:ascii="Cambria Math"/>
          </w:rPr>
          <m:t>°</m:t>
        </m:r>
      </m:oMath>
      <w:r>
        <w:t>的值．</w:t>
      </w:r>
    </w:p>
    <w:p w14:paraId="3E012464" w14:textId="77777777" w:rsidR="00F37434" w:rsidRDefault="00F37434">
      <w:pPr>
        <w:jc w:val="left"/>
        <w:rPr>
          <w:sz w:val="28"/>
          <w:szCs w:val="28"/>
        </w:rPr>
      </w:pPr>
    </w:p>
    <w:p w14:paraId="016C91F9" w14:textId="77777777" w:rsidR="00F37434" w:rsidRDefault="00F37434">
      <w:pPr>
        <w:jc w:val="left"/>
        <w:rPr>
          <w:rFonts w:hint="eastAsia"/>
          <w:sz w:val="28"/>
          <w:szCs w:val="28"/>
        </w:rPr>
      </w:pPr>
    </w:p>
    <w:p w14:paraId="3D28BAD3" w14:textId="77777777" w:rsidR="00F37434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板块四、课堂小结——回顾学</w:t>
      </w:r>
    </w:p>
    <w:p w14:paraId="5E94016D" w14:textId="77777777" w:rsidR="00F37434" w:rsidRDefault="00000000">
      <w:pPr>
        <w:jc w:val="left"/>
        <w:rPr>
          <w:sz w:val="28"/>
          <w:szCs w:val="28"/>
        </w:rPr>
      </w:pPr>
      <w:r>
        <w:rPr>
          <w:rFonts w:hint="eastAsia"/>
          <w:sz w:val="24"/>
        </w:rPr>
        <w:t>【任务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】和同伴交流本节课的收获</w:t>
      </w:r>
    </w:p>
    <w:p w14:paraId="6F07908E" w14:textId="77777777" w:rsidR="00F37434" w:rsidRDefault="00000000">
      <w:pPr>
        <w:jc w:val="left"/>
        <w:rPr>
          <w:sz w:val="24"/>
        </w:rPr>
      </w:pPr>
      <w:r>
        <w:rPr>
          <w:rFonts w:hint="eastAsia"/>
          <w:sz w:val="24"/>
        </w:rPr>
        <w:t>【任务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】思考本节课中你还有哪些问题有疑惑？</w:t>
      </w:r>
    </w:p>
    <w:p w14:paraId="10418F40" w14:textId="77777777" w:rsidR="00F37434" w:rsidRDefault="00F37434">
      <w:pPr>
        <w:jc w:val="left"/>
        <w:rPr>
          <w:b/>
          <w:bCs/>
          <w:sz w:val="24"/>
        </w:rPr>
      </w:pPr>
    </w:p>
    <w:p w14:paraId="3E2140E0" w14:textId="77777777" w:rsidR="00F37434" w:rsidRDefault="00F37434"/>
    <w:p w14:paraId="1CC294D0" w14:textId="77777777" w:rsidR="00F37434" w:rsidRDefault="00F37434"/>
    <w:sectPr w:rsidR="00F37434">
      <w:footerReference w:type="default" r:id="rId21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2C9E7" w14:textId="77777777" w:rsidR="006D2C32" w:rsidRDefault="006D2C32">
      <w:r>
        <w:separator/>
      </w:r>
    </w:p>
  </w:endnote>
  <w:endnote w:type="continuationSeparator" w:id="0">
    <w:p w14:paraId="03FA56CE" w14:textId="77777777" w:rsidR="006D2C32" w:rsidRDefault="006D2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389F9" w14:textId="77777777" w:rsidR="00F37434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1ECEAA" wp14:editId="6DEB29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AD63FE" w14:textId="77777777" w:rsidR="00F37434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ECEAA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71AD63FE" w14:textId="77777777" w:rsidR="00F37434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CFD8E" w14:textId="77777777" w:rsidR="006D2C32" w:rsidRDefault="006D2C32">
      <w:r>
        <w:separator/>
      </w:r>
    </w:p>
  </w:footnote>
  <w:footnote w:type="continuationSeparator" w:id="0">
    <w:p w14:paraId="1CAB2680" w14:textId="77777777" w:rsidR="006D2C32" w:rsidRDefault="006D2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434"/>
    <w:rsid w:val="0025088A"/>
    <w:rsid w:val="002F0713"/>
    <w:rsid w:val="00426D62"/>
    <w:rsid w:val="006D2C32"/>
    <w:rsid w:val="00993B11"/>
    <w:rsid w:val="00BF6049"/>
    <w:rsid w:val="00E57FA9"/>
    <w:rsid w:val="00EF231F"/>
    <w:rsid w:val="00F37434"/>
    <w:rsid w:val="02DF3514"/>
    <w:rsid w:val="18D21051"/>
    <w:rsid w:val="2BB76C46"/>
    <w:rsid w:val="3A06128C"/>
    <w:rsid w:val="436623CA"/>
    <w:rsid w:val="54A31617"/>
    <w:rsid w:val="7C71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AEC35A"/>
  <w15:docId w15:val="{F8FB4470-FFE8-4C1E-BE09-F2F2A70C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叶 毛</cp:lastModifiedBy>
  <cp:revision>6</cp:revision>
  <dcterms:created xsi:type="dcterms:W3CDTF">2025-04-15T05:21:00Z</dcterms:created>
  <dcterms:modified xsi:type="dcterms:W3CDTF">2025-04-15T05:50:00Z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F7D63B0933D84F4794D6E399DC902790_13</vt:lpwstr>
  </property>
</Properties>
</file>