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5A" w:rsidRDefault="00375F5A" w:rsidP="00375F5A">
      <w:pPr>
        <w:spacing w:line="360" w:lineRule="auto"/>
        <w:ind w:firstLineChars="200" w:firstLine="420"/>
      </w:pPr>
      <w:r>
        <w:t>最近，班级里发生了学生传播黄色视频的事件，</w:t>
      </w:r>
      <w:r>
        <w:rPr>
          <w:rFonts w:hint="eastAsia"/>
        </w:rPr>
        <w:t>一位学生表示从二年级开始刷快手，有主播私发黄色视频给他，于是他发给自己的好朋友，再由好朋友转发给其余的同学，</w:t>
      </w:r>
      <w:r>
        <w:t>这</w:t>
      </w:r>
      <w:r>
        <w:rPr>
          <w:rFonts w:hint="eastAsia"/>
        </w:rPr>
        <w:t>件事情</w:t>
      </w:r>
      <w:r>
        <w:t>犹如一颗投入平静湖面的石子，激起了层层涟漪，也引发了我深深的思考。</w:t>
      </w:r>
    </w:p>
    <w:p w:rsidR="00375F5A" w:rsidRDefault="00375F5A" w:rsidP="00375F5A">
      <w:pPr>
        <w:spacing w:line="360" w:lineRule="auto"/>
        <w:ind w:firstLineChars="200" w:firstLine="420"/>
      </w:pPr>
      <w:r>
        <w:t>如今的时代，互联网高度发达，信息传播的速度和广度超乎想象。孩子们获取信息变得轻而易举，网络在给他们带来知识与便利的同时，也让不良信息有了可乘之机。黄色视频这类不良内容，就像隐藏在暗处的毒瘤，悄然侵蚀着孩子们尚未成熟的心灵。</w:t>
      </w:r>
    </w:p>
    <w:p w:rsidR="00375F5A" w:rsidRDefault="00375F5A" w:rsidP="00375F5A">
      <w:pPr>
        <w:spacing w:line="360" w:lineRule="auto"/>
        <w:ind w:firstLineChars="200" w:firstLine="420"/>
      </w:pPr>
      <w:r>
        <w:t>事件发生后，我意识到，这不仅仅是简单的学生犯错，更是对我们教育工作的一次警示。在性教育方面，我们或许做得远远不够。一直以来，性教育在学校和家庭中都像是一个难以启齿的话题，导致很多孩子对性充满好奇却又得不到正确引导。这种好奇心一旦被不良信息利用，后果不堪设想。</w:t>
      </w:r>
    </w:p>
    <w:p w:rsidR="00375F5A" w:rsidRDefault="00375F5A" w:rsidP="00375F5A">
      <w:pPr>
        <w:spacing w:line="360" w:lineRule="auto"/>
        <w:ind w:firstLineChars="200" w:firstLine="420"/>
      </w:pPr>
      <w:r>
        <w:t>从学校教育的角度来看，我们应该将性教育纳入正规课程体系，以科学、健康、积极的方式向学生传授性知识，帮助他们树立正确的性观念，让他们明白性不是神秘、羞耻的事情，而是生命成长的一部分。通过系统的教育，引导学生学会尊重他人和自我保护，提高他们对不良信息的</w:t>
      </w:r>
      <w:r>
        <w:t>辨别能力和免疫力</w:t>
      </w:r>
      <w:r>
        <w:rPr>
          <w:rFonts w:hint="eastAsia"/>
        </w:rPr>
        <w:t>，所以后期我将利用班会时间播放相关普法视频和教育视频，帮助孩子更好地认识到自己的身体变化，明白人类的生理情况。</w:t>
      </w:r>
    </w:p>
    <w:p w:rsidR="00375F5A" w:rsidRDefault="00375F5A" w:rsidP="00375F5A">
      <w:pPr>
        <w:spacing w:line="360" w:lineRule="auto"/>
        <w:ind w:firstLineChars="200" w:firstLine="420"/>
      </w:pPr>
      <w:r>
        <w:t>同时，家庭教育也至关重要。家长不能因为觉得尴尬就对孩子的性教育避而不谈，而应该积极与孩子沟通，关注他们的心理变化和网络行为。当发现孩子接触到不良信息时，不要一味地打骂指责，而是要耐心引导，让孩子感受到家庭的温暖和支持，从而主动远离不良诱惑。</w:t>
      </w:r>
      <w:r>
        <w:rPr>
          <w:rFonts w:hint="eastAsia"/>
        </w:rPr>
        <w:t>另外，对于孩子各类社交软件的使用，应该进行相应管理，不能放任自流，以免孩子在不懂事的年级被错误思想所诱导。</w:t>
      </w:r>
    </w:p>
    <w:p w:rsidR="00B0200B" w:rsidRDefault="00375F5A" w:rsidP="00375F5A">
      <w:pPr>
        <w:spacing w:line="360" w:lineRule="auto"/>
        <w:ind w:firstLineChars="200" w:firstLine="420"/>
      </w:pPr>
      <w:bookmarkStart w:id="0" w:name="_GoBack"/>
      <w:bookmarkEnd w:id="0"/>
      <w:r>
        <w:t>这次事件是一个沉痛的教训，也让我更加明确了自己的教育责任。在未来的工作中，我将努力为学生营造一个健康、积极的成长环境，引导他们树立正确的价值观和道德观，让他们在成长的道路上远离不良信息的侵害 ，茁壮成长。</w:t>
      </w:r>
    </w:p>
    <w:sectPr w:rsidR="00B02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F8"/>
    <w:rsid w:val="00051FF8"/>
    <w:rsid w:val="00375F5A"/>
    <w:rsid w:val="00B0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08C8B"/>
  <w15:chartTrackingRefBased/>
  <w15:docId w15:val="{EE08AC0A-84C0-427D-B05D-542A4234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2025-04-15T12:12:00Z</dcterms:created>
  <dcterms:modified xsi:type="dcterms:W3CDTF">2025-04-15T12:19:00Z</dcterms:modified>
</cp:coreProperties>
</file>