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新龙湖园区</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non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日渐暖，大地仿佛被大自然这位神奇画师打翻了颜料盘，处处洋溢着蓬勃生机，各类蔬菜也在这大好春光里，步入了一年中最为美妙的时节。此时的它们，不仅鲜嫩多汁，营养更是丰富得好似一座小小的宝藏库，每一口都饱含着春日的馈赠。幼儿园的午餐时光，也因这些春日鲜蔬变得格外有趣。孩子们面前的餐盘里，时常会出现一些陌生的 “面孔”：嫩绿细长的豆苗，叶片小巧的荠菜，金黄璀璨如繁星的金花菜，身形修长的莴苣，破土而出带着泥土气息的竹笋，还有模样奇特仿若小伞的羊肚菌…… 面对这些新奇蔬菜，孩子们的反应各不相同，问题和话语也如春日里叽叽喳喳的小鸟一般。伴随着美食节的到来，通过交流讨论发现，有12位幼儿想制作莴苣饼，有7位幼儿想做寿司，有5位小朋友想做饼干。因此我们利用生活中幼儿熟悉的、丰富的教育资源，以蔬</w:t>
            </w:r>
            <w:r>
              <w:rPr>
                <w:rFonts w:hint="eastAsia" w:ascii="宋体" w:hAnsi="宋体" w:eastAsia="宋体" w:cs="宋体"/>
                <w:color w:val="000000"/>
                <w:kern w:val="0"/>
                <w:sz w:val="21"/>
                <w:szCs w:val="21"/>
                <w:lang w:val="en-US" w:eastAsia="zh-CN" w:bidi="ar-SA"/>
              </w:rPr>
              <w:t>菜、水果为情景脉络设计一系列活动，引导小班幼儿关注自己身边有营养的食物并尝试动手制作一些自己喜欢的食物，使幼儿在看、做、吃、玩的过程中，</w:t>
            </w:r>
            <w:bookmarkStart w:id="0" w:name="_GoBack"/>
            <w:bookmarkEnd w:id="0"/>
            <w:r>
              <w:rPr>
                <w:rFonts w:hint="eastAsia" w:ascii="宋体" w:hAnsi="宋体" w:eastAsia="宋体" w:cs="宋体"/>
                <w:color w:val="000000"/>
                <w:kern w:val="0"/>
                <w:sz w:val="21"/>
                <w:szCs w:val="21"/>
                <w:lang w:val="en-US" w:eastAsia="zh-CN" w:bidi="ar-SA"/>
              </w:rPr>
              <w:t>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美味的食物图片</w:t>
            </w:r>
            <w:r>
              <w:rPr>
                <w:rFonts w:hint="eastAsia" w:ascii="宋体" w:hAnsi="宋体" w:eastAsia="宋体" w:cs="宋体"/>
                <w:color w:val="000000"/>
                <w:sz w:val="21"/>
                <w:szCs w:val="21"/>
              </w:rPr>
              <w:t>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8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rPr>
              <w:t>我</w:t>
            </w:r>
            <w:r>
              <w:rPr>
                <w:rFonts w:hint="eastAsia" w:ascii="宋体" w:hAnsi="宋体" w:cs="宋体"/>
                <w:color w:val="000000"/>
                <w:lang w:val="en-US" w:eastAsia="zh-CN"/>
              </w:rPr>
              <w:t>们去露营</w:t>
            </w:r>
            <w:r>
              <w:rPr>
                <w:rFonts w:hint="eastAsia" w:ascii="宋体" w:hAnsi="宋体" w:cs="宋体"/>
                <w:color w:val="000000"/>
              </w:rPr>
              <w:t>、我会装扮等；</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雪花片建构蝴蝶、花朵、美丽的碗；地面建构美丽的公园、美食餐厅</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val="en-US" w:eastAsia="zh-CN"/>
              </w:rPr>
              <w:t>春</w:t>
            </w:r>
            <w:r>
              <w:rPr>
                <w:rFonts w:ascii="宋体" w:hAnsi="宋体" w:cs="宋体"/>
                <w:color w:val="000000"/>
              </w:rPr>
              <w:t>》</w:t>
            </w:r>
            <w:r>
              <w:rPr>
                <w:rFonts w:hint="eastAsia" w:ascii="宋体" w:hAnsi="宋体" w:cs="宋体"/>
                <w:color w:val="000000"/>
                <w:lang w:eastAsia="zh-CN"/>
              </w:rPr>
              <w:t>、《</w:t>
            </w:r>
            <w:r>
              <w:rPr>
                <w:rFonts w:hint="eastAsia" w:ascii="宋体" w:hAnsi="宋体" w:cs="宋体"/>
                <w:color w:val="000000"/>
                <w:lang w:val="en-US" w:eastAsia="zh-CN"/>
              </w:rPr>
              <w:t>好喝的汤</w:t>
            </w:r>
            <w:r>
              <w:rPr>
                <w:rFonts w:hint="eastAsia" w:ascii="宋体" w:hAnsi="宋体" w:cs="宋体"/>
                <w:color w:val="000000"/>
                <w:lang w:eastAsia="zh-CN"/>
              </w:rPr>
              <w:t>》</w:t>
            </w:r>
            <w:r>
              <w:rPr>
                <w:rFonts w:ascii="宋体" w:hAnsi="宋体" w:cs="宋体"/>
                <w:color w:val="000000"/>
              </w:rPr>
              <w:t>；</w:t>
            </w:r>
            <w:r>
              <w:rPr>
                <w:rFonts w:hint="eastAsia" w:ascii="宋体" w:hAnsi="宋体" w:cs="宋体"/>
                <w:color w:val="000000"/>
                <w:lang w:val="en-US" w:eastAsia="zh-CN"/>
              </w:rPr>
              <w:t>故事盒子《小蝌蚪找妈妈》等。</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花朵排排队</w:t>
            </w:r>
            <w:r>
              <w:rPr>
                <w:rFonts w:hint="eastAsia" w:ascii="宋体" w:hAnsi="宋体" w:cs="宋体"/>
                <w:color w:val="000000"/>
              </w:rPr>
              <w:t>、</w:t>
            </w:r>
            <w:r>
              <w:rPr>
                <w:rFonts w:hint="eastAsia" w:ascii="宋体" w:hAnsi="宋体" w:cs="宋体"/>
                <w:color w:val="000000"/>
                <w:lang w:val="en-US" w:eastAsia="zh-CN"/>
              </w:rPr>
              <w:t>蝴蝶找花、数字找朋友、瓶盖趣多多</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我爱吃的美食、油菜花、纸巾蝴蝶</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颜色变变变、会变色的花、观察蚂蚁、观察蝴蝶、斜面与车</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r>
              <w:rPr>
                <w:rFonts w:hint="eastAsia" w:ascii="宋体" w:hAnsi="宋体" w:cs="宋体"/>
                <w:lang w:val="en-US" w:eastAsia="zh-CN"/>
              </w:rPr>
              <w:t>【段】关注</w:t>
            </w:r>
            <w:r>
              <w:rPr>
                <w:rFonts w:hint="eastAsia" w:ascii="宋体" w:hAnsi="宋体" w:cs="宋体"/>
              </w:rPr>
              <w:t>幼儿在</w:t>
            </w:r>
            <w:r>
              <w:rPr>
                <w:rFonts w:hint="eastAsia" w:ascii="宋体" w:hAnsi="宋体" w:cs="宋体"/>
                <w:lang w:val="en-US" w:eastAsia="zh-CN"/>
              </w:rPr>
              <w:t>科学区</w:t>
            </w:r>
            <w:r>
              <w:rPr>
                <w:rFonts w:hint="eastAsia" w:ascii="宋体" w:hAnsi="宋体" w:cs="宋体"/>
              </w:rPr>
              <w:t>的游戏情况，</w:t>
            </w:r>
            <w:r>
              <w:rPr>
                <w:rFonts w:hint="eastAsia" w:ascii="宋体" w:hAnsi="宋体" w:cs="宋体"/>
                <w:lang w:val="en-US" w:eastAsia="zh-CN"/>
              </w:rPr>
              <w:t>了解幼儿与科学区材料互动的具体行为，引导幼儿尝试记录</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张</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娃娃家幼儿与材料互动的情况</w:t>
            </w:r>
            <w:r>
              <w:rPr>
                <w:rFonts w:hint="eastAsia" w:ascii="宋体" w:hAnsi="宋体" w:cs="宋体"/>
              </w:rPr>
              <w:t>，</w:t>
            </w:r>
            <w:r>
              <w:rPr>
                <w:rFonts w:hint="eastAsia" w:ascii="宋体" w:hAnsi="宋体" w:cs="宋体"/>
                <w:lang w:val="en-US" w:eastAsia="zh-CN"/>
              </w:rPr>
              <w:t>引导幼儿提前一点整理娃娃家玩具。</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6"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3.综合</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我喜欢的食物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lang w:val="en-US" w:eastAsia="zh-CN"/>
              </w:rPr>
              <w:t xml:space="preserve">4.实践：美味的莴苣饼 </w:t>
            </w:r>
            <w:r>
              <w:rPr>
                <w:rFonts w:hint="eastAsia" w:ascii="宋体" w:hAnsi="宋体" w:eastAsia="宋体" w:cs="宋体"/>
                <w:b/>
                <w:bCs/>
                <w:color w:val="00B050"/>
                <w:sz w:val="21"/>
                <w:szCs w:val="21"/>
                <w:lang w:val="en-US" w:eastAsia="zh-CN"/>
              </w:rPr>
              <w:t xml:space="preserve"> </w:t>
            </w:r>
            <w:r>
              <w:rPr>
                <w:rFonts w:hint="eastAsia" w:ascii="宋体" w:hAnsi="宋体" w:eastAsia="宋体" w:cs="宋体"/>
                <w:sz w:val="21"/>
                <w:szCs w:val="21"/>
                <w:lang w:val="en-US" w:eastAsia="zh-CN"/>
              </w:rPr>
              <w:t xml:space="preserve">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73"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科创小游戏：观察蝴蝶      </w:t>
            </w:r>
            <w:r>
              <w:rPr>
                <w:rFonts w:hint="eastAsia" w:ascii="宋体" w:hAnsi="宋体" w:eastAsia="宋体" w:cs="宋体"/>
                <w:bCs/>
                <w:sz w:val="21"/>
                <w:szCs w:val="21"/>
                <w:lang w:val="en-US" w:eastAsia="zh-CN"/>
              </w:rPr>
              <w:t xml:space="preserve">生态种植：拔莴苣  </w:t>
            </w:r>
            <w:r>
              <w:rPr>
                <w:rFonts w:hint="eastAsia" w:ascii="宋体" w:hAnsi="宋体" w:cs="宋体"/>
                <w:color w:val="auto"/>
                <w:kern w:val="0"/>
                <w:szCs w:val="21"/>
                <w:lang w:val="en-US" w:eastAsia="zh-CN"/>
              </w:rPr>
              <w:t xml:space="preserve">    主题建构：美味的餐厅</w:t>
            </w:r>
          </w:p>
          <w:p>
            <w:pPr>
              <w:numPr>
                <w:ilvl w:val="0"/>
                <w:numId w:val="0"/>
              </w:numPr>
              <w:tabs>
                <w:tab w:val="left" w:pos="267"/>
                <w:tab w:val="center" w:pos="839"/>
              </w:tabs>
              <w:spacing w:line="28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专用活动室：图书室：《</w:t>
            </w:r>
            <w:r>
              <w:rPr>
                <w:rFonts w:hint="eastAsia" w:ascii="宋体" w:hAnsi="宋体" w:cs="宋体"/>
                <w:color w:val="auto"/>
                <w:kern w:val="0"/>
                <w:szCs w:val="21"/>
                <w:lang w:val="en-US" w:eastAsia="zh-CN"/>
              </w:rPr>
              <w:t>好喝的汤</w:t>
            </w:r>
            <w:r>
              <w:rPr>
                <w:rFonts w:hint="eastAsia" w:ascii="宋体" w:hAnsi="宋体" w:cs="宋体"/>
                <w:color w:val="auto"/>
                <w:kern w:val="0"/>
                <w:szCs w:val="21"/>
              </w:rPr>
              <w:t>》绘本阅读</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3.户外大课堂：找春笋</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段雪梅、张洁</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段雪梅</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612D09"/>
    <w:rsid w:val="128A02BA"/>
    <w:rsid w:val="155303CF"/>
    <w:rsid w:val="171436A4"/>
    <w:rsid w:val="179E3C0D"/>
    <w:rsid w:val="18F94872"/>
    <w:rsid w:val="195A3C77"/>
    <w:rsid w:val="238037E0"/>
    <w:rsid w:val="303319DE"/>
    <w:rsid w:val="331D3375"/>
    <w:rsid w:val="3B0205DF"/>
    <w:rsid w:val="45E4286F"/>
    <w:rsid w:val="4A707BDF"/>
    <w:rsid w:val="4E233F6F"/>
    <w:rsid w:val="5F683680"/>
    <w:rsid w:val="632036A3"/>
    <w:rsid w:val="67EC5D31"/>
    <w:rsid w:val="69EF6952"/>
    <w:rsid w:val="705A5516"/>
    <w:rsid w:val="73CC178D"/>
    <w:rsid w:val="7B77E7E0"/>
    <w:rsid w:val="7DEA19B0"/>
    <w:rsid w:val="7ED629F8"/>
    <w:rsid w:val="7F592691"/>
    <w:rsid w:val="F4FEC94B"/>
    <w:rsid w:val="F7DB84C1"/>
    <w:rsid w:val="FFE4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1281</Words>
  <Characters>1323</Characters>
  <Lines>0</Lines>
  <Paragraphs>0</Paragraphs>
  <TotalTime>33</TotalTime>
  <ScaleCrop>false</ScaleCrop>
  <LinksUpToDate>false</LinksUpToDate>
  <CharactersWithSpaces>3753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2024-02-20T07:51:00Z</dcterms:created>
  <dc:creator>张文婷</dc:creator>
  <cp:lastModifiedBy>高睿</cp:lastModifiedBy>
  <cp:lastPrinted>2025-04-10T13:56:00Z</cp:lastPrinted>
  <dcterms:modified xsi:type="dcterms:W3CDTF">2025-04-14T07:38:44Z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9547562299FC4C9C9FF7910A6E68BAEA_13</vt:lpwstr>
  </property>
  <property fmtid="{D5CDD505-2E9C-101B-9397-08002B2CF9AE}" pid="4" name="KSOTemplateDocerSaveRecord">
    <vt:lpwstr>eyJoZGlkIjoiZDA3ZDQwMmNiOWFlYzZjYTcwOWJiZGQ0YTA5ODBmZGUiLCJ1c2VySWQiOiIyNjk0NjkyNzgifQ==</vt:lpwstr>
  </property>
</Properties>
</file>