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5B04F69">
      <w:pPr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中心</w:t>
      </w:r>
      <w:r>
        <w:rPr>
          <w:rFonts w:hint="eastAsia" w:eastAsia="黑体"/>
          <w:b/>
          <w:bCs/>
          <w:color w:val="000000"/>
          <w:sz w:val="32"/>
        </w:rPr>
        <w:t>幼儿园周日活动安排</w:t>
      </w:r>
    </w:p>
    <w:p w14:paraId="4B412A4A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一 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085"/>
        <w:gridCol w:w="8370"/>
      </w:tblGrid>
      <w:tr w14:paraId="756F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1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9E7C03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0101C14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春天真美丽（二）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3DE1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幼儿基础分析：</w:t>
            </w:r>
          </w:p>
          <w:p w14:paraId="36DCDF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上周我们一起走出幼儿园，到新景运动公园寻找春天，经过此次活动，孩子们对春天已经有了初步的感知，知道春天来了，我们身边出现了很多的变化。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通过和孩子们一起交流讨论，我们</w:t>
            </w:r>
            <w:r>
              <w:rPr>
                <w:rFonts w:hint="eastAsia" w:ascii="宋体" w:hAnsi="宋体" w:cs="宋体"/>
                <w:lang w:val="en-US" w:eastAsia="zh-CN"/>
              </w:rPr>
              <w:t>班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有20个孩子在</w:t>
            </w:r>
            <w:r>
              <w:rPr>
                <w:rFonts w:hint="eastAsia" w:ascii="宋体" w:hAnsi="宋体" w:cs="宋体"/>
                <w:lang w:val="en-US" w:eastAsia="zh-CN"/>
              </w:rPr>
              <w:t>新景运动公园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发现灌木长出了新芽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23个孩子发现</w:t>
            </w:r>
            <w:r>
              <w:rPr>
                <w:rFonts w:hint="eastAsia" w:ascii="宋体" w:hAnsi="宋体" w:cs="宋体"/>
                <w:lang w:val="en-US" w:eastAsia="zh-CN"/>
              </w:rPr>
              <w:t>路边的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樱花、</w:t>
            </w:r>
            <w:r>
              <w:rPr>
                <w:rFonts w:hint="eastAsia" w:ascii="宋体" w:hAnsi="宋体" w:cs="宋体"/>
                <w:lang w:val="en-US" w:eastAsia="zh-CN"/>
              </w:rPr>
              <w:t>紫丁花、桃花竞相开放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；18个孩子能够用语言表达自己的发现，如</w:t>
            </w:r>
            <w:r>
              <w:rPr>
                <w:rFonts w:hint="eastAsia" w:ascii="宋体" w:hAnsi="宋体" w:cs="宋体"/>
                <w:lang w:val="en-US" w:eastAsia="zh-CN"/>
              </w:rPr>
              <w:t>草</w:t>
            </w:r>
            <w:r>
              <w:rPr>
                <w:rFonts w:hint="eastAsia" w:ascii="宋体" w:hAnsi="宋体" w:eastAsia="宋体" w:cs="宋体"/>
              </w:rPr>
              <w:t>地上小草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慢慢钻出来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天气变暖和了；公园里有很多人放风筝</w:t>
            </w:r>
            <w:r>
              <w:rPr>
                <w:rFonts w:hint="eastAsia" w:ascii="宋体" w:hAnsi="宋体" w:eastAsia="宋体" w:cs="宋体"/>
              </w:rPr>
              <w:t>等</w:t>
            </w:r>
            <w:r>
              <w:rPr>
                <w:rFonts w:hint="eastAsia" w:ascii="宋体" w:hAnsi="宋体" w:eastAsia="宋体" w:cs="宋体"/>
                <w:lang w:eastAsia="zh-CN"/>
              </w:rPr>
              <w:t>……</w:t>
            </w:r>
            <w:r>
              <w:rPr>
                <w:rFonts w:hint="eastAsia" w:ascii="宋体" w:hAnsi="宋体" w:eastAsia="宋体" w:cs="宋体"/>
              </w:rPr>
              <w:t>由此可见，他们渴望在大自然中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寻找、发现春天</w:t>
            </w:r>
            <w:r>
              <w:rPr>
                <w:rFonts w:hint="eastAsia" w:ascii="宋体" w:hAnsi="宋体" w:eastAsia="宋体" w:cs="宋体"/>
              </w:rPr>
              <w:t>，这正是引导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孩子们</w:t>
            </w:r>
            <w:r>
              <w:rPr>
                <w:rFonts w:hint="eastAsia" w:ascii="宋体" w:hAnsi="宋体" w:eastAsia="宋体" w:cs="宋体"/>
              </w:rPr>
              <w:t>探索周围事物和景象变化的好时机。</w:t>
            </w:r>
            <w:r>
              <w:rPr>
                <w:rFonts w:hint="eastAsia" w:ascii="宋体" w:hAnsi="宋体" w:cs="宋体"/>
                <w:lang w:val="en-US" w:eastAsia="zh-CN"/>
              </w:rPr>
              <w:t>为此，</w:t>
            </w:r>
            <w:r>
              <w:rPr>
                <w:rFonts w:hint="eastAsia"/>
              </w:rPr>
              <w:t>本周我们主要引导孩子在植物里寻找春天，进一步激发他们去探索、感知春天里大自然变化的兴趣。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 w14:paraId="722D4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</w:trPr>
        <w:tc>
          <w:tcPr>
            <w:tcW w:w="151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395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1509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周发展目标：</w:t>
            </w:r>
          </w:p>
          <w:p w14:paraId="1CCE80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知道春天是播种的季节，了解植物的生长变化，能关心和爱护春天的植物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 w14:paraId="3BEAF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通过有目的地观察，感知周围植物的简单特征，尝试用多元的方式表达与表现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</w:tr>
      <w:tr w14:paraId="696DE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5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78A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D3C3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主题环境：继续</w:t>
            </w:r>
            <w:r>
              <w:rPr>
                <w:rFonts w:hint="eastAsia" w:ascii="宋体" w:hAnsi="宋体" w:eastAsia="宋体" w:cs="宋体"/>
                <w:szCs w:val="21"/>
              </w:rPr>
              <w:t>创设“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春天来了</w:t>
            </w:r>
            <w:r>
              <w:rPr>
                <w:rFonts w:hint="eastAsia" w:ascii="宋体" w:hAnsi="宋体" w:eastAsia="宋体" w:cs="宋体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班级环境氛围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如：自然角增设养殖区，美工区创设春天的公园，将幼儿的作品等精彩活动呈现在展示架上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 w14:paraId="695CE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2.区域材料：美工区投放抽纸、毛茛、各色彩泥、冰棍棒、马克笔等材料供幼儿创作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风车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、柳树等植物；建构区投放春天植物、动物等辅助材料，春天的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公园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图片支架，供幼儿自由建构；益智区投放自制玩具《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种花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》供幼儿探索；在图书区投放《14只老鼠去春游》、</w:t>
            </w:r>
            <w:bookmarkStart w:id="0" w:name="_GoBack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《四季之美</w:t>
            </w:r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》等绘本，供幼儿自主阅读。</w:t>
            </w:r>
          </w:p>
        </w:tc>
      </w:tr>
      <w:tr w14:paraId="640A9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5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FF6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自我服务与自主管理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FA2D5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</w:rPr>
              <w:t>饭前便后主动洗手，勤剪指甲勤洗澡，养成良好的个人卫生习惯。</w:t>
            </w:r>
          </w:p>
          <w:p w14:paraId="2C2E56E0">
            <w:pPr>
              <w:keepNext w:val="0"/>
              <w:keepLines w:val="0"/>
              <w:pageBreakBefore w:val="0"/>
              <w:tabs>
                <w:tab w:val="left" w:pos="6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户外活动中具有一定的自我保护意识，能及时擦汗和喝水，户外活动中能根据自己身体状况及时穿脱衣服。</w:t>
            </w:r>
          </w:p>
          <w:p w14:paraId="05F11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饭后散步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/>
                <w:szCs w:val="21"/>
              </w:rPr>
              <w:t>做到整齐、轻声，不随意离队、奔跑等。</w:t>
            </w:r>
          </w:p>
        </w:tc>
      </w:tr>
      <w:tr w14:paraId="53481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6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AE3F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0E607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C36C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85137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D0B6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9C874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24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60AF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13A504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4BAA2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3681E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4D44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D4AF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C7A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56859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FA67A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80A6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D708D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C0F8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10DE7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0E07B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6AA3D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D353F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7CBE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41633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873E8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15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6044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2DE2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关注要点：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老师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关注美工区的幼儿材料使用及同伴的互动情况，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用观察记录、今日动态、分享交流等方面落实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与调整。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张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老师关注益智区幼儿游戏中的专注度、与材料的互动情况等情况，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用观察记录、今日动态、分享交流等方面落实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与调整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。</w:t>
            </w:r>
          </w:p>
          <w:p w14:paraId="1D4995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1.科探区：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好玩的镜子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、《瓶子中的水》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等；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</w:t>
            </w:r>
          </w:p>
          <w:p w14:paraId="2FE286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2.美工区：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柳树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》、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《风车》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等。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                     </w:t>
            </w:r>
          </w:p>
          <w:p w14:paraId="3009EA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3.建构区：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地面建构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春天的公园》、桌面建构《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一篮小花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》等；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             </w:t>
            </w:r>
          </w:p>
          <w:p w14:paraId="48DE4D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4.益智区：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种花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、《春日趣味铺路》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等；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</w:t>
            </w:r>
          </w:p>
          <w:p w14:paraId="0AC0CA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5.图书区：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自主阅读《春天的兔子》、《14只老鼠去春游》，自制关于春天的自制图书等；</w:t>
            </w:r>
          </w:p>
          <w:p w14:paraId="561A3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万能工匠：《柳树》、《一篮子小花》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等。</w:t>
            </w:r>
          </w:p>
        </w:tc>
      </w:tr>
      <w:tr w14:paraId="4E0ED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99DC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ED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73FFF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C2F72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户外混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班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游戏—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皮球区、体操区、跳跃区、足球区、小木屋。</w:t>
            </w:r>
          </w:p>
          <w:p w14:paraId="25D20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爬爬乐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桌椅变变变、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踩高跷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羊角球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、跳圈圈等。</w:t>
            </w:r>
          </w:p>
        </w:tc>
      </w:tr>
      <w:tr w14:paraId="42CEA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3DDDC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85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22917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E32E2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散文：芽         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      2.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健康：春游中的安全</w:t>
            </w:r>
          </w:p>
          <w:p w14:paraId="443FA0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</w:rPr>
              <w:t>美术：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柳树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                4.数学：给春天的信</w:t>
            </w:r>
          </w:p>
          <w:p w14:paraId="6AC45BD5">
            <w:pPr>
              <w:adjustRightInd w:val="0"/>
              <w:snapToGrid w:val="0"/>
              <w:spacing w:line="280" w:lineRule="atLeast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歌唱：春天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                 6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.整理：我的抽屉</w:t>
            </w:r>
          </w:p>
        </w:tc>
      </w:tr>
      <w:tr w14:paraId="106A1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BEAAC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8F9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B1EA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：</w:t>
            </w:r>
          </w:p>
          <w:p w14:paraId="1AF5E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生态种植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水培土豆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45DD5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主题建构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新景运动公园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6F39BB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科探室：乌鸦喝水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1B09ED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3.户外大课堂：好玩的单杠</w:t>
            </w:r>
          </w:p>
        </w:tc>
      </w:tr>
    </w:tbl>
    <w:p w14:paraId="23E9DF2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26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储丽华、张春楠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张春楠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B1582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000000"/>
    <w:rsid w:val="00011D02"/>
    <w:rsid w:val="00352169"/>
    <w:rsid w:val="03B77229"/>
    <w:rsid w:val="04051F68"/>
    <w:rsid w:val="04D27D0F"/>
    <w:rsid w:val="07DB0D17"/>
    <w:rsid w:val="085F1C4B"/>
    <w:rsid w:val="090B6F40"/>
    <w:rsid w:val="09184364"/>
    <w:rsid w:val="094B6A8A"/>
    <w:rsid w:val="0979208B"/>
    <w:rsid w:val="09CB69D0"/>
    <w:rsid w:val="09F4422A"/>
    <w:rsid w:val="0A6D6F31"/>
    <w:rsid w:val="0E2A28DC"/>
    <w:rsid w:val="0E7130DA"/>
    <w:rsid w:val="104D4694"/>
    <w:rsid w:val="13450BEF"/>
    <w:rsid w:val="14076907"/>
    <w:rsid w:val="14C73685"/>
    <w:rsid w:val="153947DF"/>
    <w:rsid w:val="164200CB"/>
    <w:rsid w:val="177C760C"/>
    <w:rsid w:val="17936D9B"/>
    <w:rsid w:val="182E0B94"/>
    <w:rsid w:val="19356B2C"/>
    <w:rsid w:val="1DDC16A0"/>
    <w:rsid w:val="1DE8740B"/>
    <w:rsid w:val="1F024104"/>
    <w:rsid w:val="20295008"/>
    <w:rsid w:val="20740D83"/>
    <w:rsid w:val="211E18BB"/>
    <w:rsid w:val="21A858DA"/>
    <w:rsid w:val="21F06FC3"/>
    <w:rsid w:val="235625DD"/>
    <w:rsid w:val="237618CA"/>
    <w:rsid w:val="241061BE"/>
    <w:rsid w:val="247C43E3"/>
    <w:rsid w:val="248865C2"/>
    <w:rsid w:val="25152E1B"/>
    <w:rsid w:val="25C74DEC"/>
    <w:rsid w:val="271E47F5"/>
    <w:rsid w:val="27495B4C"/>
    <w:rsid w:val="27F04A3C"/>
    <w:rsid w:val="281C3059"/>
    <w:rsid w:val="2B1C0A93"/>
    <w:rsid w:val="2C4D69C1"/>
    <w:rsid w:val="2C8D1C48"/>
    <w:rsid w:val="2D5956F7"/>
    <w:rsid w:val="2E586286"/>
    <w:rsid w:val="2EA27501"/>
    <w:rsid w:val="2F88239B"/>
    <w:rsid w:val="30526494"/>
    <w:rsid w:val="32CC24C5"/>
    <w:rsid w:val="33BC4858"/>
    <w:rsid w:val="386F66A6"/>
    <w:rsid w:val="39602492"/>
    <w:rsid w:val="39D76D65"/>
    <w:rsid w:val="3B4A7C36"/>
    <w:rsid w:val="3C71264E"/>
    <w:rsid w:val="3CB70EC1"/>
    <w:rsid w:val="3FE03C72"/>
    <w:rsid w:val="40AF00C4"/>
    <w:rsid w:val="40D32858"/>
    <w:rsid w:val="429032E9"/>
    <w:rsid w:val="43727992"/>
    <w:rsid w:val="43790D20"/>
    <w:rsid w:val="43BC674C"/>
    <w:rsid w:val="4483098C"/>
    <w:rsid w:val="45486BFC"/>
    <w:rsid w:val="458F65D9"/>
    <w:rsid w:val="48C906C4"/>
    <w:rsid w:val="49D935B6"/>
    <w:rsid w:val="4A196732"/>
    <w:rsid w:val="4A4834BD"/>
    <w:rsid w:val="4A9975CB"/>
    <w:rsid w:val="4B4C7982"/>
    <w:rsid w:val="4C2C198F"/>
    <w:rsid w:val="4E04697A"/>
    <w:rsid w:val="50E70E0A"/>
    <w:rsid w:val="51191D92"/>
    <w:rsid w:val="52340FF4"/>
    <w:rsid w:val="526E2444"/>
    <w:rsid w:val="52A81EB5"/>
    <w:rsid w:val="530E59F1"/>
    <w:rsid w:val="53393BD8"/>
    <w:rsid w:val="53B7F1D3"/>
    <w:rsid w:val="557F6BB8"/>
    <w:rsid w:val="563B0BC2"/>
    <w:rsid w:val="57425202"/>
    <w:rsid w:val="59E36E2E"/>
    <w:rsid w:val="5A4C79CF"/>
    <w:rsid w:val="5AEE3FD5"/>
    <w:rsid w:val="5B7520E6"/>
    <w:rsid w:val="5D547B6E"/>
    <w:rsid w:val="5ED602CD"/>
    <w:rsid w:val="600F3F26"/>
    <w:rsid w:val="603C7172"/>
    <w:rsid w:val="61317ADD"/>
    <w:rsid w:val="61D61A27"/>
    <w:rsid w:val="62266D12"/>
    <w:rsid w:val="627F0470"/>
    <w:rsid w:val="63C55F54"/>
    <w:rsid w:val="66A801E8"/>
    <w:rsid w:val="67024A05"/>
    <w:rsid w:val="67E81E4D"/>
    <w:rsid w:val="687F684D"/>
    <w:rsid w:val="6891177D"/>
    <w:rsid w:val="68EFAFF1"/>
    <w:rsid w:val="6C577DFB"/>
    <w:rsid w:val="6C762026"/>
    <w:rsid w:val="6DDD2EE0"/>
    <w:rsid w:val="6FEB422D"/>
    <w:rsid w:val="6FFF12B6"/>
    <w:rsid w:val="700E6D58"/>
    <w:rsid w:val="70BC3E77"/>
    <w:rsid w:val="70E433CD"/>
    <w:rsid w:val="71720F5D"/>
    <w:rsid w:val="71C2165B"/>
    <w:rsid w:val="71C61C31"/>
    <w:rsid w:val="71E071A4"/>
    <w:rsid w:val="722C0B88"/>
    <w:rsid w:val="72471199"/>
    <w:rsid w:val="73245D03"/>
    <w:rsid w:val="73FB66C4"/>
    <w:rsid w:val="74187180"/>
    <w:rsid w:val="74FA504A"/>
    <w:rsid w:val="761E5F4F"/>
    <w:rsid w:val="774A5F6C"/>
    <w:rsid w:val="77D942B0"/>
    <w:rsid w:val="796074B6"/>
    <w:rsid w:val="79B57315"/>
    <w:rsid w:val="7A3031E0"/>
    <w:rsid w:val="7B413655"/>
    <w:rsid w:val="7D1C0242"/>
    <w:rsid w:val="7E9626C2"/>
    <w:rsid w:val="7ED07523"/>
    <w:rsid w:val="7EFA582E"/>
    <w:rsid w:val="7F712DFF"/>
    <w:rsid w:val="D77B9E2D"/>
    <w:rsid w:val="EFB7DE5C"/>
    <w:rsid w:val="EFFD81A5"/>
    <w:rsid w:val="FAF51178"/>
    <w:rsid w:val="FDFBE23A"/>
    <w:rsid w:val="FF8F2B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1228</Words>
  <Characters>1259</Characters>
  <Lines>9</Lines>
  <Paragraphs>2</Paragraphs>
  <TotalTime>5</TotalTime>
  <ScaleCrop>false</ScaleCrop>
  <LinksUpToDate>false</LinksUpToDate>
  <CharactersWithSpaces>1397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2022-03-13T21:37:00Z</dcterms:created>
  <dc:creator>雨林木风</dc:creator>
  <cp:lastModifiedBy>惢</cp:lastModifiedBy>
  <cp:lastPrinted>2025-02-11T08:24:00Z</cp:lastPrinted>
  <dcterms:modified xsi:type="dcterms:W3CDTF">2025-04-09T06:13:59Z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BA32773E720449B9A6D54BC7723F8778_13</vt:lpwstr>
  </property>
  <property fmtid="{D5CDD505-2E9C-101B-9397-08002B2CF9AE}" pid="4" name="KSOTemplateDocerSaveRecord">
    <vt:lpwstr>eyJoZGlkIjoiMmRlZGUyMGIxYjI2NDY2ZjYxMWIzOTI0OTNhNmI3MmUiLCJ1c2VySWQiOiI1Mjc1NTcyNjUifQ==</vt:lpwstr>
  </property>
</Properties>
</file>