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</w:t>
      </w:r>
      <w:proofErr w:type="gramStart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48FE1F2F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E3C8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2E50C9E0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5E3C87">
        <w:rPr>
          <w:rFonts w:hint="eastAsia"/>
          <w:spacing w:val="45"/>
          <w:szCs w:val="18"/>
        </w:rPr>
        <w:t>人们是怎么工作的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0D2FE149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442C6A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442C6A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王俊逸、张星妍</w:t>
      </w:r>
      <w:r w:rsidR="00575382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3CB78095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442C6A">
        <w:rPr>
          <w:rFonts w:ascii="宋体" w:eastAsia="宋体" w:hAnsi="宋体" w:cs="宋体" w:hint="eastAsia"/>
          <w:sz w:val="21"/>
          <w:szCs w:val="21"/>
          <w:lang w:val="zh-CN"/>
        </w:rPr>
        <w:t>鸡蛋仔饼干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53C91969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我们在前</w:t>
      </w:r>
      <w:proofErr w:type="gramStart"/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操场</w:t>
      </w:r>
      <w:r w:rsidR="00442C6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混班</w:t>
      </w:r>
      <w:r w:rsidR="00826D0D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游戏</w:t>
      </w:r>
      <w:proofErr w:type="gramEnd"/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 w:rsidTr="00FA650A">
        <w:trPr>
          <w:trHeight w:val="2462"/>
          <w:jc w:val="center"/>
        </w:trPr>
        <w:tc>
          <w:tcPr>
            <w:tcW w:w="3478" w:type="dxa"/>
          </w:tcPr>
          <w:p w14:paraId="634CA58A" w14:textId="6BFB2F1C" w:rsidR="004507CA" w:rsidRPr="00826D0D" w:rsidRDefault="00442C6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E4B3917" wp14:editId="7B8CF4FB">
                  <wp:extent cx="2072005" cy="1564640"/>
                  <wp:effectExtent l="0" t="0" r="4445" b="0"/>
                  <wp:docPr id="11592739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7345A710" w:rsidR="004507CA" w:rsidRDefault="00442C6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385F832" wp14:editId="49D7EC31">
                  <wp:extent cx="2066925" cy="1558925"/>
                  <wp:effectExtent l="0" t="0" r="9525" b="3175"/>
                  <wp:docPr id="95782320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ADB5DF0" w14:textId="7F66FE38" w:rsidR="004507CA" w:rsidRDefault="00442C6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73C9851" wp14:editId="5534135E">
                  <wp:extent cx="2072005" cy="1564640"/>
                  <wp:effectExtent l="0" t="0" r="4445" b="0"/>
                  <wp:docPr id="176388134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 w:rsidTr="00FA650A">
        <w:trPr>
          <w:trHeight w:val="737"/>
          <w:jc w:val="center"/>
        </w:trPr>
        <w:tc>
          <w:tcPr>
            <w:tcW w:w="3478" w:type="dxa"/>
          </w:tcPr>
          <w:p w14:paraId="253C6CAB" w14:textId="74E0B3CE" w:rsidR="004507CA" w:rsidRDefault="005E3C8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何佳彤在民间游戏区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玩甩长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绳，甩的长绳越来越有节奏啦！</w:t>
            </w:r>
          </w:p>
        </w:tc>
        <w:tc>
          <w:tcPr>
            <w:tcW w:w="3477" w:type="dxa"/>
          </w:tcPr>
          <w:p w14:paraId="1A21A794" w14:textId="3132DB3D" w:rsidR="004507CA" w:rsidRDefault="005E3C8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和开开一起玩轮胎竹梯。</w:t>
            </w:r>
          </w:p>
        </w:tc>
        <w:tc>
          <w:tcPr>
            <w:tcW w:w="3483" w:type="dxa"/>
          </w:tcPr>
          <w:p w14:paraId="182688DF" w14:textId="5C56E696" w:rsidR="004507CA" w:rsidRDefault="005E3C8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朱劭文玩翻单杠，别忘记两只手都要抓紧哦！ </w:t>
            </w:r>
          </w:p>
        </w:tc>
      </w:tr>
      <w:tr w:rsidR="00442C6A" w14:paraId="6BDD3B54" w14:textId="77777777" w:rsidTr="00FA650A">
        <w:trPr>
          <w:trHeight w:val="737"/>
          <w:jc w:val="center"/>
        </w:trPr>
        <w:tc>
          <w:tcPr>
            <w:tcW w:w="3478" w:type="dxa"/>
          </w:tcPr>
          <w:p w14:paraId="77764A8F" w14:textId="6CAE4B2E" w:rsidR="00442C6A" w:rsidRDefault="00442C6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EF1F3F4" wp14:editId="31138723">
                  <wp:extent cx="2066925" cy="1558925"/>
                  <wp:effectExtent l="0" t="0" r="9525" b="3175"/>
                  <wp:docPr id="50724916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0174A03" w14:textId="26595336" w:rsidR="00442C6A" w:rsidRDefault="00442C6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BDA099F" wp14:editId="7618D0EA">
                  <wp:extent cx="2066925" cy="1558925"/>
                  <wp:effectExtent l="0" t="0" r="9525" b="3175"/>
                  <wp:docPr id="191343756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87F0484" w14:textId="3052CF7A" w:rsidR="00442C6A" w:rsidRDefault="00442C6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6BADD18" wp14:editId="472BCB08">
                  <wp:extent cx="2072005" cy="1564640"/>
                  <wp:effectExtent l="0" t="0" r="4445" b="0"/>
                  <wp:docPr id="103814290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667D4D22" w14:textId="77777777" w:rsidTr="00FA650A">
        <w:trPr>
          <w:trHeight w:val="737"/>
          <w:jc w:val="center"/>
        </w:trPr>
        <w:tc>
          <w:tcPr>
            <w:tcW w:w="3478" w:type="dxa"/>
          </w:tcPr>
          <w:p w14:paraId="6F9DE0AD" w14:textId="134C6607" w:rsidR="00442C6A" w:rsidRDefault="005E3C8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之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之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在玩综合区爬栏杆。</w:t>
            </w:r>
          </w:p>
        </w:tc>
        <w:tc>
          <w:tcPr>
            <w:tcW w:w="3477" w:type="dxa"/>
          </w:tcPr>
          <w:p w14:paraId="16C141F7" w14:textId="5AB090CC" w:rsidR="00442C6A" w:rsidRDefault="005E3C8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周柠瑶和金朵朵一起玩跳跨栏</w:t>
            </w:r>
          </w:p>
        </w:tc>
        <w:tc>
          <w:tcPr>
            <w:tcW w:w="3483" w:type="dxa"/>
          </w:tcPr>
          <w:p w14:paraId="0F0C509D" w14:textId="3306EF05" w:rsidR="00442C6A" w:rsidRDefault="005E3C8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滑滑梯真好玩，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彤彤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今天一直在快乐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地玩滑滑梯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</w:tr>
    </w:tbl>
    <w:bookmarkEnd w:id="1"/>
    <w:p w14:paraId="679688A6" w14:textId="76D2BBE2" w:rsidR="00826D0D" w:rsidRDefault="00826D0D" w:rsidP="00826D0D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BAA0" w14:textId="5EBAC817" w:rsidR="00442C6A" w:rsidRPr="00442C6A" w:rsidRDefault="00442C6A" w:rsidP="00442C6A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442C6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现代社会人们的分工越来越细，工作的种类越来越多，并且与人们的生活密切关系，不仅每种工作都有各自的特点，还对人们的生活起到了不同的作用。本次活动在孩子们事先调查不同工作的基础上，鼓励孩子们用</w:t>
      </w:r>
      <w:r w:rsidRPr="00442C6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lastRenderedPageBreak/>
        <w:t>清楚、完整的语言与大家交流、分享，从中不仅提高孩子们的语言表达能力，同时也引导孩子进一步感知工作与人们生活的密切关系。</w:t>
      </w: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本次活动中，孩子们热切地讨论了自己家人的工作，同时还畅想了自己长大后的工作。</w:t>
      </w:r>
    </w:p>
    <w:tbl>
      <w:tblPr>
        <w:tblStyle w:val="af9"/>
        <w:tblW w:w="347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</w:tblGrid>
      <w:tr w:rsidR="00442C6A" w14:paraId="7BC90A60" w14:textId="77777777" w:rsidTr="00442C6A">
        <w:trPr>
          <w:trHeight w:val="2462"/>
          <w:jc w:val="center"/>
        </w:trPr>
        <w:tc>
          <w:tcPr>
            <w:tcW w:w="3478" w:type="dxa"/>
          </w:tcPr>
          <w:p w14:paraId="1505442A" w14:textId="7E1D61C6" w:rsidR="00442C6A" w:rsidRDefault="00442C6A" w:rsidP="00136F5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02B22AE" wp14:editId="420EA70F">
                  <wp:extent cx="2061210" cy="1543685"/>
                  <wp:effectExtent l="0" t="0" r="0" b="0"/>
                  <wp:docPr id="147517352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34787A6C" w14:textId="77777777" w:rsidTr="00442C6A">
        <w:trPr>
          <w:trHeight w:val="737"/>
          <w:jc w:val="center"/>
        </w:trPr>
        <w:tc>
          <w:tcPr>
            <w:tcW w:w="3478" w:type="dxa"/>
          </w:tcPr>
          <w:p w14:paraId="6AA0036D" w14:textId="4BD6DEAC" w:rsidR="00442C6A" w:rsidRDefault="00442C6A" w:rsidP="00136F5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</w:p>
        </w:tc>
      </w:tr>
    </w:tbl>
    <w:p w14:paraId="12850651" w14:textId="77777777" w:rsidR="00840ED0" w:rsidRPr="00442C6A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3AA138A7" w:rsidR="00826D0D" w:rsidRPr="00826D0D" w:rsidRDefault="00442C6A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6072A58" wp14:editId="3EB5085D">
                  <wp:extent cx="2066925" cy="1558925"/>
                  <wp:effectExtent l="0" t="0" r="9525" b="3175"/>
                  <wp:docPr id="4974176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5E98F511" w:rsidR="00826D0D" w:rsidRDefault="00442C6A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A23BB3" wp14:editId="40A6165F">
                  <wp:extent cx="2066925" cy="1558925"/>
                  <wp:effectExtent l="0" t="0" r="9525" b="3175"/>
                  <wp:docPr id="146725119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5FC7A909" w:rsidR="00826D0D" w:rsidRDefault="00442C6A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5F75845" wp14:editId="6BEB659D">
                  <wp:extent cx="2072005" cy="1564640"/>
                  <wp:effectExtent l="0" t="0" r="4445" b="0"/>
                  <wp:docPr id="148714163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0662DD5A" w:rsidR="00826D0D" w:rsidRDefault="005E3C8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小瑜和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琪琪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一起在图书区认认小朋友们的名字。</w:t>
            </w:r>
          </w:p>
        </w:tc>
        <w:tc>
          <w:tcPr>
            <w:tcW w:w="3477" w:type="dxa"/>
          </w:tcPr>
          <w:p w14:paraId="2A4D5AD1" w14:textId="11F950D0" w:rsidR="00826D0D" w:rsidRDefault="005E3C8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两个小女生在美工区画画。</w:t>
            </w:r>
          </w:p>
        </w:tc>
        <w:tc>
          <w:tcPr>
            <w:tcW w:w="3483" w:type="dxa"/>
          </w:tcPr>
          <w:p w14:paraId="74A1BF7E" w14:textId="7341C632" w:rsidR="00826D0D" w:rsidRDefault="005E3C8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开开和闹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闹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两个人建构了高楼大厦。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5A4AD358" w:rsidR="00442C6A" w:rsidRDefault="00442C6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7AEDCF3" wp14:editId="7F07DE63">
                  <wp:extent cx="2066925" cy="1558925"/>
                  <wp:effectExtent l="0" t="0" r="9525" b="3175"/>
                  <wp:docPr id="52963663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2A0255EA" w:rsidR="00442C6A" w:rsidRDefault="00442C6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A6AD21" wp14:editId="39A160B5">
                  <wp:extent cx="2066925" cy="1558925"/>
                  <wp:effectExtent l="0" t="0" r="9525" b="3175"/>
                  <wp:docPr id="4446847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03E4C6DB" w:rsidR="00442C6A" w:rsidRDefault="00442C6A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3E811C" wp14:editId="7CB4A816">
                  <wp:extent cx="2072005" cy="1564640"/>
                  <wp:effectExtent l="0" t="0" r="4445" b="0"/>
                  <wp:docPr id="208654310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0F609FA8" w:rsidR="00442C6A" w:rsidRDefault="005E3C8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小雨和美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兮一起玩排座位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的游戏。</w:t>
            </w:r>
          </w:p>
        </w:tc>
        <w:tc>
          <w:tcPr>
            <w:tcW w:w="3477" w:type="dxa"/>
          </w:tcPr>
          <w:p w14:paraId="55FD991A" w14:textId="3CB9A1BD" w:rsidR="00442C6A" w:rsidRDefault="005E3C8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满满在植物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角观察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小蝌蚪，发现小蝌蚪都长出了前后脚啦！</w:t>
            </w:r>
          </w:p>
        </w:tc>
        <w:tc>
          <w:tcPr>
            <w:tcW w:w="3483" w:type="dxa"/>
          </w:tcPr>
          <w:p w14:paraId="7CE75E8C" w14:textId="1566E7B0" w:rsidR="00442C6A" w:rsidRDefault="005E3C8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二宝和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在桌面建构了立体的房子，很有创意。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1CC476BF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442C6A">
        <w:rPr>
          <w:rFonts w:ascii="宋体" w:eastAsia="宋体" w:hAnsi="宋体" w:cs="宋体" w:hint="eastAsia"/>
          <w:sz w:val="21"/>
          <w:szCs w:val="21"/>
        </w:rPr>
        <w:t>黑米饭、葱油清蒸鳕鱼、青菜炒香菇、番茄鸡蛋汤</w:t>
      </w:r>
    </w:p>
    <w:p w14:paraId="0DF766F2" w14:textId="7B82C473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5E3C87">
        <w:rPr>
          <w:rFonts w:ascii="宋体" w:eastAsia="宋体" w:hAnsi="宋体" w:cs="宋体" w:hint="eastAsia"/>
          <w:sz w:val="21"/>
          <w:szCs w:val="21"/>
          <w:u w:val="single"/>
        </w:rPr>
        <w:t>二宝、</w:t>
      </w:r>
      <w:proofErr w:type="gramStart"/>
      <w:r w:rsidR="005E3C87">
        <w:rPr>
          <w:rFonts w:ascii="宋体" w:eastAsia="宋体" w:hAnsi="宋体" w:cs="宋体" w:hint="eastAsia"/>
          <w:sz w:val="21"/>
          <w:szCs w:val="21"/>
          <w:u w:val="single"/>
        </w:rPr>
        <w:t>梓豪</w:t>
      </w:r>
      <w:r w:rsidR="0073482E" w:rsidRPr="0073482E">
        <w:rPr>
          <w:rFonts w:ascii="宋体" w:eastAsia="宋体" w:hAnsi="宋体" w:cs="宋体" w:hint="eastAsia"/>
          <w:sz w:val="21"/>
          <w:szCs w:val="21"/>
        </w:rPr>
        <w:t>菜</w:t>
      </w:r>
      <w:proofErr w:type="gramEnd"/>
      <w:r w:rsidR="0073482E" w:rsidRPr="0073482E">
        <w:rPr>
          <w:rFonts w:ascii="宋体" w:eastAsia="宋体" w:hAnsi="宋体" w:cs="宋体" w:hint="eastAsia"/>
          <w:sz w:val="21"/>
          <w:szCs w:val="21"/>
        </w:rPr>
        <w:t>没有吃完，</w:t>
      </w:r>
      <w:r w:rsidR="005E3C87">
        <w:rPr>
          <w:rFonts w:ascii="宋体" w:eastAsia="宋体" w:hAnsi="宋体" w:cs="宋体" w:hint="eastAsia"/>
          <w:sz w:val="21"/>
          <w:szCs w:val="21"/>
        </w:rPr>
        <w:t>还剩一点点，</w:t>
      </w:r>
      <w:r w:rsidR="0073482E">
        <w:rPr>
          <w:rFonts w:ascii="宋体" w:eastAsia="宋体" w:hAnsi="宋体" w:cs="宋体" w:hint="eastAsia"/>
          <w:sz w:val="21"/>
          <w:szCs w:val="21"/>
        </w:rPr>
        <w:t>其他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基本都是</w:t>
      </w:r>
      <w:proofErr w:type="gramStart"/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421D64E6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B11966">
        <w:rPr>
          <w:rFonts w:ascii="宋体" w:eastAsia="宋体" w:hAnsi="宋体" w:cs="宋体" w:hint="eastAsia"/>
          <w:sz w:val="21"/>
          <w:szCs w:val="21"/>
        </w:rPr>
        <w:t>哈密瓜、</w:t>
      </w:r>
      <w:r w:rsidR="00442C6A">
        <w:rPr>
          <w:rFonts w:ascii="宋体" w:eastAsia="宋体" w:hAnsi="宋体" w:cs="宋体" w:hint="eastAsia"/>
          <w:sz w:val="21"/>
          <w:szCs w:val="21"/>
        </w:rPr>
        <w:t>无籽红提、八宝咸粥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0D63C75F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442C6A">
        <w:rPr>
          <w:rFonts w:ascii="宋体" w:eastAsia="宋体" w:hAnsi="宋体" w:cs="宋体" w:hint="eastAsia"/>
          <w:sz w:val="21"/>
          <w:szCs w:val="21"/>
          <w:u w:val="single"/>
        </w:rPr>
        <w:t>汤文豪</w:t>
      </w:r>
      <w:r w:rsidRPr="00C21FCC">
        <w:rPr>
          <w:rFonts w:ascii="宋体" w:eastAsia="宋体" w:hAnsi="宋体" w:cs="宋体" w:hint="eastAsia"/>
          <w:sz w:val="21"/>
          <w:szCs w:val="21"/>
          <w:u w:val="single"/>
        </w:rPr>
        <w:t>、多多、高睿琪、</w:t>
      </w:r>
      <w:r w:rsidR="00442C6A">
        <w:rPr>
          <w:rFonts w:ascii="宋体" w:eastAsia="宋体" w:hAnsi="宋体" w:cs="宋体" w:hint="eastAsia"/>
          <w:sz w:val="21"/>
          <w:szCs w:val="21"/>
          <w:u w:val="single"/>
        </w:rPr>
        <w:t>杨梓骏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2C4AB96B" w:rsidR="002B2086" w:rsidRDefault="005E3C87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周三要进行六一体检，请小朋友们尽量不要缺勤哦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506C0D0A" w14:textId="5C3306D5" w:rsidR="0043061A" w:rsidRPr="0043061A" w:rsidRDefault="005E3C87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这两天天气早晚温差大，请家长们给孩子合理穿着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。 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7"/>
      <w:footerReference w:type="default" r:id="rId28"/>
      <w:headerReference w:type="first" r:id="rId29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9A01" w14:textId="77777777" w:rsidR="00877803" w:rsidRDefault="00877803">
      <w:r>
        <w:separator/>
      </w:r>
    </w:p>
  </w:endnote>
  <w:endnote w:type="continuationSeparator" w:id="0">
    <w:p w14:paraId="18A8CCFA" w14:textId="77777777" w:rsidR="00877803" w:rsidRDefault="00877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73D48" w14:textId="77777777" w:rsidR="00877803" w:rsidRDefault="00877803">
      <w:r>
        <w:separator/>
      </w:r>
    </w:p>
  </w:footnote>
  <w:footnote w:type="continuationSeparator" w:id="0">
    <w:p w14:paraId="7B0A3813" w14:textId="77777777" w:rsidR="00877803" w:rsidRDefault="00877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42C6A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E380E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D2BA5"/>
    <w:rsid w:val="007D4B2A"/>
    <w:rsid w:val="007E4AF2"/>
    <w:rsid w:val="007F3402"/>
    <w:rsid w:val="00804363"/>
    <w:rsid w:val="00822B99"/>
    <w:rsid w:val="008244DE"/>
    <w:rsid w:val="00826D0D"/>
    <w:rsid w:val="00830C7D"/>
    <w:rsid w:val="00830E5E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3684"/>
    <w:rsid w:val="00A23DA6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21FCC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650A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3</Pages>
  <Words>431</Words>
  <Characters>437</Characters>
  <Application>Microsoft Office Word</Application>
  <DocSecurity>0</DocSecurity>
  <Lines>43</Lines>
  <Paragraphs>33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38</cp:revision>
  <dcterms:created xsi:type="dcterms:W3CDTF">2021-09-13T04:34:00Z</dcterms:created>
  <dcterms:modified xsi:type="dcterms:W3CDTF">2025-04-14T06:09:00Z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