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对于中班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来说，他们对周围的世界充满了好奇</w:t>
            </w:r>
            <w:bookmarkStart w:id="0" w:name="_GoBack"/>
            <w:bookmarkEnd w:id="0"/>
            <w:r>
              <w:rPr>
                <w:rFonts w:hint="default" w:ascii="宋体" w:hAnsi="宋体" w:eastAsia="宋体"/>
                <w:szCs w:val="21"/>
                <w:lang w:val="en-US" w:eastAsia="zh-CN"/>
              </w:rPr>
              <w:t>，喜欢问为什么，对周围的世界充满了好奇心和探索欲，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幼儿经常会有很多问题，就像是一个十万个为什么的大宝藏……这些事物让幼儿渴望寻找答案，成为科学小达人，这正是培养他们对科学兴趣的最佳时机。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在科学活动中感受成功的快乐，增强自信心，培养独立性与创造性。</w:t>
            </w:r>
          </w:p>
          <w:p w14:paraId="0E57486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理解8以内数的实际意义，感知相邻两数之间的数量关系。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3.会用动作和歌声表现歌曲的诙谐情趣，体现歌曲的风格。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 xml:space="preserve">机器人、我喜欢的汽车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益智区：不倒娃娃、光影游戏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图书区：科学大探秘、小猴卖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角色区：甜品屋、火锅嗨翻天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五彩飞碟、带球奔跑、压路机、山坡大探险、运动小达人、滑滑梯、快乐搭建、体能循环、好玩的绳梯、抛抛乐、彩虹伞、跨栏游戏、垫子大作战、骑小车、夹沙包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雷雨要小心、饮食金字塔、大自然的美妙声音、有礼貌的好孩子、入离园安全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B8036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1.爸爸的手影戏                             2.机器人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3.灵活的汽车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4.乐创：创意《机器人》、陶泥《机器人》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5.图形变变变      6.有趣的陀螺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宇宙飞船（二）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B2618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06A3D4B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甜品屋奇遇记</w:t>
            </w:r>
          </w:p>
          <w:p w14:paraId="185131DA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A883BC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370E679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益智区：有趣的纸牌</w:t>
            </w:r>
          </w:p>
          <w:p w14:paraId="4802ADD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角色区：蛋糕店</w:t>
            </w:r>
          </w:p>
          <w:p w14:paraId="59D21F4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美工区：跳舞的锡纸小人</w:t>
            </w:r>
          </w:p>
          <w:p w14:paraId="469E5F8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不倒娃娃</w:t>
            </w: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  <w:tc>
          <w:tcPr>
            <w:tcW w:w="1843" w:type="dxa"/>
          </w:tcPr>
          <w:p w14:paraId="12BBD985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71FCA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10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春天里的伞兵</w:t>
            </w:r>
          </w:p>
          <w:p w14:paraId="00E9254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19B33CF9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BEEA082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小猴卖“”（二）</w:t>
            </w:r>
          </w:p>
          <w:p w14:paraId="011E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大象套圈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玩转纸飞机</w:t>
            </w:r>
          </w:p>
          <w:p w14:paraId="1DF86429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穿越隧道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美工区：七彩水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科学区：装电池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建构区：摩天大楼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春天到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小猴学本领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896E70E">
            <w:pPr>
              <w:jc w:val="both"/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表演区：机器人</w:t>
            </w:r>
          </w:p>
          <w:p w14:paraId="090630AB">
            <w:pPr>
              <w:jc w:val="both"/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美工区：未来汽车</w:t>
            </w:r>
          </w:p>
          <w:p w14:paraId="08453619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益智区：拼装玩具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家长资源：引导家长带领幼儿在家玩一些有趣的科学小实验。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2.社会资源：去参观科技馆、博物馆等等，激发孩子对科技、科学的兴趣。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鼓励幼儿仔细观察、动手动脑，如游戏、实验探究等，充分激发幼儿的主动性和求知欲。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2）图书区投放关于光影的绘本：可以是儿歌、故事、科普介绍等。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在户外活动时出汗了可以适当脱去一件衣服，或休息一会儿，自己尝试用干毛巾擦汗。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鼓励幼儿午睡起床及时，不拖拉，并能自己穿衣，整理衣裤。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鼓励家长与幼儿共同自制体育玩具，参加“亲子自制体育玩具比赛”，如沙袋、布飞盘、飞镖、拉线瓶、纸毽子、马鞭等，发展孩子的创造力和动手制作的能力。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2.请家长鼓励幼儿利用一些小工具、小窍门尝试解决日常生活中遇到的困难。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9160861"/>
    <w:rsid w:val="0C35016B"/>
    <w:rsid w:val="0D4C5B57"/>
    <w:rsid w:val="0F255297"/>
    <w:rsid w:val="136C1B89"/>
    <w:rsid w:val="13FA41EA"/>
    <w:rsid w:val="140D49E1"/>
    <w:rsid w:val="1534266A"/>
    <w:rsid w:val="15B329F4"/>
    <w:rsid w:val="1640500F"/>
    <w:rsid w:val="17050B6F"/>
    <w:rsid w:val="17E2516A"/>
    <w:rsid w:val="1B0D3B4C"/>
    <w:rsid w:val="1BC80D3B"/>
    <w:rsid w:val="1D946100"/>
    <w:rsid w:val="1E360515"/>
    <w:rsid w:val="1FD61799"/>
    <w:rsid w:val="25A0509C"/>
    <w:rsid w:val="25BE34EE"/>
    <w:rsid w:val="29287BBC"/>
    <w:rsid w:val="2AD94566"/>
    <w:rsid w:val="2B2F07C6"/>
    <w:rsid w:val="2E814DF6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5752095"/>
    <w:rsid w:val="37575B37"/>
    <w:rsid w:val="37D44DC8"/>
    <w:rsid w:val="388948F5"/>
    <w:rsid w:val="397A1A6B"/>
    <w:rsid w:val="3A9F04BD"/>
    <w:rsid w:val="3BD67A1D"/>
    <w:rsid w:val="3D0E49A7"/>
    <w:rsid w:val="3F265C5B"/>
    <w:rsid w:val="42577621"/>
    <w:rsid w:val="433E3485"/>
    <w:rsid w:val="440E0645"/>
    <w:rsid w:val="45276C91"/>
    <w:rsid w:val="47506AFA"/>
    <w:rsid w:val="4772516B"/>
    <w:rsid w:val="4AB60164"/>
    <w:rsid w:val="4F536BCF"/>
    <w:rsid w:val="4F5529C9"/>
    <w:rsid w:val="517937F3"/>
    <w:rsid w:val="538E7EB0"/>
    <w:rsid w:val="53D73141"/>
    <w:rsid w:val="5A987412"/>
    <w:rsid w:val="5AEE74A6"/>
    <w:rsid w:val="5DB34415"/>
    <w:rsid w:val="5FD96D98"/>
    <w:rsid w:val="60B83AEF"/>
    <w:rsid w:val="61DF39CE"/>
    <w:rsid w:val="6356599A"/>
    <w:rsid w:val="649147A5"/>
    <w:rsid w:val="66181C10"/>
    <w:rsid w:val="67337464"/>
    <w:rsid w:val="6796581F"/>
    <w:rsid w:val="68000850"/>
    <w:rsid w:val="680065FA"/>
    <w:rsid w:val="68444BA9"/>
    <w:rsid w:val="6B78231F"/>
    <w:rsid w:val="6D610F73"/>
    <w:rsid w:val="6F14235E"/>
    <w:rsid w:val="717A163C"/>
    <w:rsid w:val="73BB7628"/>
    <w:rsid w:val="75686049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1038</Words>
  <Characters>1057</Characters>
  <Lines>8</Lines>
  <Paragraphs>2</Paragraphs>
  <TotalTime>2</TotalTime>
  <ScaleCrop>false</ScaleCrop>
  <LinksUpToDate>false</LinksUpToDate>
  <CharactersWithSpaces>1207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2025-04-10T07:17:15Z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