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36B8" w14:textId="77777777" w:rsidR="006739C8" w:rsidRPr="006739C8" w:rsidRDefault="006739C8" w:rsidP="006739C8">
      <w:pPr>
        <w:spacing w:line="70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6739C8">
        <w:rPr>
          <w:rFonts w:ascii="华文中宋" w:eastAsia="华文中宋" w:hAnsi="华文中宋" w:hint="eastAsia"/>
          <w:b/>
          <w:bCs/>
          <w:sz w:val="44"/>
          <w:szCs w:val="44"/>
        </w:rPr>
        <w:t>常州经开区管委会直属部门</w:t>
      </w:r>
    </w:p>
    <w:p w14:paraId="026EC42C" w14:textId="41FA40CF" w:rsidR="00DB6B5F" w:rsidRPr="006739C8" w:rsidRDefault="006739C8" w:rsidP="006739C8">
      <w:pPr>
        <w:spacing w:line="70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6739C8">
        <w:rPr>
          <w:rFonts w:ascii="华文中宋" w:eastAsia="华文中宋" w:hAnsi="华文中宋" w:hint="eastAsia"/>
          <w:b/>
          <w:bCs/>
          <w:sz w:val="44"/>
          <w:szCs w:val="44"/>
        </w:rPr>
        <w:t>“全民反诈”</w:t>
      </w:r>
      <w:r w:rsidR="00B95B90">
        <w:rPr>
          <w:rFonts w:ascii="华文中宋" w:eastAsia="华文中宋" w:hAnsi="华文中宋" w:hint="eastAsia"/>
          <w:b/>
          <w:bCs/>
          <w:sz w:val="44"/>
          <w:szCs w:val="44"/>
        </w:rPr>
        <w:t>警示教育片观看</w:t>
      </w:r>
      <w:r w:rsidRPr="006739C8">
        <w:rPr>
          <w:rFonts w:ascii="华文中宋" w:eastAsia="华文中宋" w:hAnsi="华文中宋" w:hint="eastAsia"/>
          <w:b/>
          <w:bCs/>
          <w:sz w:val="44"/>
          <w:szCs w:val="44"/>
        </w:rPr>
        <w:t>签到表</w:t>
      </w:r>
    </w:p>
    <w:p w14:paraId="5E33D594" w14:textId="6BF46597" w:rsidR="006739C8" w:rsidRDefault="006739C8" w:rsidP="00B1708D">
      <w:pPr>
        <w:spacing w:line="700" w:lineRule="exact"/>
        <w:rPr>
          <w:rFonts w:ascii="Times New Roman" w:eastAsia="楷体" w:hAnsi="Times New Roman" w:cs="Times New Roman"/>
          <w:sz w:val="32"/>
          <w:szCs w:val="32"/>
        </w:rPr>
      </w:pPr>
      <w:r w:rsidRPr="006739C8">
        <w:rPr>
          <w:rFonts w:ascii="Times New Roman" w:eastAsia="楷体" w:hAnsi="Times New Roman" w:cs="Times New Roman"/>
          <w:sz w:val="32"/>
          <w:szCs w:val="32"/>
        </w:rPr>
        <w:t>部门：公安分局（例）</w:t>
      </w:r>
      <w:r w:rsidR="00B1708D"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 w:rsidRPr="006739C8">
        <w:rPr>
          <w:rFonts w:ascii="Times New Roman" w:eastAsia="楷体" w:hAnsi="Times New Roman" w:cs="Times New Roman"/>
          <w:sz w:val="32"/>
          <w:szCs w:val="32"/>
        </w:rPr>
        <w:t>人数：</w:t>
      </w:r>
      <w:r w:rsidRPr="006739C8">
        <w:rPr>
          <w:rFonts w:ascii="Times New Roman" w:eastAsia="楷体" w:hAnsi="Times New Roman" w:cs="Times New Roman"/>
          <w:sz w:val="32"/>
          <w:szCs w:val="32"/>
        </w:rPr>
        <w:t>341</w:t>
      </w:r>
      <w:r w:rsidRPr="006739C8">
        <w:rPr>
          <w:rFonts w:ascii="Times New Roman" w:eastAsia="楷体" w:hAnsi="Times New Roman" w:cs="Times New Roman"/>
          <w:sz w:val="32"/>
          <w:szCs w:val="32"/>
        </w:rPr>
        <w:t>人</w:t>
      </w:r>
      <w:r>
        <w:rPr>
          <w:rFonts w:ascii="Times New Roman" w:eastAsia="楷体" w:hAnsi="Times New Roman" w:cs="Times New Roman" w:hint="eastAsia"/>
          <w:sz w:val="32"/>
          <w:szCs w:val="32"/>
        </w:rPr>
        <w:t>（例）</w:t>
      </w:r>
      <w:r w:rsidR="00B1708D"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楷体" w:hAnsi="Times New Roman" w:cs="Times New Roman" w:hint="eastAsia"/>
          <w:sz w:val="32"/>
          <w:szCs w:val="32"/>
        </w:rPr>
        <w:t>观影时间：</w:t>
      </w:r>
      <w:r>
        <w:rPr>
          <w:rFonts w:ascii="Times New Roman" w:eastAsia="楷体" w:hAnsi="Times New Roman" w:cs="Times New Roman" w:hint="eastAsia"/>
          <w:sz w:val="32"/>
          <w:szCs w:val="32"/>
        </w:rPr>
        <w:t>4</w:t>
      </w:r>
      <w:r>
        <w:rPr>
          <w:rFonts w:ascii="Times New Roman" w:eastAsia="楷体" w:hAnsi="Times New Roman" w:cs="Times New Roman" w:hint="eastAsia"/>
          <w:sz w:val="32"/>
          <w:szCs w:val="32"/>
        </w:rPr>
        <w:t>月</w:t>
      </w:r>
      <w:r>
        <w:rPr>
          <w:rFonts w:ascii="Times New Roman" w:eastAsia="楷体" w:hAnsi="Times New Roman" w:cs="Times New Roman" w:hint="eastAsia"/>
          <w:sz w:val="32"/>
          <w:szCs w:val="32"/>
        </w:rPr>
        <w:t>7</w:t>
      </w:r>
      <w:r>
        <w:rPr>
          <w:rFonts w:ascii="Times New Roman" w:eastAsia="楷体" w:hAnsi="Times New Roman" w:cs="Times New Roman" w:hint="eastAsia"/>
          <w:sz w:val="32"/>
          <w:szCs w:val="32"/>
        </w:rPr>
        <w:t>日</w:t>
      </w:r>
      <w:r w:rsidR="00B1708D">
        <w:rPr>
          <w:rFonts w:ascii="Times New Roman" w:eastAsia="楷体" w:hAnsi="Times New Roman" w:cs="Times New Roman" w:hint="eastAsia"/>
          <w:sz w:val="32"/>
          <w:szCs w:val="32"/>
        </w:rPr>
        <w:t>（例）</w:t>
      </w:r>
    </w:p>
    <w:tbl>
      <w:tblPr>
        <w:tblStyle w:val="ae"/>
        <w:tblW w:w="13889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552"/>
        <w:gridCol w:w="2552"/>
        <w:gridCol w:w="2552"/>
        <w:gridCol w:w="2552"/>
      </w:tblGrid>
      <w:tr w:rsidR="00B1708D" w14:paraId="6AB7B0C9" w14:textId="21FB4BA7" w:rsidTr="00B1708D">
        <w:tc>
          <w:tcPr>
            <w:tcW w:w="1129" w:type="dxa"/>
          </w:tcPr>
          <w:p w14:paraId="20277B73" w14:textId="4A5DB5B5" w:rsidR="00B1708D" w:rsidRDefault="00B1708D" w:rsidP="006739C8">
            <w:pPr>
              <w:spacing w:line="70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14:paraId="25B7AC44" w14:textId="6A0D5A50" w:rsidR="00B1708D" w:rsidRDefault="00B1708D" w:rsidP="006739C8">
            <w:pPr>
              <w:spacing w:line="70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</w:tcPr>
          <w:p w14:paraId="12587D1B" w14:textId="2EC91CEC" w:rsidR="00B1708D" w:rsidRDefault="00B1708D" w:rsidP="006739C8">
            <w:pPr>
              <w:spacing w:line="70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552" w:type="dxa"/>
          </w:tcPr>
          <w:p w14:paraId="67C42476" w14:textId="7A22C199" w:rsidR="00B1708D" w:rsidRDefault="00B1708D" w:rsidP="006739C8">
            <w:pPr>
              <w:spacing w:line="70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签名</w:t>
            </w:r>
          </w:p>
        </w:tc>
        <w:tc>
          <w:tcPr>
            <w:tcW w:w="2552" w:type="dxa"/>
          </w:tcPr>
          <w:p w14:paraId="40921A0A" w14:textId="4C0008F5" w:rsidR="00B1708D" w:rsidRDefault="00B1708D" w:rsidP="006739C8">
            <w:pPr>
              <w:spacing w:line="70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关闭</w:t>
            </w: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FACETIME</w:t>
            </w:r>
          </w:p>
        </w:tc>
        <w:tc>
          <w:tcPr>
            <w:tcW w:w="2552" w:type="dxa"/>
          </w:tcPr>
          <w:p w14:paraId="3FFDB957" w14:textId="20A67FA5" w:rsidR="00B1708D" w:rsidRDefault="00B1708D" w:rsidP="006739C8">
            <w:pPr>
              <w:spacing w:line="70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sz w:val="32"/>
                <w:szCs w:val="32"/>
              </w:rPr>
              <w:t>关闭境外来电</w:t>
            </w:r>
          </w:p>
        </w:tc>
      </w:tr>
      <w:tr w:rsidR="00B1708D" w14:paraId="4380FF92" w14:textId="03BC11EE" w:rsidTr="00B1708D">
        <w:tc>
          <w:tcPr>
            <w:tcW w:w="1129" w:type="dxa"/>
          </w:tcPr>
          <w:p w14:paraId="2405FAC5" w14:textId="4ADF7E1E" w:rsidR="00B1708D" w:rsidRPr="00B1708D" w:rsidRDefault="00B1708D" w:rsidP="00B1708D">
            <w:pPr>
              <w:spacing w:line="700" w:lineRule="exact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B1708D">
              <w:rPr>
                <w:rFonts w:ascii="Times New Roman" w:eastAsia="楷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147212B0" w14:textId="12F743CF" w:rsidR="00B1708D" w:rsidRP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743A979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C9885B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1088A56" w14:textId="34585447" w:rsidR="00B1708D" w:rsidRPr="00B1708D" w:rsidRDefault="00B1708D" w:rsidP="00B1708D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B1708D">
              <w:rPr>
                <w:rFonts w:ascii="仿宋" w:eastAsia="仿宋" w:hAnsi="仿宋" w:cs="Times New Roman" w:hint="eastAsia"/>
                <w:sz w:val="32"/>
                <w:szCs w:val="32"/>
              </w:rPr>
              <w:t>已关闭（例）</w:t>
            </w:r>
          </w:p>
        </w:tc>
        <w:tc>
          <w:tcPr>
            <w:tcW w:w="2552" w:type="dxa"/>
          </w:tcPr>
          <w:p w14:paraId="1FAFEBE5" w14:textId="2D7EC4D6" w:rsidR="00B1708D" w:rsidRPr="00B1708D" w:rsidRDefault="00B1708D" w:rsidP="00B1708D">
            <w:pPr>
              <w:spacing w:line="70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B1708D">
              <w:rPr>
                <w:rFonts w:ascii="仿宋" w:eastAsia="仿宋" w:hAnsi="仿宋" w:cs="Times New Roman" w:hint="eastAsia"/>
                <w:sz w:val="32"/>
                <w:szCs w:val="32"/>
              </w:rPr>
              <w:t>已关闭（例）</w:t>
            </w:r>
          </w:p>
        </w:tc>
      </w:tr>
      <w:tr w:rsidR="00B1708D" w14:paraId="32F2A7FF" w14:textId="3AF98430" w:rsidTr="00B1708D">
        <w:tc>
          <w:tcPr>
            <w:tcW w:w="1129" w:type="dxa"/>
          </w:tcPr>
          <w:p w14:paraId="46D96F43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8E3469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07D562B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5F8809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150F0AB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92D91AE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</w:tr>
      <w:tr w:rsidR="00B1708D" w14:paraId="663BE934" w14:textId="143ABDF2" w:rsidTr="00B1708D">
        <w:tc>
          <w:tcPr>
            <w:tcW w:w="1129" w:type="dxa"/>
          </w:tcPr>
          <w:p w14:paraId="2223BCAD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00A06EC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BB86FEA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DAA383A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959873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2063BB6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</w:tr>
      <w:tr w:rsidR="00B1708D" w14:paraId="225C16DB" w14:textId="442D76FB" w:rsidTr="00B1708D">
        <w:tc>
          <w:tcPr>
            <w:tcW w:w="1129" w:type="dxa"/>
          </w:tcPr>
          <w:p w14:paraId="236E4B74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95179A1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5B4032F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EAF8EC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3A4811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9EB663B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</w:tr>
      <w:tr w:rsidR="00B1708D" w14:paraId="4F1A81BB" w14:textId="76BDA5CB" w:rsidTr="00B1708D">
        <w:tc>
          <w:tcPr>
            <w:tcW w:w="1129" w:type="dxa"/>
          </w:tcPr>
          <w:p w14:paraId="227B9AE4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AF1D219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160EE8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B469DA5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48E5E12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4BBC629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</w:tr>
      <w:tr w:rsidR="00B1708D" w14:paraId="49C7BBEB" w14:textId="72ADE2C4" w:rsidTr="00B1708D">
        <w:tc>
          <w:tcPr>
            <w:tcW w:w="1129" w:type="dxa"/>
          </w:tcPr>
          <w:p w14:paraId="41E58DF9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E846F10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9A577FA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F89061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E16B2C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9D9351A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</w:tr>
      <w:tr w:rsidR="00B1708D" w14:paraId="60DE82E9" w14:textId="2CD6F02D" w:rsidTr="00B1708D">
        <w:tc>
          <w:tcPr>
            <w:tcW w:w="1129" w:type="dxa"/>
          </w:tcPr>
          <w:p w14:paraId="2E86F59D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A89554A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199B5C6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0DF481F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CC8BDFF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C2DBCB2" w14:textId="77777777" w:rsidR="00B1708D" w:rsidRDefault="00B1708D" w:rsidP="006739C8">
            <w:pPr>
              <w:spacing w:line="700" w:lineRule="exact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</w:tr>
    </w:tbl>
    <w:p w14:paraId="086F7AC1" w14:textId="11CC1F36" w:rsidR="006739C8" w:rsidRPr="006739C8" w:rsidRDefault="006739C8" w:rsidP="008C0305">
      <w:pPr>
        <w:spacing w:line="700" w:lineRule="exact"/>
        <w:rPr>
          <w:rFonts w:ascii="Times New Roman" w:eastAsia="楷体" w:hAnsi="Times New Roman" w:cs="Times New Roman"/>
          <w:sz w:val="32"/>
          <w:szCs w:val="32"/>
        </w:rPr>
      </w:pPr>
    </w:p>
    <w:sectPr w:rsidR="006739C8" w:rsidRPr="006739C8" w:rsidSect="00B1708D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AB01" w14:textId="77777777" w:rsidR="004F6848" w:rsidRDefault="004F6848" w:rsidP="00B95B9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16D3491" w14:textId="77777777" w:rsidR="004F6848" w:rsidRDefault="004F6848" w:rsidP="00B95B9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18BE" w14:textId="77777777" w:rsidR="004F6848" w:rsidRDefault="004F6848" w:rsidP="00B95B9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F554871" w14:textId="77777777" w:rsidR="004F6848" w:rsidRDefault="004F6848" w:rsidP="00B95B9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F"/>
    <w:rsid w:val="004F6848"/>
    <w:rsid w:val="006739C8"/>
    <w:rsid w:val="008C0305"/>
    <w:rsid w:val="00B1708D"/>
    <w:rsid w:val="00B95B90"/>
    <w:rsid w:val="00DB6B5F"/>
    <w:rsid w:val="00DF6609"/>
    <w:rsid w:val="00F2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3DCD8"/>
  <w15:chartTrackingRefBased/>
  <w15:docId w15:val="{9A24CED8-0494-476C-A9F6-5456F04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5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5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6B5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7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95B9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95B9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95B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95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8613775287393</dc:creator>
  <cp:keywords/>
  <dc:description/>
  <cp:lastModifiedBy>8613775287393</cp:lastModifiedBy>
  <cp:revision>4</cp:revision>
  <dcterms:created xsi:type="dcterms:W3CDTF">2025-04-07T00:42:00Z</dcterms:created>
  <dcterms:modified xsi:type="dcterms:W3CDTF">2025-04-07T02:28:00Z</dcterms:modified>
</cp:coreProperties>
</file>