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F7A87">
      <w:pPr>
        <w:rPr>
          <w:sz w:val="28"/>
          <w:szCs w:val="28"/>
        </w:rPr>
      </w:pPr>
      <w:bookmarkStart w:id="0" w:name="_Hlk161994690"/>
      <w:r>
        <w:rPr>
          <w:rFonts w:hint="eastAsia"/>
          <w:sz w:val="28"/>
          <w:szCs w:val="28"/>
        </w:rPr>
        <w:t>附件1</w:t>
      </w:r>
    </w:p>
    <w:bookmarkEnd w:id="0"/>
    <w:p w14:paraId="2FBC6B61">
      <w:pPr>
        <w:spacing w:line="700" w:lineRule="exact"/>
        <w:jc w:val="center"/>
        <w:rPr>
          <w:rFonts w:ascii="Times New Roman" w:hAnsi="Times New Roman" w:eastAsia="方正小标宋简体" w:cs="Times New Roman"/>
          <w:spacing w:val="1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10"/>
          <w:kern w:val="0"/>
          <w:sz w:val="44"/>
          <w:szCs w:val="44"/>
        </w:rPr>
        <w:t>2025年常州经开区中小学生</w:t>
      </w:r>
    </w:p>
    <w:p w14:paraId="6A703603">
      <w:pPr>
        <w:spacing w:line="700" w:lineRule="exact"/>
        <w:jc w:val="center"/>
        <w:rPr>
          <w:rFonts w:ascii="Times New Roman" w:hAnsi="Times New Roman" w:eastAsia="方正小标宋简体" w:cs="Times New Roman"/>
          <w:spacing w:val="1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10"/>
          <w:kern w:val="0"/>
          <w:sz w:val="44"/>
          <w:szCs w:val="44"/>
        </w:rPr>
        <w:t>体育舞蹈比赛竞赛规程</w:t>
      </w:r>
    </w:p>
    <w:p w14:paraId="6DD4F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44"/>
          <w:szCs w:val="44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 xml:space="preserve">一、竞赛组织机构 </w:t>
      </w:r>
    </w:p>
    <w:p w14:paraId="1F649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主办单位: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常州经开区教育和文体旅局</w:t>
      </w:r>
    </w:p>
    <w:p w14:paraId="717BB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承办单位:</w:t>
      </w:r>
      <w:r>
        <w:rPr>
          <w:rFonts w:ascii="仿宋" w:hAnsi="仿宋" w:eastAsia="仿宋" w:cs="Times New Roman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常州市武进区横林实验小学</w:t>
      </w:r>
    </w:p>
    <w:p w14:paraId="31E8D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协办单位: 常州经开区体育舞蹈运动协会</w:t>
      </w:r>
    </w:p>
    <w:p w14:paraId="4D17B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 xml:space="preserve">二、比赛时间及地点 </w:t>
      </w:r>
    </w:p>
    <w:p w14:paraId="0C279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比赛时间：2025年4月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日下午12:30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1F3AD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比赛地点：横林实验小学体育馆</w:t>
      </w:r>
    </w:p>
    <w:p w14:paraId="2F854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三、参加单位</w:t>
      </w:r>
    </w:p>
    <w:p w14:paraId="280C8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全区各初中、小学均可报名参赛</w:t>
      </w:r>
      <w:bookmarkStart w:id="5" w:name="_GoBack"/>
      <w:bookmarkEnd w:id="5"/>
    </w:p>
    <w:p w14:paraId="04C8E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bookmarkStart w:id="1" w:name="_Hlk132209204"/>
      <w:r>
        <w:rPr>
          <w:rFonts w:hint="eastAsia" w:ascii="黑体" w:hAnsi="黑体" w:eastAsia="黑体" w:cs="Times New Roman"/>
          <w:kern w:val="0"/>
          <w:sz w:val="32"/>
          <w:szCs w:val="32"/>
        </w:rPr>
        <w:t>四、竞赛项目</w:t>
      </w:r>
    </w:p>
    <w:bookmarkEnd w:id="1"/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995"/>
        <w:gridCol w:w="1297"/>
        <w:gridCol w:w="2563"/>
      </w:tblGrid>
      <w:tr w14:paraId="37B5A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7A38B9CB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eastAsia="zh-Hans"/>
              </w:rPr>
            </w:pPr>
            <w:bookmarkStart w:id="2" w:name="_Hlk132209150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Hans"/>
              </w:rPr>
              <w:t>组序号</w:t>
            </w:r>
          </w:p>
        </w:tc>
        <w:tc>
          <w:tcPr>
            <w:tcW w:w="2345" w:type="pct"/>
            <w:vAlign w:val="center"/>
          </w:tcPr>
          <w:p w14:paraId="6D3C97A8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Hans"/>
              </w:rPr>
              <w:t>组 别</w:t>
            </w:r>
          </w:p>
        </w:tc>
        <w:tc>
          <w:tcPr>
            <w:tcW w:w="761" w:type="pct"/>
            <w:vAlign w:val="center"/>
          </w:tcPr>
          <w:p w14:paraId="4892EC0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Hans"/>
              </w:rPr>
              <w:t>舞 种</w:t>
            </w:r>
          </w:p>
        </w:tc>
        <w:tc>
          <w:tcPr>
            <w:tcW w:w="1502" w:type="pct"/>
            <w:vAlign w:val="center"/>
          </w:tcPr>
          <w:p w14:paraId="4776E82C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Hans"/>
              </w:rPr>
              <w:t>说 明</w:t>
            </w:r>
          </w:p>
        </w:tc>
      </w:tr>
      <w:tr w14:paraId="0CBD3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90" w:type="pct"/>
            <w:vAlign w:val="center"/>
          </w:tcPr>
          <w:p w14:paraId="4F1FE26C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一</w:t>
            </w:r>
          </w:p>
        </w:tc>
        <w:tc>
          <w:tcPr>
            <w:tcW w:w="4609" w:type="pct"/>
            <w:gridSpan w:val="3"/>
            <w:vAlign w:val="center"/>
          </w:tcPr>
          <w:p w14:paraId="153E2925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小学组（拉丁舞、标准舞）</w:t>
            </w:r>
          </w:p>
        </w:tc>
      </w:tr>
      <w:tr w14:paraId="44EFB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90" w:type="pct"/>
            <w:vAlign w:val="center"/>
          </w:tcPr>
          <w:p w14:paraId="51F79EE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甲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4609" w:type="pct"/>
            <w:gridSpan w:val="3"/>
            <w:vAlign w:val="center"/>
          </w:tcPr>
          <w:p w14:paraId="23992366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年龄为：2012年9月1日-2015年8月31日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 xml:space="preserve">。 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（四-六年级）</w:t>
            </w:r>
          </w:p>
        </w:tc>
      </w:tr>
      <w:tr w14:paraId="55E56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3BE98D04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</w:t>
            </w:r>
          </w:p>
        </w:tc>
        <w:tc>
          <w:tcPr>
            <w:tcW w:w="2345" w:type="pct"/>
            <w:vAlign w:val="center"/>
          </w:tcPr>
          <w:p w14:paraId="09D3B19E"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小学甲组男女</w:t>
            </w: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双人拉丁舞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1951A1BD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</w:t>
            </w:r>
          </w:p>
        </w:tc>
        <w:tc>
          <w:tcPr>
            <w:tcW w:w="1502" w:type="pct"/>
            <w:vAlign w:val="center"/>
          </w:tcPr>
          <w:p w14:paraId="6BB690F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名次赛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规定服装:联合会教材4-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组合</w:t>
            </w:r>
          </w:p>
        </w:tc>
      </w:tr>
      <w:tr w14:paraId="7900F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5DF1E033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2</w:t>
            </w:r>
          </w:p>
        </w:tc>
        <w:tc>
          <w:tcPr>
            <w:tcW w:w="2345" w:type="pct"/>
            <w:vAlign w:val="center"/>
          </w:tcPr>
          <w:p w14:paraId="2332F8AB"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</w:t>
            </w: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单人拉丁舞 A 组</w:t>
            </w:r>
          </w:p>
        </w:tc>
        <w:tc>
          <w:tcPr>
            <w:tcW w:w="761" w:type="pct"/>
            <w:vAlign w:val="center"/>
          </w:tcPr>
          <w:p w14:paraId="757A806D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R/C/J/S</w:t>
            </w:r>
          </w:p>
        </w:tc>
        <w:tc>
          <w:tcPr>
            <w:tcW w:w="1502" w:type="pct"/>
            <w:vAlign w:val="center"/>
          </w:tcPr>
          <w:p w14:paraId="779DBA4C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名次赛:规定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服装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;联合会教材3-5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组合</w:t>
            </w:r>
          </w:p>
        </w:tc>
      </w:tr>
      <w:tr w14:paraId="1EA22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359AF609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3</w:t>
            </w:r>
          </w:p>
        </w:tc>
        <w:tc>
          <w:tcPr>
            <w:tcW w:w="2345" w:type="pct"/>
            <w:vAlign w:val="center"/>
          </w:tcPr>
          <w:p w14:paraId="14DD7623"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</w:t>
            </w: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单人拉丁舞B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0F09DF6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</w:t>
            </w:r>
          </w:p>
        </w:tc>
        <w:tc>
          <w:tcPr>
            <w:tcW w:w="1502" w:type="pct"/>
            <w:vAlign w:val="center"/>
          </w:tcPr>
          <w:p w14:paraId="08CC3F39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名次赛:规定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服装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; 联合会教材3-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级组合</w:t>
            </w:r>
          </w:p>
        </w:tc>
      </w:tr>
      <w:tr w14:paraId="13EB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4DEB2DB8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4</w:t>
            </w:r>
          </w:p>
        </w:tc>
        <w:tc>
          <w:tcPr>
            <w:tcW w:w="2345" w:type="pct"/>
            <w:vAlign w:val="center"/>
          </w:tcPr>
          <w:p w14:paraId="5245C59B"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</w:t>
            </w: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单人拉丁舞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59BABC60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</w:t>
            </w:r>
          </w:p>
        </w:tc>
        <w:tc>
          <w:tcPr>
            <w:tcW w:w="1502" w:type="pct"/>
            <w:vAlign w:val="center"/>
          </w:tcPr>
          <w:p w14:paraId="6BD98C62">
            <w:pPr>
              <w:spacing w:line="360" w:lineRule="exact"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181717" w:themeColor="background2" w:themeShade="1A"/>
                <w:kern w:val="0"/>
                <w:sz w:val="24"/>
                <w:szCs w:val="20"/>
              </w:rPr>
              <w:t>名次赛:规定</w:t>
            </w:r>
            <w:r>
              <w:rPr>
                <w:rFonts w:hint="eastAsia" w:ascii="仿宋" w:hAnsi="仿宋" w:eastAsia="仿宋" w:cs="仿宋"/>
                <w:color w:val="181717" w:themeColor="background2" w:themeShade="1A"/>
                <w:kern w:val="0"/>
                <w:sz w:val="24"/>
                <w:szCs w:val="20"/>
                <w:lang w:eastAsia="zh-Hans"/>
              </w:rPr>
              <w:t>服装</w:t>
            </w:r>
            <w:r>
              <w:rPr>
                <w:rFonts w:hint="eastAsia" w:ascii="仿宋" w:hAnsi="仿宋" w:eastAsia="仿宋" w:cs="仿宋"/>
                <w:color w:val="181717" w:themeColor="background2" w:themeShade="1A"/>
                <w:kern w:val="0"/>
                <w:sz w:val="24"/>
                <w:szCs w:val="20"/>
              </w:rPr>
              <w:t>; 联合会教材3-</w:t>
            </w:r>
            <w:r>
              <w:rPr>
                <w:rFonts w:ascii="仿宋" w:hAnsi="仿宋" w:eastAsia="仿宋" w:cs="仿宋"/>
                <w:color w:val="181717" w:themeColor="background2" w:themeShade="1A"/>
                <w:kern w:val="0"/>
                <w:sz w:val="24"/>
                <w:szCs w:val="20"/>
              </w:rPr>
              <w:t>5</w:t>
            </w:r>
            <w:r>
              <w:rPr>
                <w:rFonts w:hint="eastAsia" w:ascii="仿宋" w:hAnsi="仿宋" w:eastAsia="仿宋" w:cs="仿宋"/>
                <w:color w:val="181717" w:themeColor="background2" w:themeShade="1A"/>
                <w:kern w:val="0"/>
                <w:sz w:val="24"/>
                <w:szCs w:val="20"/>
              </w:rPr>
              <w:t>级组合</w:t>
            </w:r>
          </w:p>
        </w:tc>
      </w:tr>
      <w:tr w14:paraId="63D2B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4C934446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5</w:t>
            </w:r>
          </w:p>
        </w:tc>
        <w:tc>
          <w:tcPr>
            <w:tcW w:w="2345" w:type="pct"/>
            <w:vAlign w:val="center"/>
          </w:tcPr>
          <w:p w14:paraId="48AF18FB"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小学甲组单人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单项拉丁舞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R组</w:t>
            </w:r>
          </w:p>
        </w:tc>
        <w:tc>
          <w:tcPr>
            <w:tcW w:w="761" w:type="pct"/>
            <w:vAlign w:val="center"/>
          </w:tcPr>
          <w:p w14:paraId="005E3013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1502" w:type="pct"/>
            <w:vAlign w:val="center"/>
          </w:tcPr>
          <w:p w14:paraId="3867090B">
            <w:pPr>
              <w:spacing w:line="360" w:lineRule="exact"/>
              <w:jc w:val="center"/>
              <w:rPr>
                <w:rFonts w:ascii="仿宋" w:hAnsi="仿宋" w:eastAsia="仿宋" w:cs="仿宋"/>
                <w:color w:val="181717" w:themeColor="background2" w:themeShade="1A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名次赛:规定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服装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; 联合会教材3-</w:t>
            </w: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级组合</w:t>
            </w:r>
          </w:p>
        </w:tc>
      </w:tr>
      <w:tr w14:paraId="7EA9D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24DF47F2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6</w:t>
            </w:r>
          </w:p>
        </w:tc>
        <w:tc>
          <w:tcPr>
            <w:tcW w:w="2345" w:type="pct"/>
            <w:vAlign w:val="center"/>
          </w:tcPr>
          <w:p w14:paraId="24D7CAEF"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小学甲组单人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单项拉丁舞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C组</w:t>
            </w:r>
          </w:p>
        </w:tc>
        <w:tc>
          <w:tcPr>
            <w:tcW w:w="761" w:type="pct"/>
            <w:vAlign w:val="center"/>
          </w:tcPr>
          <w:p w14:paraId="0590F943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502" w:type="pct"/>
            <w:vAlign w:val="center"/>
          </w:tcPr>
          <w:p w14:paraId="25B728ED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名次赛:规定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服装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; 联合会教材3-</w:t>
            </w: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级组合</w:t>
            </w:r>
          </w:p>
        </w:tc>
      </w:tr>
      <w:tr w14:paraId="332F0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55D02667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7</w:t>
            </w:r>
          </w:p>
        </w:tc>
        <w:tc>
          <w:tcPr>
            <w:tcW w:w="2345" w:type="pct"/>
            <w:vAlign w:val="center"/>
          </w:tcPr>
          <w:p w14:paraId="2D5E26FE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小学甲组单人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单项拉丁舞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J组</w:t>
            </w:r>
          </w:p>
        </w:tc>
        <w:tc>
          <w:tcPr>
            <w:tcW w:w="761" w:type="pct"/>
            <w:vAlign w:val="center"/>
          </w:tcPr>
          <w:p w14:paraId="100AB57E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1502" w:type="pct"/>
            <w:vAlign w:val="center"/>
          </w:tcPr>
          <w:p w14:paraId="05E166BD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名次赛:规定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服装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; 联合会教材3-</w:t>
            </w: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级组合</w:t>
            </w:r>
          </w:p>
        </w:tc>
      </w:tr>
      <w:tr w14:paraId="6A007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2EB18512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8</w:t>
            </w:r>
          </w:p>
        </w:tc>
        <w:tc>
          <w:tcPr>
            <w:tcW w:w="2345" w:type="pct"/>
            <w:vAlign w:val="center"/>
          </w:tcPr>
          <w:p w14:paraId="6B4AD775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小学甲组单人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单项拉丁舞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31388E21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  <w:tc>
          <w:tcPr>
            <w:tcW w:w="1502" w:type="pct"/>
            <w:vAlign w:val="center"/>
          </w:tcPr>
          <w:p w14:paraId="61B14DB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名次赛:规定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服装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; 联合会教材3-</w:t>
            </w: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级组合</w:t>
            </w:r>
          </w:p>
        </w:tc>
      </w:tr>
      <w:tr w14:paraId="3F0F8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2EC905A1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9</w:t>
            </w:r>
          </w:p>
        </w:tc>
        <w:tc>
          <w:tcPr>
            <w:tcW w:w="2345" w:type="pct"/>
            <w:vAlign w:val="center"/>
          </w:tcPr>
          <w:p w14:paraId="70E9CE66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小学甲组单人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单项拉丁舞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54A001E2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P</w:t>
            </w:r>
          </w:p>
        </w:tc>
        <w:tc>
          <w:tcPr>
            <w:tcW w:w="1502" w:type="pct"/>
            <w:vAlign w:val="center"/>
          </w:tcPr>
          <w:p w14:paraId="19752B6C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名次赛:规定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服装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; 联合会教材3-</w:t>
            </w: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级组合</w:t>
            </w:r>
          </w:p>
        </w:tc>
      </w:tr>
      <w:tr w14:paraId="72CC1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528B024B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1</w:t>
            </w:r>
            <w:r>
              <w:rPr>
                <w:kern w:val="0"/>
                <w:sz w:val="24"/>
                <w:szCs w:val="20"/>
              </w:rPr>
              <w:t>0</w:t>
            </w:r>
          </w:p>
        </w:tc>
        <w:tc>
          <w:tcPr>
            <w:tcW w:w="2345" w:type="pct"/>
            <w:vAlign w:val="center"/>
          </w:tcPr>
          <w:p w14:paraId="39E3E923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小学甲组单</w:t>
            </w: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人标准舞</w:t>
            </w:r>
          </w:p>
        </w:tc>
        <w:tc>
          <w:tcPr>
            <w:tcW w:w="761" w:type="pct"/>
            <w:vAlign w:val="center"/>
          </w:tcPr>
          <w:p w14:paraId="7773C126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W /T</w:t>
            </w:r>
          </w:p>
        </w:tc>
        <w:tc>
          <w:tcPr>
            <w:tcW w:w="1502" w:type="pct"/>
            <w:vAlign w:val="center"/>
          </w:tcPr>
          <w:p w14:paraId="2EC5BC0D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名次赛;规定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装;联合会教材3-5级组合</w:t>
            </w:r>
          </w:p>
        </w:tc>
      </w:tr>
      <w:tr w14:paraId="74E74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6E197927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</w:p>
        </w:tc>
        <w:tc>
          <w:tcPr>
            <w:tcW w:w="2345" w:type="pct"/>
            <w:vAlign w:val="center"/>
          </w:tcPr>
          <w:p w14:paraId="6249AC53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" w:type="pct"/>
            <w:vAlign w:val="center"/>
          </w:tcPr>
          <w:p w14:paraId="3F64E037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pct"/>
            <w:vAlign w:val="center"/>
          </w:tcPr>
          <w:p w14:paraId="1BFA85A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9C5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4E1C37FA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组别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不满三对或三人将作为表演,不作名次计分,组委会有权对其所在组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别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设项进行调整。男子单人满三人单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独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设组比赛,不满三人,与女子单人合并比赛。</w:t>
            </w:r>
          </w:p>
        </w:tc>
      </w:tr>
      <w:tr w14:paraId="67560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273776B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乙组</w:t>
            </w:r>
          </w:p>
        </w:tc>
        <w:tc>
          <w:tcPr>
            <w:tcW w:w="4609" w:type="pct"/>
            <w:gridSpan w:val="3"/>
            <w:vAlign w:val="center"/>
          </w:tcPr>
          <w:p w14:paraId="15D3544E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Hans"/>
              </w:rPr>
              <w:t>年龄为：2015年9月1日-2018年8月31日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。（一-三年级）</w:t>
            </w:r>
          </w:p>
        </w:tc>
      </w:tr>
      <w:tr w14:paraId="53D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69B5B9AD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</w:t>
            </w:r>
          </w:p>
        </w:tc>
        <w:tc>
          <w:tcPr>
            <w:tcW w:w="2345" w:type="pct"/>
            <w:vAlign w:val="center"/>
          </w:tcPr>
          <w:p w14:paraId="6BB60BA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小学乙组男女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双人拉丁舞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41EA1C59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</w:t>
            </w:r>
          </w:p>
        </w:tc>
        <w:tc>
          <w:tcPr>
            <w:tcW w:w="1502" w:type="pct"/>
            <w:vAlign w:val="center"/>
          </w:tcPr>
          <w:p w14:paraId="4D4E66F6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名次赛: 规定服装;联合会教材2-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级组合</w:t>
            </w:r>
          </w:p>
        </w:tc>
      </w:tr>
      <w:tr w14:paraId="11E8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0AD6F7AE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12</w:t>
            </w:r>
          </w:p>
        </w:tc>
        <w:tc>
          <w:tcPr>
            <w:tcW w:w="2345" w:type="pct"/>
            <w:vAlign w:val="center"/>
          </w:tcPr>
          <w:p w14:paraId="73E885A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小学乙组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单人拉丁舞A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3A5C67C1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</w:t>
            </w:r>
          </w:p>
        </w:tc>
        <w:tc>
          <w:tcPr>
            <w:tcW w:w="1502" w:type="pct"/>
            <w:vAlign w:val="center"/>
          </w:tcPr>
          <w:p w14:paraId="06053C5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名次赛: 规定服装;联合会教材1-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级组合</w:t>
            </w:r>
          </w:p>
        </w:tc>
      </w:tr>
      <w:tr w14:paraId="6D31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28E6FFD6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13</w:t>
            </w:r>
          </w:p>
        </w:tc>
        <w:tc>
          <w:tcPr>
            <w:tcW w:w="2345" w:type="pct"/>
            <w:vAlign w:val="center"/>
          </w:tcPr>
          <w:p w14:paraId="40F16F30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小学乙组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单人拉丁舞B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094351FE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</w:t>
            </w:r>
          </w:p>
        </w:tc>
        <w:tc>
          <w:tcPr>
            <w:tcW w:w="1502" w:type="pct"/>
            <w:vAlign w:val="center"/>
          </w:tcPr>
          <w:p w14:paraId="76AD30AC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名次赛;规定服装;联合会教材1-3级组合</w:t>
            </w:r>
          </w:p>
        </w:tc>
      </w:tr>
      <w:tr w14:paraId="5CF13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11C729D0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14</w:t>
            </w:r>
          </w:p>
        </w:tc>
        <w:tc>
          <w:tcPr>
            <w:tcW w:w="2345" w:type="pct"/>
            <w:vAlign w:val="center"/>
          </w:tcPr>
          <w:p w14:paraId="209BBF1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小学乙组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单项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拉丁舞R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11FECDD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1502" w:type="pct"/>
            <w:vAlign w:val="center"/>
          </w:tcPr>
          <w:p w14:paraId="772B8DF0">
            <w:pPr>
              <w:spacing w:line="360" w:lineRule="exact"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名次赛; 规定服装;联合会教材1-3级组合</w:t>
            </w:r>
          </w:p>
        </w:tc>
      </w:tr>
      <w:tr w14:paraId="0031E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2C27DAA9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15</w:t>
            </w:r>
          </w:p>
        </w:tc>
        <w:tc>
          <w:tcPr>
            <w:tcW w:w="2345" w:type="pct"/>
            <w:vAlign w:val="center"/>
          </w:tcPr>
          <w:p w14:paraId="0FFC4A2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小学乙组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单项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拉丁舞C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5CB696C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502" w:type="pct"/>
            <w:vAlign w:val="center"/>
          </w:tcPr>
          <w:p w14:paraId="63C463B4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名次赛: 规定服装;联合会教材1-3级组合</w:t>
            </w:r>
          </w:p>
        </w:tc>
      </w:tr>
      <w:tr w14:paraId="27427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16A2CBF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6</w:t>
            </w:r>
          </w:p>
        </w:tc>
        <w:tc>
          <w:tcPr>
            <w:tcW w:w="2345" w:type="pct"/>
            <w:vAlign w:val="center"/>
          </w:tcPr>
          <w:p w14:paraId="7E78BED7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小学乙组单人单项拉丁舞J组</w:t>
            </w:r>
          </w:p>
        </w:tc>
        <w:tc>
          <w:tcPr>
            <w:tcW w:w="761" w:type="pct"/>
            <w:vAlign w:val="center"/>
          </w:tcPr>
          <w:p w14:paraId="793E3811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1502" w:type="pct"/>
            <w:vAlign w:val="center"/>
          </w:tcPr>
          <w:p w14:paraId="62F9E13B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名次赛; 规定服装;联合会教材1-3级组合</w:t>
            </w:r>
          </w:p>
        </w:tc>
      </w:tr>
      <w:tr w14:paraId="692CE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3B78FA7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17</w:t>
            </w:r>
          </w:p>
        </w:tc>
        <w:tc>
          <w:tcPr>
            <w:tcW w:w="2345" w:type="pct"/>
            <w:vAlign w:val="center"/>
          </w:tcPr>
          <w:p w14:paraId="5C8139AC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小学乙组单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人标准舞组</w:t>
            </w:r>
          </w:p>
          <w:p w14:paraId="2B2EBAD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" w:type="pct"/>
            <w:vAlign w:val="center"/>
          </w:tcPr>
          <w:p w14:paraId="3AC3C39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W/T</w:t>
            </w:r>
          </w:p>
        </w:tc>
        <w:tc>
          <w:tcPr>
            <w:tcW w:w="1502" w:type="pct"/>
            <w:vAlign w:val="center"/>
          </w:tcPr>
          <w:p w14:paraId="03337C1C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名次赛;规定服装;联合会教材1-3级组合</w:t>
            </w:r>
          </w:p>
        </w:tc>
      </w:tr>
      <w:tr w14:paraId="7ED39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1342A57E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各组别不满三对或三人将作为表演,不作名次计分,组委会有权对其所在组别设项进行调整。男子单人满三人单独设组比赛,不满三人,与女子单人合并比赛。</w:t>
            </w:r>
          </w:p>
        </w:tc>
      </w:tr>
      <w:tr w14:paraId="18AE0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17334FF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二</w:t>
            </w:r>
          </w:p>
        </w:tc>
        <w:tc>
          <w:tcPr>
            <w:tcW w:w="4609" w:type="pct"/>
            <w:gridSpan w:val="3"/>
            <w:vAlign w:val="center"/>
          </w:tcPr>
          <w:p w14:paraId="2690B64A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中学组（拉丁舞、标准舞）</w:t>
            </w:r>
          </w:p>
        </w:tc>
      </w:tr>
      <w:tr w14:paraId="68D5E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676C4CE7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初中组</w:t>
            </w:r>
          </w:p>
        </w:tc>
        <w:tc>
          <w:tcPr>
            <w:tcW w:w="4609" w:type="pct"/>
            <w:gridSpan w:val="3"/>
            <w:vAlign w:val="center"/>
          </w:tcPr>
          <w:p w14:paraId="40CF394C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参赛选手初一年级至初三年级，年龄为：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2011年9月1日及以后出生</w:t>
            </w:r>
          </w:p>
        </w:tc>
      </w:tr>
      <w:tr w14:paraId="69C60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718C856A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18</w:t>
            </w:r>
          </w:p>
        </w:tc>
        <w:tc>
          <w:tcPr>
            <w:tcW w:w="2345" w:type="pct"/>
            <w:vAlign w:val="center"/>
          </w:tcPr>
          <w:p w14:paraId="36E723FA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初中组男女双人拉丁舞组</w:t>
            </w:r>
          </w:p>
        </w:tc>
        <w:tc>
          <w:tcPr>
            <w:tcW w:w="761" w:type="pct"/>
            <w:vAlign w:val="center"/>
          </w:tcPr>
          <w:p w14:paraId="5C5BFA05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</w:t>
            </w:r>
          </w:p>
        </w:tc>
        <w:tc>
          <w:tcPr>
            <w:tcW w:w="1502" w:type="pct"/>
            <w:vAlign w:val="center"/>
          </w:tcPr>
          <w:p w14:paraId="4F93879A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名次赛:初一至初三年级</w:t>
            </w:r>
          </w:p>
        </w:tc>
      </w:tr>
      <w:tr w14:paraId="4A7E4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6DFF64F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19</w:t>
            </w:r>
          </w:p>
        </w:tc>
        <w:tc>
          <w:tcPr>
            <w:tcW w:w="2345" w:type="pct"/>
            <w:vAlign w:val="center"/>
          </w:tcPr>
          <w:p w14:paraId="79D27183">
            <w:pPr>
              <w:spacing w:line="360" w:lineRule="exact"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初中组单人拉丁舞A 组</w:t>
            </w:r>
          </w:p>
        </w:tc>
        <w:tc>
          <w:tcPr>
            <w:tcW w:w="761" w:type="pct"/>
            <w:vAlign w:val="center"/>
          </w:tcPr>
          <w:p w14:paraId="19599791">
            <w:pPr>
              <w:spacing w:line="360" w:lineRule="exact"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R/C/J/S</w:t>
            </w:r>
          </w:p>
        </w:tc>
        <w:tc>
          <w:tcPr>
            <w:tcW w:w="1502" w:type="pct"/>
            <w:vAlign w:val="center"/>
          </w:tcPr>
          <w:p w14:paraId="1D185B96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名次赛；年龄同上</w:t>
            </w:r>
          </w:p>
        </w:tc>
      </w:tr>
      <w:tr w14:paraId="19D58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6AAA8899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0</w:t>
            </w:r>
          </w:p>
        </w:tc>
        <w:tc>
          <w:tcPr>
            <w:tcW w:w="2345" w:type="pct"/>
            <w:vAlign w:val="center"/>
          </w:tcPr>
          <w:p w14:paraId="2B47333E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初中组单人拉丁舞 B组</w:t>
            </w:r>
          </w:p>
        </w:tc>
        <w:tc>
          <w:tcPr>
            <w:tcW w:w="761" w:type="pct"/>
            <w:vAlign w:val="center"/>
          </w:tcPr>
          <w:p w14:paraId="6585AD4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R/C/J</w:t>
            </w:r>
          </w:p>
        </w:tc>
        <w:tc>
          <w:tcPr>
            <w:tcW w:w="1502" w:type="pct"/>
            <w:vAlign w:val="center"/>
          </w:tcPr>
          <w:p w14:paraId="54569D1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名次赛；年龄同上</w:t>
            </w:r>
          </w:p>
        </w:tc>
      </w:tr>
      <w:tr w14:paraId="20E07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2F1161B1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1</w:t>
            </w:r>
          </w:p>
        </w:tc>
        <w:tc>
          <w:tcPr>
            <w:tcW w:w="2345" w:type="pct"/>
            <w:vAlign w:val="center"/>
          </w:tcPr>
          <w:p w14:paraId="48DD803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初中组单人拉丁舞 </w:t>
            </w:r>
            <w:r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761" w:type="pct"/>
            <w:vAlign w:val="center"/>
          </w:tcPr>
          <w:p w14:paraId="748CB1AB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R/C</w:t>
            </w:r>
          </w:p>
        </w:tc>
        <w:tc>
          <w:tcPr>
            <w:tcW w:w="1502" w:type="pct"/>
            <w:vAlign w:val="center"/>
          </w:tcPr>
          <w:p w14:paraId="5488D85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名次赛；年龄同上</w:t>
            </w:r>
          </w:p>
        </w:tc>
      </w:tr>
      <w:tr w14:paraId="47D8B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pct"/>
            <w:vAlign w:val="center"/>
          </w:tcPr>
          <w:p w14:paraId="5F793886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2</w:t>
            </w:r>
          </w:p>
        </w:tc>
        <w:tc>
          <w:tcPr>
            <w:tcW w:w="2345" w:type="pct"/>
            <w:vAlign w:val="center"/>
          </w:tcPr>
          <w:p w14:paraId="487A6756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初中组单人标准舞组</w:t>
            </w:r>
          </w:p>
        </w:tc>
        <w:tc>
          <w:tcPr>
            <w:tcW w:w="761" w:type="pct"/>
            <w:vAlign w:val="center"/>
          </w:tcPr>
          <w:p w14:paraId="1ADB3559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W/T/Q</w:t>
            </w:r>
          </w:p>
        </w:tc>
        <w:tc>
          <w:tcPr>
            <w:tcW w:w="1502" w:type="pct"/>
            <w:vAlign w:val="center"/>
          </w:tcPr>
          <w:p w14:paraId="669A4868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名次赛: 年龄同上</w:t>
            </w:r>
          </w:p>
        </w:tc>
      </w:tr>
      <w:tr w14:paraId="4AB08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 w14:paraId="3BBC87BF"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各组别不满三对或三人将作为表演,不作名次计分,组委会有权对其所在组别设项进行调整。男子单人满三人单独设组比赛,不满三人,与女子单人合并比赛。</w:t>
            </w:r>
          </w:p>
        </w:tc>
      </w:tr>
      <w:bookmarkEnd w:id="2"/>
    </w:tbl>
    <w:p w14:paraId="712C5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bookmarkStart w:id="3" w:name="_Hlk132209250"/>
      <w:r>
        <w:rPr>
          <w:rFonts w:hint="eastAsia" w:ascii="仿宋" w:hAnsi="仿宋" w:eastAsia="仿宋" w:cs="Times New Roman"/>
          <w:kern w:val="0"/>
          <w:sz w:val="32"/>
          <w:szCs w:val="32"/>
        </w:rPr>
        <w:t>团体舞(拉丁舞)参赛规定:</w:t>
      </w:r>
    </w:p>
    <w:p w14:paraId="53917793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小学甲组拉丁舞团体赛四项：R/C/ J/ S +自编</w:t>
      </w:r>
    </w:p>
    <w:p w14:paraId="2ED7806B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小学乙组拉丁舞团体赛三项：R/C/ J+自编</w:t>
      </w:r>
    </w:p>
    <w:p w14:paraId="098F020C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初中组拉丁舞团体赛四项：R/C/ J/ S+自编</w:t>
      </w:r>
    </w:p>
    <w:p w14:paraId="28BA6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五、参加办法</w:t>
      </w:r>
    </w:p>
    <w:p w14:paraId="5E016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ascii="仿宋" w:hAnsi="仿宋" w:eastAsia="仿宋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</w:rPr>
        <w:t>(一)以学校为单位报名参赛，每单位限报1支队伍参加。</w:t>
      </w:r>
    </w:p>
    <w:p w14:paraId="465B6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24"/>
        </w:rPr>
        <w:t xml:space="preserve"> 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 xml:space="preserve">(二)各单位每个团体项目限报1组(队)参赛，其它项目限报 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 组(人)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参赛。</w:t>
      </w:r>
      <w:r>
        <w:rPr>
          <w:rFonts w:hint="eastAsia" w:ascii="仿宋" w:hAnsi="仿宋" w:eastAsia="仿宋" w:cs="仿宋_GB2312"/>
          <w:color w:val="FF0000"/>
          <w:kern w:val="0"/>
          <w:sz w:val="32"/>
          <w:szCs w:val="32"/>
        </w:rPr>
        <w:t xml:space="preserve"> </w:t>
      </w:r>
    </w:p>
    <w:p w14:paraId="12282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(三)每单位可报领队、教练各1人。 </w:t>
      </w:r>
    </w:p>
    <w:p w14:paraId="31AA8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运动员不得跨组别报名参赛。</w:t>
      </w:r>
    </w:p>
    <w:p w14:paraId="29189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(五) 运动员凭二代身份证参加比赛。</w:t>
      </w:r>
    </w:p>
    <w:p w14:paraId="019AF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(五) 参赛运动员要求为常州经开区各校在籍学生，运动员需有本年度体检健康证明和有效意外伤害保险证明。</w:t>
      </w:r>
    </w:p>
    <w:p w14:paraId="1491D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(六) 参赛运动员必须在经开区学校体育管理系统注册，未注册运动员不得报名。</w:t>
      </w:r>
    </w:p>
    <w:p w14:paraId="3911F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六、竞赛办法</w:t>
      </w:r>
    </w:p>
    <w:p w14:paraId="05619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（一）体育舞蹈个人赛、双人赛根据实际报名队伍数量，采取预赛、半决赛和决赛的方式进行。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团体赛采取一轮直接决赛的方式进行。</w:t>
      </w:r>
    </w:p>
    <w:p w14:paraId="7E8C0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（二）各参赛项目不足3人（组、队）将作为展演项目，不计名次和成绩。</w:t>
      </w:r>
    </w:p>
    <w:p w14:paraId="30CF8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（三）每名运动员可报一项团体舞、一项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单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人标准舞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、一项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单人拉丁舞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、一项男女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双人拉丁舞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 w14:paraId="5946E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（四）所有个人赛与双人赛组别需选择规定套路比赛。小学组，初中组需按照中国体育舞蹈联合会规定组合动作比赛。比赛音乐由大会统一播放。</w:t>
      </w:r>
    </w:p>
    <w:p w14:paraId="789DC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所有团体舞均以拉丁舞形式呈现，按规程设项要求自编舞蹈。参赛人数8人至16人，其中男生人数至少为4人。音乐时长（包括上下场）在3分30秒至4分30秒，比赛自带音乐，赛前将音乐交至竞赛组。团体舞比赛按江苏省体育舞运动协会的竞赛要求进行。</w:t>
      </w:r>
    </w:p>
    <w:p w14:paraId="7B043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（六）裁判长、裁判员由常州经开区教育和文体旅局选派有裁判证书资格的人担任，裁判必须严格按照竞赛规程规定的舞种组合进行评分。</w:t>
      </w:r>
    </w:p>
    <w:p w14:paraId="0E075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（七）参赛选手必须按时到场检录（提前20分钟检录），迟到5分钟按弃权论处。</w:t>
      </w:r>
    </w:p>
    <w:bookmarkEnd w:id="3"/>
    <w:p w14:paraId="4B461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七、录取名次及奖项设置</w:t>
      </w:r>
    </w:p>
    <w:p w14:paraId="5C38B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（一）录取名次和计分办法：</w:t>
      </w:r>
    </w:p>
    <w:p w14:paraId="06C91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（1）各组别各单项均录取前八名按10、8、7、6、5、4、3、2计分，不足8人(含8人)按实际报名人数录取名次。团体舞双倍记分。</w:t>
      </w:r>
    </w:p>
    <w:p w14:paraId="6CCC3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（2）团体名次录取办法：总团体成绩按各单位单项和团体舞得分之和录取前八名，不足8队，按实际队数录取。得分相同按第一名多者列前，以此类推。</w:t>
      </w:r>
    </w:p>
    <w:p w14:paraId="71A3E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（二）获得名次的单位和个人给予证书奖励。</w:t>
      </w:r>
    </w:p>
    <w:p w14:paraId="37DEE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八、报名和报到</w:t>
      </w:r>
    </w:p>
    <w:p w14:paraId="7D16F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（一）运动员注册（注册指南见附件2）：</w:t>
      </w:r>
    </w:p>
    <w:p w14:paraId="74774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1．运动员先登录经开区体育管理系统进行注册。</w:t>
      </w:r>
    </w:p>
    <w:p w14:paraId="1F4EC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2．运动员凭身份证和注册证参赛。</w:t>
      </w:r>
    </w:p>
    <w:p w14:paraId="2D847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3．体育舞蹈运动员注册人数不限，但不得超过该校报名人数。</w:t>
      </w:r>
    </w:p>
    <w:p w14:paraId="4D69D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4．注册系统开放时间</w:t>
      </w:r>
      <w:bookmarkStart w:id="4" w:name="_Hlk161993679"/>
      <w:r>
        <w:rPr>
          <w:rFonts w:hint="eastAsia" w:ascii="仿宋" w:hAnsi="仿宋" w:eastAsia="仿宋" w:cs="Times New Roman"/>
          <w:b/>
          <w:bCs/>
          <w:color w:val="auto"/>
          <w:kern w:val="0"/>
          <w:sz w:val="32"/>
          <w:szCs w:val="32"/>
        </w:rPr>
        <w:t>3月31日8:30—4月7日1</w:t>
      </w:r>
      <w:r>
        <w:rPr>
          <w:rFonts w:ascii="仿宋" w:hAnsi="仿宋" w:eastAsia="仿宋" w:cs="Times New Roman"/>
          <w:b/>
          <w:bCs/>
          <w:color w:val="auto"/>
          <w:kern w:val="0"/>
          <w:sz w:val="32"/>
          <w:szCs w:val="32"/>
        </w:rPr>
        <w:t>7</w:t>
      </w:r>
      <w:r>
        <w:rPr>
          <w:rFonts w:hint="eastAsia" w:ascii="仿宋" w:hAnsi="仿宋" w:eastAsia="仿宋" w:cs="Times New Roman"/>
          <w:b/>
          <w:bCs/>
          <w:color w:val="auto"/>
          <w:kern w:val="0"/>
          <w:sz w:val="32"/>
          <w:szCs w:val="32"/>
        </w:rPr>
        <w:t>:00</w:t>
      </w:r>
      <w:bookmarkEnd w:id="4"/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，请各校及时做好注册工作。</w:t>
      </w:r>
    </w:p>
    <w:p w14:paraId="71AF3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（二）运动员报名要求：</w:t>
      </w:r>
    </w:p>
    <w:p w14:paraId="69259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1．各单位于</w:t>
      </w:r>
      <w:r>
        <w:rPr>
          <w:rFonts w:hint="eastAsia" w:ascii="仿宋" w:hAnsi="仿宋" w:eastAsia="仿宋" w:cs="Times New Roman"/>
          <w:b/>
          <w:bCs/>
          <w:color w:val="auto"/>
          <w:kern w:val="0"/>
          <w:sz w:val="32"/>
          <w:szCs w:val="32"/>
        </w:rPr>
        <w:t xml:space="preserve"> 4月8日1</w:t>
      </w:r>
      <w:r>
        <w:rPr>
          <w:rFonts w:ascii="仿宋" w:hAnsi="仿宋" w:eastAsia="仿宋" w:cs="Times New Roman"/>
          <w:b/>
          <w:bCs/>
          <w:color w:val="auto"/>
          <w:kern w:val="0"/>
          <w:sz w:val="32"/>
          <w:szCs w:val="32"/>
        </w:rPr>
        <w:t>7</w:t>
      </w:r>
      <w:r>
        <w:rPr>
          <w:rFonts w:hint="eastAsia" w:ascii="仿宋" w:hAnsi="仿宋" w:eastAsia="仿宋" w:cs="Times New Roman"/>
          <w:b/>
          <w:bCs/>
          <w:color w:val="auto"/>
          <w:kern w:val="0"/>
          <w:sz w:val="32"/>
          <w:szCs w:val="32"/>
        </w:rPr>
        <w:t>：0</w:t>
      </w:r>
      <w:r>
        <w:rPr>
          <w:rFonts w:ascii="仿宋" w:hAnsi="仿宋" w:eastAsia="仿宋" w:cs="Times New Roman"/>
          <w:b/>
          <w:bCs/>
          <w:color w:val="auto"/>
          <w:kern w:val="0"/>
          <w:sz w:val="32"/>
          <w:szCs w:val="32"/>
        </w:rPr>
        <w:t>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前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将报名表（附件3，单项和团体舞表格）按要求填写并以（ “XX学校2025年体育舞蹈比赛报名表”命名）发电子邮件至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312445524@qq.com，联系人: 陈跃，联系电话: 13861284670。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</w:t>
      </w:r>
    </w:p>
    <w:p w14:paraId="613AF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2．各单位一经报名，不得更改，以第一次报名邮件为准。</w:t>
      </w:r>
    </w:p>
    <w:p w14:paraId="2E4A8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 xml:space="preserve">3．纸质报名表（附件3）经校领导签字并加盖公章后于 </w:t>
      </w:r>
      <w:r>
        <w:rPr>
          <w:rFonts w:hint="eastAsia" w:ascii="仿宋" w:hAnsi="仿宋" w:eastAsia="仿宋" w:cs="Times New Roman"/>
          <w:b/>
          <w:bCs/>
          <w:color w:val="auto"/>
          <w:kern w:val="0"/>
          <w:sz w:val="32"/>
          <w:szCs w:val="32"/>
        </w:rPr>
        <w:t>4月11日8：30至 10：30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到横林实验小学进行资格审查，同时交验运动员二代身份证件、注册证、加盖公章的学籍卡原件、健康证明、保险证明和安全承诺书（附件4）等，对手续不全的单位一律不予办理报名手续。一经报名，不得更改。逾期不报名，则作弃权论。凡发现二代身份证有弄虚作假现象，一律移交公安机关追究责任。望各单位严把资格关，严禁冒名顶替、以大充小、以小充大等任何形式的弄虚作假，一经发现将严肃处理。</w:t>
      </w:r>
    </w:p>
    <w:p w14:paraId="7B378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（三）报到时间、地点：</w:t>
      </w:r>
    </w:p>
    <w:p w14:paraId="1C2AF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请各代表队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于</w:t>
      </w:r>
      <w:r>
        <w:rPr>
          <w:rFonts w:hint="eastAsia" w:ascii="仿宋" w:hAnsi="仿宋" w:eastAsia="仿宋" w:cs="Times New Roman"/>
          <w:b/>
          <w:bCs/>
          <w:color w:val="auto"/>
          <w:kern w:val="0"/>
          <w:sz w:val="32"/>
          <w:szCs w:val="32"/>
        </w:rPr>
        <w:t>4月19日下午12:30</w:t>
      </w: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前到经开区横林实验小学报到。</w:t>
      </w:r>
    </w:p>
    <w:p w14:paraId="36869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Times New Roman"/>
          <w:color w:val="auto"/>
          <w:kern w:val="0"/>
          <w:sz w:val="32"/>
          <w:szCs w:val="32"/>
        </w:rPr>
        <w:t>九、其它</w:t>
      </w:r>
    </w:p>
    <w:p w14:paraId="63ED6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(一)小学组选手规定服装要求(服装不符合规定将取消比赛成绩):</w:t>
      </w:r>
    </w:p>
    <w:p w14:paraId="25F0E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1、男选手的比赛服装:</w:t>
      </w:r>
    </w:p>
    <w:p w14:paraId="269BC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男士拉丁舞服装:</w:t>
      </w:r>
    </w:p>
    <w:p w14:paraId="41FDF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(1)发型要求梳理整齐，用发胶等定型。不可在头发上添加亮粉或一次性染发用品，不得化妆。</w:t>
      </w:r>
    </w:p>
    <w:p w14:paraId="46557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(2)白色衬衫，采用氨纶等不反光面料，不可采用亮缎或者闪光丝面料。</w:t>
      </w:r>
    </w:p>
    <w:p w14:paraId="5715B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(3)必须佩戴黑色领带或者黑色领结。</w:t>
      </w:r>
    </w:p>
    <w:p w14:paraId="77714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(4)黑色拉丁裤，黑色袜子，黑色拉丁鞋。上衣、裤子、鞋子。不得有任何反光物或者亮钻。</w:t>
      </w:r>
    </w:p>
    <w:p w14:paraId="4F65E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男士标准舞服装:</w:t>
      </w:r>
    </w:p>
    <w:p w14:paraId="12589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(1)发型要求梳理整齐，用发胶等定型。不可在头发上添加亮粉或一次性染发用品，不得化妆。</w:t>
      </w:r>
    </w:p>
    <w:p w14:paraId="6C2D8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(2)仅允许穿简单款式的白色长袖衬衫，不允许使用有光泽或装饰性面料，首选纯棉质地和混合棉质地的面料。不允许带翻领，不允许将袖子卷起，衬衫必须塞入裤子内。</w:t>
      </w:r>
    </w:p>
    <w:p w14:paraId="2ADA9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(3)仅允许黑色裤子仅允许黑色领带。</w:t>
      </w:r>
    </w:p>
    <w:p w14:paraId="1E343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(4)必须穿黑色袜子.最高2.5厘米的摩登舞鞋，特别提示的是，标准舞组别不得穿着拉丁舞鞋参赛。</w:t>
      </w:r>
    </w:p>
    <w:p w14:paraId="53F5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 xml:space="preserve"> 2、女选手的比赛服饰:</w:t>
      </w:r>
    </w:p>
    <w:p w14:paraId="133C9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女士头部:盘发，不得添加任何彩色或者亮钻类发饰。12周岁以下女选手不得化妆。</w:t>
      </w:r>
    </w:p>
    <w:p w14:paraId="159F0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女士拉丁舞服装:</w:t>
      </w:r>
    </w:p>
    <w:p w14:paraId="104C8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(1)舞蹈裙采用氨纶等不反光面料，不可采用亮缎或者闪光丝面料，不可带有流苏及蕾丝。颜色、面料要求上身和裙子一致，不可使用腰带。领口要求圆领或者小V领(小V领的概念是沿着锁骨方向的V领)。袖长要求长袖或者中袖(中袖的概念是长度达到手肘位置，必须包裹整个大手臂)，不得采用坎肩或者无袖款式。</w:t>
      </w:r>
    </w:p>
    <w:p w14:paraId="62897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(2)裙长不得过短或过长(过短的概念是指短于大腿长度的一半，过长的概念是指低于膝盖的长度)。裙摆款式自然下垂，不可蓬起。</w:t>
      </w:r>
    </w:p>
    <w:p w14:paraId="4DE65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(3)女士袜子要求翻边白色短袜。</w:t>
      </w:r>
    </w:p>
    <w:p w14:paraId="193C7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(4)女士鞋跟要求3.5厘米方跟，不得采用细跟款式或者超过3.5 厘米高度的舞蹈鞋。鞋面不得有任何反光或亮钻。</w:t>
      </w:r>
    </w:p>
    <w:p w14:paraId="3F09F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（二）比赛期间，非参赛运动员不得进入比赛场地，参赛运动员凭身份证进入赛场；赛场内严禁吸烟和喧哗，各学校比赛场地由各学校自行管理。</w:t>
      </w:r>
    </w:p>
    <w:p w14:paraId="7C68D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kern w:val="0"/>
          <w:sz w:val="32"/>
          <w:szCs w:val="32"/>
        </w:rPr>
        <w:t>（三）比赛不收取运动员费用，交通费、午餐费由各参赛单位自理。</w:t>
      </w:r>
    </w:p>
    <w:p w14:paraId="5C177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0"/>
          <w:sz w:val="32"/>
          <w:szCs w:val="32"/>
        </w:rPr>
        <w:t>十、未尽事宜，另行通知。</w:t>
      </w:r>
    </w:p>
    <w:p w14:paraId="0555E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0"/>
          <w:sz w:val="32"/>
          <w:szCs w:val="32"/>
        </w:rPr>
        <w:t>十一、本规程解释权属常州经开区教育和文体旅局。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8A3FAE"/>
    <w:multiLevelType w:val="multilevel"/>
    <w:tmpl w:val="408A3FAE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49"/>
    <w:rsid w:val="00026C21"/>
    <w:rsid w:val="0003092F"/>
    <w:rsid w:val="0003408A"/>
    <w:rsid w:val="000366E1"/>
    <w:rsid w:val="000652A3"/>
    <w:rsid w:val="00083918"/>
    <w:rsid w:val="000927D7"/>
    <w:rsid w:val="00093DC9"/>
    <w:rsid w:val="000A2350"/>
    <w:rsid w:val="000A278D"/>
    <w:rsid w:val="000C15C7"/>
    <w:rsid w:val="00137720"/>
    <w:rsid w:val="00137CD7"/>
    <w:rsid w:val="00155F26"/>
    <w:rsid w:val="001825C9"/>
    <w:rsid w:val="0019182A"/>
    <w:rsid w:val="001922C0"/>
    <w:rsid w:val="00193813"/>
    <w:rsid w:val="001A3C4F"/>
    <w:rsid w:val="001B3CD4"/>
    <w:rsid w:val="001C5786"/>
    <w:rsid w:val="001E5D2F"/>
    <w:rsid w:val="0020412C"/>
    <w:rsid w:val="00216D80"/>
    <w:rsid w:val="00294F4D"/>
    <w:rsid w:val="00311863"/>
    <w:rsid w:val="0036417A"/>
    <w:rsid w:val="00375CC6"/>
    <w:rsid w:val="003A7084"/>
    <w:rsid w:val="003D060C"/>
    <w:rsid w:val="0041112D"/>
    <w:rsid w:val="0042002B"/>
    <w:rsid w:val="00434701"/>
    <w:rsid w:val="00443FBD"/>
    <w:rsid w:val="00450376"/>
    <w:rsid w:val="00471B20"/>
    <w:rsid w:val="00492235"/>
    <w:rsid w:val="00496E14"/>
    <w:rsid w:val="004A6433"/>
    <w:rsid w:val="004C310D"/>
    <w:rsid w:val="0052462C"/>
    <w:rsid w:val="00540A11"/>
    <w:rsid w:val="0054746F"/>
    <w:rsid w:val="005709A3"/>
    <w:rsid w:val="005937E9"/>
    <w:rsid w:val="005B210A"/>
    <w:rsid w:val="005C6BFF"/>
    <w:rsid w:val="00621752"/>
    <w:rsid w:val="00630A31"/>
    <w:rsid w:val="00635F51"/>
    <w:rsid w:val="00646B41"/>
    <w:rsid w:val="00685FC6"/>
    <w:rsid w:val="00690838"/>
    <w:rsid w:val="006A11A8"/>
    <w:rsid w:val="006A3306"/>
    <w:rsid w:val="006A6DCD"/>
    <w:rsid w:val="006E565A"/>
    <w:rsid w:val="00720885"/>
    <w:rsid w:val="007769E4"/>
    <w:rsid w:val="007A1602"/>
    <w:rsid w:val="007C18BC"/>
    <w:rsid w:val="007C33E5"/>
    <w:rsid w:val="007D6D14"/>
    <w:rsid w:val="007E0545"/>
    <w:rsid w:val="0081091D"/>
    <w:rsid w:val="008474C8"/>
    <w:rsid w:val="00853CF3"/>
    <w:rsid w:val="0086159B"/>
    <w:rsid w:val="00863F02"/>
    <w:rsid w:val="008A2591"/>
    <w:rsid w:val="008D4735"/>
    <w:rsid w:val="008F2EFC"/>
    <w:rsid w:val="008F74B6"/>
    <w:rsid w:val="00913221"/>
    <w:rsid w:val="009205BF"/>
    <w:rsid w:val="00937275"/>
    <w:rsid w:val="0094343D"/>
    <w:rsid w:val="00944D82"/>
    <w:rsid w:val="00962F8F"/>
    <w:rsid w:val="00975B64"/>
    <w:rsid w:val="009B0BA8"/>
    <w:rsid w:val="009B1DBB"/>
    <w:rsid w:val="009B3252"/>
    <w:rsid w:val="009E025E"/>
    <w:rsid w:val="00A0169D"/>
    <w:rsid w:val="00A0582D"/>
    <w:rsid w:val="00A3418C"/>
    <w:rsid w:val="00A60B1D"/>
    <w:rsid w:val="00AA13DC"/>
    <w:rsid w:val="00AD1C05"/>
    <w:rsid w:val="00AE2AC3"/>
    <w:rsid w:val="00AF3B16"/>
    <w:rsid w:val="00B25ADA"/>
    <w:rsid w:val="00B55857"/>
    <w:rsid w:val="00B6507F"/>
    <w:rsid w:val="00B73143"/>
    <w:rsid w:val="00B91F01"/>
    <w:rsid w:val="00BB6556"/>
    <w:rsid w:val="00BB7067"/>
    <w:rsid w:val="00C01407"/>
    <w:rsid w:val="00C25F18"/>
    <w:rsid w:val="00C30D6F"/>
    <w:rsid w:val="00C35EA8"/>
    <w:rsid w:val="00C36A7F"/>
    <w:rsid w:val="00CA205B"/>
    <w:rsid w:val="00CA4FBB"/>
    <w:rsid w:val="00CB4620"/>
    <w:rsid w:val="00CD13C2"/>
    <w:rsid w:val="00CE6D81"/>
    <w:rsid w:val="00D60749"/>
    <w:rsid w:val="00D66269"/>
    <w:rsid w:val="00D8449A"/>
    <w:rsid w:val="00D934F0"/>
    <w:rsid w:val="00DB5213"/>
    <w:rsid w:val="00DD55F3"/>
    <w:rsid w:val="00E04A4D"/>
    <w:rsid w:val="00E068C7"/>
    <w:rsid w:val="00E253A6"/>
    <w:rsid w:val="00E53403"/>
    <w:rsid w:val="00E91ECC"/>
    <w:rsid w:val="00EA4D10"/>
    <w:rsid w:val="00EE6E05"/>
    <w:rsid w:val="00EF3F69"/>
    <w:rsid w:val="00EF5946"/>
    <w:rsid w:val="00F12CAE"/>
    <w:rsid w:val="00F13881"/>
    <w:rsid w:val="00F605A2"/>
    <w:rsid w:val="00FA5441"/>
    <w:rsid w:val="00FB2C9F"/>
    <w:rsid w:val="00FD6802"/>
    <w:rsid w:val="1E4E0269"/>
    <w:rsid w:val="6D54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3292</Words>
  <Characters>3516</Characters>
  <Lines>26</Lines>
  <Paragraphs>7</Paragraphs>
  <TotalTime>25</TotalTime>
  <ScaleCrop>false</ScaleCrop>
  <LinksUpToDate>false</LinksUpToDate>
  <CharactersWithSpaces>3572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2024-03-21T02:29:00Z</dcterms:created>
  <dc:creator>Microsoft Office User</dc:creator>
  <cp:lastModifiedBy>楚楚</cp:lastModifiedBy>
  <dcterms:modified xsi:type="dcterms:W3CDTF">2025-03-25T01:44:10Z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eyJoZGlkIjoiNjU2MTg2ZDkyOTQ5MjM0ZjhhOWQ3OWMzZjU4ODM4YzQiLCJ1c2VySWQiOiI0MjI3NDE2NDcifQ==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E35DFE7DB94444199652C12F93043076_13</vt:lpwstr>
  </property>
</Properties>
</file>