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41054">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小一班今日动态4.11</w:t>
      </w:r>
    </w:p>
    <w:p w14:paraId="4BDA45F6">
      <w:pPr>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来园</w:t>
      </w:r>
      <w:r>
        <w:rPr>
          <w:rFonts w:hint="eastAsia" w:ascii="宋体" w:hAnsi="宋体" w:eastAsia="宋体" w:cs="宋体"/>
          <w:b/>
          <w:bCs/>
          <w:sz w:val="24"/>
          <w:szCs w:val="24"/>
        </w:rPr>
        <w:t>：</w:t>
      </w:r>
    </w:p>
    <w:p w14:paraId="5E0B5CA9">
      <w:pPr>
        <w:spacing w:line="36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今日来园21人,4人事假。</w:t>
      </w:r>
    </w:p>
    <w:p w14:paraId="0B1632CA">
      <w:pPr>
        <w:spacing w:line="360" w:lineRule="exact"/>
        <w:ind w:firstLine="48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小朋友们都能愉快入园，主动跟老师问好，打招呼，</w:t>
      </w:r>
      <w:r>
        <w:rPr>
          <w:rFonts w:hint="eastAsia" w:asciiTheme="majorEastAsia" w:hAnsiTheme="majorEastAsia" w:eastAsiaTheme="majorEastAsia"/>
          <w:sz w:val="24"/>
          <w:szCs w:val="24"/>
          <w:u w:val="none"/>
          <w:lang w:val="en-US" w:eastAsia="zh-CN"/>
        </w:rPr>
        <w:t>来到教室门口，小朋友们能</w:t>
      </w:r>
      <w:r>
        <w:rPr>
          <w:rFonts w:hint="eastAsia" w:ascii="宋体" w:hAnsi="宋体" w:eastAsia="宋体" w:cs="宋体"/>
          <w:b w:val="0"/>
          <w:bCs w:val="0"/>
          <w:sz w:val="24"/>
          <w:szCs w:val="24"/>
          <w:lang w:val="en-US" w:eastAsia="zh-CN"/>
        </w:rPr>
        <w:t>有序签到、放物品，准备户外。</w:t>
      </w:r>
    </w:p>
    <w:p w14:paraId="4F1842A5">
      <w:pPr>
        <w:rPr>
          <w:rFonts w:hint="eastAsia"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户外活动：</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0358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00918208">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5" name="图片 15" descr="C:/Users/admin/Desktop/IMG_9658.JPGIMG_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IMG_9658.JPGIMG_9658"/>
                          <pic:cNvPicPr>
                            <a:picLocks noChangeAspect="1"/>
                          </pic:cNvPicPr>
                        </pic:nvPicPr>
                        <pic:blipFill>
                          <a:blip r:embed="rId4"/>
                          <a:srcRect l="22" r="22"/>
                          <a:stretch>
                            <a:fillRect/>
                          </a:stretch>
                        </pic:blipFill>
                        <pic:spPr>
                          <a:xfrm>
                            <a:off x="0" y="0"/>
                            <a:ext cx="1952625" cy="1464945"/>
                          </a:xfrm>
                          <a:prstGeom prst="rect">
                            <a:avLst/>
                          </a:prstGeom>
                        </pic:spPr>
                      </pic:pic>
                    </a:graphicData>
                  </a:graphic>
                </wp:inline>
              </w:drawing>
            </w:r>
          </w:p>
        </w:tc>
        <w:tc>
          <w:tcPr>
            <w:tcW w:w="3296" w:type="dxa"/>
          </w:tcPr>
          <w:p w14:paraId="6CC208F7">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6" name="图片 16" descr="C:/Users/admin/Desktop/IMG_9659.JPGIMG_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IMG_9659.JPGIMG_9659"/>
                          <pic:cNvPicPr>
                            <a:picLocks noChangeAspect="1"/>
                          </pic:cNvPicPr>
                        </pic:nvPicPr>
                        <pic:blipFill>
                          <a:blip r:embed="rId5"/>
                          <a:srcRect l="22" r="22"/>
                          <a:stretch>
                            <a:fillRect/>
                          </a:stretch>
                        </pic:blipFill>
                        <pic:spPr>
                          <a:xfrm>
                            <a:off x="0" y="0"/>
                            <a:ext cx="1952625" cy="1464945"/>
                          </a:xfrm>
                          <a:prstGeom prst="rect">
                            <a:avLst/>
                          </a:prstGeom>
                        </pic:spPr>
                      </pic:pic>
                    </a:graphicData>
                  </a:graphic>
                </wp:inline>
              </w:drawing>
            </w:r>
          </w:p>
        </w:tc>
        <w:tc>
          <w:tcPr>
            <w:tcW w:w="3616" w:type="dxa"/>
          </w:tcPr>
          <w:p w14:paraId="23BAE893">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7" name="图片 17" descr="C:/Users/admin/Desktop/IMG_9660.JPGIMG_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IMG_9660.JPGIMG_9660"/>
                          <pic:cNvPicPr>
                            <a:picLocks noChangeAspect="1"/>
                          </pic:cNvPicPr>
                        </pic:nvPicPr>
                        <pic:blipFill>
                          <a:blip r:embed="rId6"/>
                          <a:srcRect l="22" r="22"/>
                          <a:stretch>
                            <a:fillRect/>
                          </a:stretch>
                        </pic:blipFill>
                        <pic:spPr>
                          <a:xfrm>
                            <a:off x="0" y="0"/>
                            <a:ext cx="1952625" cy="1464945"/>
                          </a:xfrm>
                          <a:prstGeom prst="rect">
                            <a:avLst/>
                          </a:prstGeom>
                        </pic:spPr>
                      </pic:pic>
                    </a:graphicData>
                  </a:graphic>
                </wp:inline>
              </w:drawing>
            </w:r>
          </w:p>
        </w:tc>
      </w:tr>
    </w:tbl>
    <w:p w14:paraId="76D46E9A">
      <w:pPr>
        <w:ind w:firstLine="480" w:firstLineChars="200"/>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val="0"/>
          <w:bCs/>
          <w:sz w:val="24"/>
          <w:szCs w:val="24"/>
          <w:u w:val="none"/>
          <w:lang w:val="en-US" w:eastAsia="zh-CN"/>
        </w:rPr>
        <w:t>今天我们在前操场进行混班，小朋友们能遵守好游戏规则，注意安全，保护好自己，也能在轻音乐、老师的提示下，及时喝水、擦汗休息。</w:t>
      </w:r>
    </w:p>
    <w:p w14:paraId="100FFB01">
      <w:pPr>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集体活动：</w:t>
      </w:r>
    </w:p>
    <w:p w14:paraId="5534CDA6">
      <w:pPr>
        <w:jc w:val="center"/>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语言：毛毛虫的故事</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7941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7A0A4C67">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1" name="图片 11" descr="C:/Users/admin/Desktop/IMG_9661.JPGIMG_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IMG_9661.JPGIMG_9661"/>
                          <pic:cNvPicPr>
                            <a:picLocks noChangeAspect="1"/>
                          </pic:cNvPicPr>
                        </pic:nvPicPr>
                        <pic:blipFill>
                          <a:blip r:embed="rId7"/>
                          <a:srcRect l="22" r="22"/>
                          <a:stretch>
                            <a:fillRect/>
                          </a:stretch>
                        </pic:blipFill>
                        <pic:spPr>
                          <a:xfrm>
                            <a:off x="0" y="0"/>
                            <a:ext cx="1952625" cy="1464945"/>
                          </a:xfrm>
                          <a:prstGeom prst="rect">
                            <a:avLst/>
                          </a:prstGeom>
                        </pic:spPr>
                      </pic:pic>
                    </a:graphicData>
                  </a:graphic>
                </wp:inline>
              </w:drawing>
            </w:r>
          </w:p>
        </w:tc>
        <w:tc>
          <w:tcPr>
            <w:tcW w:w="3296" w:type="dxa"/>
          </w:tcPr>
          <w:p w14:paraId="2B06E1B0">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 name="图片 2" descr="C:/Users/admin/Desktop/0517533306bc5f8eb3539bbcd44e26d4.jpg0517533306bc5f8eb3539bbcd44e2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0517533306bc5f8eb3539bbcd44e26d4.jpg0517533306bc5f8eb3539bbcd44e26d4"/>
                          <pic:cNvPicPr>
                            <a:picLocks noChangeAspect="1"/>
                          </pic:cNvPicPr>
                        </pic:nvPicPr>
                        <pic:blipFill>
                          <a:blip r:embed="rId8"/>
                          <a:srcRect l="22" r="22"/>
                          <a:stretch>
                            <a:fillRect/>
                          </a:stretch>
                        </pic:blipFill>
                        <pic:spPr>
                          <a:xfrm>
                            <a:off x="0" y="0"/>
                            <a:ext cx="1952625" cy="1464945"/>
                          </a:xfrm>
                          <a:prstGeom prst="rect">
                            <a:avLst/>
                          </a:prstGeom>
                        </pic:spPr>
                      </pic:pic>
                    </a:graphicData>
                  </a:graphic>
                </wp:inline>
              </w:drawing>
            </w:r>
          </w:p>
        </w:tc>
        <w:tc>
          <w:tcPr>
            <w:tcW w:w="3616" w:type="dxa"/>
          </w:tcPr>
          <w:p w14:paraId="16354A6A">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2" name="图片 12" descr="C:/Users/admin/Desktop/IMG_9642.JPGIMG_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IMG_9642.JPGIMG_9642"/>
                          <pic:cNvPicPr>
                            <a:picLocks noChangeAspect="1"/>
                          </pic:cNvPicPr>
                        </pic:nvPicPr>
                        <pic:blipFill>
                          <a:blip r:embed="rId9"/>
                          <a:srcRect l="22" r="22"/>
                          <a:stretch>
                            <a:fillRect/>
                          </a:stretch>
                        </pic:blipFill>
                        <pic:spPr>
                          <a:xfrm>
                            <a:off x="0" y="0"/>
                            <a:ext cx="1952625" cy="1464945"/>
                          </a:xfrm>
                          <a:prstGeom prst="rect">
                            <a:avLst/>
                          </a:prstGeom>
                        </pic:spPr>
                      </pic:pic>
                    </a:graphicData>
                  </a:graphic>
                </wp:inline>
              </w:drawing>
            </w:r>
          </w:p>
        </w:tc>
      </w:tr>
    </w:tbl>
    <w:p w14:paraId="55C26561">
      <w:pPr>
        <w:rPr>
          <w:rFonts w:hint="default" w:asciiTheme="majorEastAsia" w:hAnsiTheme="majorEastAsia" w:eastAsiaTheme="majorEastAsia"/>
          <w:sz w:val="24"/>
          <w:szCs w:val="24"/>
          <w:u w:val="none"/>
          <w:lang w:val="en-US" w:eastAsia="zh-CN"/>
        </w:rPr>
      </w:pPr>
      <w:r>
        <w:rPr>
          <w:rFonts w:hint="eastAsia" w:asciiTheme="majorEastAsia" w:hAnsiTheme="majorEastAsia" w:eastAsiaTheme="majorEastAsia"/>
          <w:bCs/>
          <w:sz w:val="24"/>
          <w:szCs w:val="24"/>
          <w:u w:val="none"/>
          <w:lang w:val="en-US" w:eastAsia="zh-CN"/>
        </w:rPr>
        <w:t xml:space="preserve">   这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活动中</w:t>
      </w:r>
      <w:r>
        <w:rPr>
          <w:rFonts w:hint="eastAsia" w:asciiTheme="majorEastAsia" w:hAnsiTheme="majorEastAsia" w:eastAsiaTheme="majorEastAsia"/>
          <w:sz w:val="28"/>
          <w:szCs w:val="28"/>
          <w:u w:val="single"/>
          <w:lang w:val="en-US" w:eastAsia="zh-CN"/>
        </w:rPr>
        <w:t>徐凌琨、韩景宸、蒋清远、隋浩宇、张烁、刘珺玮、丁文潇、叶兴泽、李潇然、奚禾、丁汝成、张玉宛、蒋艺姝、吕思甜、恽佳阳、郭预、何颖艺、孙嘉芮、范奕菱</w:t>
      </w:r>
      <w:r>
        <w:rPr>
          <w:rFonts w:hint="eastAsia" w:asciiTheme="majorEastAsia" w:hAnsiTheme="majorEastAsia" w:eastAsiaTheme="majorEastAsia"/>
          <w:sz w:val="24"/>
          <w:szCs w:val="24"/>
          <w:u w:val="none"/>
          <w:lang w:val="en-US" w:eastAsia="zh-CN"/>
        </w:rPr>
        <w:t>能根据画面理解故事内容，了解毛毛虫变成蝴蝶的基本过程，在理解故事中掌握量词：个、根、颗、块、片；尝试用短语“我找到了……啊呜、啊呜大口吃掉了”，尝试跟着老师一起讲述故事内容。</w:t>
      </w:r>
      <w:r>
        <w:rPr>
          <w:rFonts w:hint="eastAsia" w:asciiTheme="majorEastAsia" w:hAnsiTheme="majorEastAsia" w:eastAsiaTheme="majorEastAsia"/>
          <w:sz w:val="28"/>
          <w:szCs w:val="28"/>
          <w:u w:val="single"/>
          <w:lang w:val="en-US" w:eastAsia="zh-CN"/>
        </w:rPr>
        <w:t>李青、白小沐</w:t>
      </w:r>
      <w:r>
        <w:rPr>
          <w:rFonts w:hint="eastAsia" w:asciiTheme="majorEastAsia" w:hAnsiTheme="majorEastAsia" w:eastAsiaTheme="majorEastAsia"/>
          <w:sz w:val="24"/>
          <w:szCs w:val="24"/>
          <w:u w:val="none"/>
          <w:lang w:val="en-US" w:eastAsia="zh-CN"/>
        </w:rPr>
        <w:t>要</w:t>
      </w:r>
      <w:r>
        <w:rPr>
          <w:rFonts w:hint="eastAsia" w:asciiTheme="majorEastAsia" w:hAnsiTheme="majorEastAsia" w:eastAsiaTheme="majorEastAsia"/>
          <w:sz w:val="24"/>
          <w:szCs w:val="24"/>
          <w:u w:val="none"/>
          <w:lang w:val="en-US" w:eastAsia="zh-CN"/>
        </w:rPr>
        <w:t>遵守好活动规则，不随意玩闹，</w:t>
      </w:r>
      <w:r>
        <w:rPr>
          <w:rFonts w:hint="eastAsia" w:asciiTheme="majorEastAsia" w:hAnsiTheme="majorEastAsia" w:eastAsiaTheme="majorEastAsia"/>
          <w:sz w:val="28"/>
          <w:szCs w:val="28"/>
          <w:u w:val="single"/>
          <w:lang w:val="en-US" w:eastAsia="zh-CN"/>
        </w:rPr>
        <w:t>丁文潇</w:t>
      </w:r>
      <w:r>
        <w:rPr>
          <w:rFonts w:hint="eastAsia" w:asciiTheme="majorEastAsia" w:hAnsiTheme="majorEastAsia" w:eastAsiaTheme="majorEastAsia"/>
          <w:sz w:val="24"/>
          <w:szCs w:val="24"/>
          <w:u w:val="none"/>
          <w:lang w:val="en-US" w:eastAsia="zh-CN"/>
        </w:rPr>
        <w:t>要记得发言举手，不插嘴哦。</w:t>
      </w:r>
      <w:r>
        <w:rPr>
          <w:rFonts w:hint="eastAsia" w:ascii="宋体" w:hAnsi="宋体" w:eastAsia="宋体" w:cs="宋体"/>
          <w:b w:val="0"/>
          <w:bCs w:val="0"/>
          <w:sz w:val="24"/>
          <w:szCs w:val="24"/>
          <w:lang w:val="en-US" w:eastAsia="zh-CN"/>
        </w:rPr>
        <w:t xml:space="preserve">                                                                                                                                                                                                                                                                                                                                                                                                                                                                                                                                                                                                                                                                                                                                                                                                                                                                                                                                                                                                                                                                                                                                                                                  </w:t>
      </w:r>
    </w:p>
    <w:p w14:paraId="135EFC54">
      <w:pPr>
        <w:rPr>
          <w:rFonts w:hint="eastAsia" w:asciiTheme="majorEastAsia" w:hAnsiTheme="majorEastAsia" w:eastAsiaTheme="majorEastAsia"/>
          <w:b/>
          <w:bCs w:val="0"/>
          <w:sz w:val="24"/>
          <w:szCs w:val="24"/>
          <w:u w:val="none"/>
          <w:lang w:val="en-US" w:eastAsia="zh-CN"/>
        </w:rPr>
      </w:pPr>
    </w:p>
    <w:p w14:paraId="1ACB9C68">
      <w:pPr>
        <w:numPr>
          <w:ilvl w:val="0"/>
          <w:numId w:val="0"/>
        </w:numPr>
      </w:pPr>
      <w:r>
        <w:rPr>
          <w:rFonts w:hint="eastAsia" w:asciiTheme="majorEastAsia" w:hAnsiTheme="majorEastAsia" w:eastAsiaTheme="majorEastAsia"/>
          <w:b/>
          <w:bCs/>
          <w:sz w:val="24"/>
        </w:rPr>
        <w:t>生活活动情况：</w:t>
      </w:r>
    </w:p>
    <w:p w14:paraId="1761EBF9">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1.午餐情况：</w:t>
      </w:r>
    </w:p>
    <w:p w14:paraId="4FC65BE8">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今天的午饭吃</w:t>
      </w:r>
      <w:r>
        <w:rPr>
          <w:rFonts w:hint="eastAsia" w:ascii="宋体" w:hAnsi="宋体" w:eastAsia="宋体" w:cs="宋体"/>
          <w:sz w:val="24"/>
          <w:szCs w:val="24"/>
          <w:lang w:val="en-US" w:eastAsia="zh-CN"/>
        </w:rPr>
        <w:t>的是黑芝麻饭、儿童版鱼香肉丝、黄瓜滑蛋、西湖牛肉羹。小朋友们都能独立用餐，吃完米饭后举手示意老师盛汤。用餐中大家能在提醒下端正坐姿，尽量保持桌面的整洁，用餐后能试着自主收拾好碗、勺子，再洗手、漱口、擦嘴巴，逐步养成良好的用餐习惯。张玉菀、李潇然、丁文潇喂饭。</w:t>
      </w:r>
      <w:bookmarkStart w:id="0" w:name="_GoBack"/>
      <w:bookmarkEnd w:id="0"/>
    </w:p>
    <w:p w14:paraId="56ECBD51">
      <w:pPr>
        <w:rPr>
          <w:rFonts w:hint="eastAsia" w:asciiTheme="majorEastAsia" w:hAnsiTheme="majorEastAsia" w:eastAsiaTheme="majorEastAsia"/>
          <w:b w:val="0"/>
          <w:bCs w:val="0"/>
          <w:sz w:val="24"/>
          <w:szCs w:val="24"/>
        </w:rPr>
      </w:pPr>
      <w:r>
        <w:rPr>
          <w:rFonts w:hint="eastAsia" w:asciiTheme="majorEastAsia" w:hAnsiTheme="majorEastAsia" w:eastAsiaTheme="majorEastAsia"/>
          <w:b w:val="0"/>
          <w:bCs w:val="0"/>
          <w:sz w:val="24"/>
          <w:lang w:val="en-US" w:eastAsia="zh-CN"/>
        </w:rPr>
        <w:t>2.午睡</w:t>
      </w:r>
      <w:r>
        <w:rPr>
          <w:rFonts w:hint="eastAsia" w:asciiTheme="majorEastAsia" w:hAnsiTheme="majorEastAsia" w:eastAsiaTheme="majorEastAsia"/>
          <w:b w:val="0"/>
          <w:bCs w:val="0"/>
          <w:sz w:val="24"/>
          <w:szCs w:val="24"/>
        </w:rPr>
        <w:t>情况：</w:t>
      </w:r>
    </w:p>
    <w:p w14:paraId="65346C26">
      <w:pPr>
        <w:ind w:firstLine="480" w:firstLineChars="200"/>
        <w:rPr>
          <w:rFonts w:hint="default" w:asciiTheme="majorEastAsia" w:hAnsiTheme="majorEastAsia" w:eastAsiaTheme="majorEastAsia"/>
          <w:b w:val="0"/>
          <w:bCs w:val="0"/>
          <w:sz w:val="24"/>
          <w:lang w:val="en-US" w:eastAsia="zh-CN"/>
        </w:rPr>
      </w:pPr>
      <w:r>
        <w:rPr>
          <w:rFonts w:hint="eastAsia" w:asciiTheme="majorEastAsia" w:hAnsiTheme="majorEastAsia" w:eastAsiaTheme="majorEastAsia"/>
          <w:b w:val="0"/>
          <w:bCs w:val="0"/>
          <w:sz w:val="24"/>
          <w:lang w:val="en-US" w:eastAsia="zh-CN"/>
        </w:rPr>
        <w:t>小朋友们能在老师的提醒下，有序小便进入午睡室，并将脱下来的衣裤整理好，放在脚边，安静入睡。</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3AAF1420">
      <w:pPr>
        <w:numPr>
          <w:ilvl w:val="0"/>
          <w:numId w:val="0"/>
        </w:numPr>
        <w:spacing w:line="360" w:lineRule="exact"/>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动态上的照片，仅作为老师观察时的随拍，并不是所有孩子的照片都会呈现</w:t>
      </w:r>
      <w:r>
        <w:rPr>
          <w:rFonts w:hint="eastAsia" w:asciiTheme="majorEastAsia" w:hAnsiTheme="majorEastAsia" w:eastAsiaTheme="majorEastAsia"/>
          <w:sz w:val="24"/>
          <w:lang w:eastAsia="zh-CN"/>
        </w:rPr>
        <w:t>。</w:t>
      </w:r>
    </w:p>
    <w:p w14:paraId="1385D21B">
      <w:pP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2.今天是周五，没有延时班，大家安排好时间下午3:30来园接孩子哦。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2VlOWMzOTIwZjYzYmY0MzgxYzNjZGNjYzM2YWQifQ=="/>
  </w:docVars>
  <w:rsids>
    <w:rsidRoot w:val="62FF13F0"/>
    <w:rsid w:val="00007403"/>
    <w:rsid w:val="0002683E"/>
    <w:rsid w:val="00051730"/>
    <w:rsid w:val="00096D91"/>
    <w:rsid w:val="001376EA"/>
    <w:rsid w:val="001B294B"/>
    <w:rsid w:val="00251CE6"/>
    <w:rsid w:val="00257934"/>
    <w:rsid w:val="00296489"/>
    <w:rsid w:val="002F5F61"/>
    <w:rsid w:val="003137C2"/>
    <w:rsid w:val="003F213E"/>
    <w:rsid w:val="00410160"/>
    <w:rsid w:val="00431F35"/>
    <w:rsid w:val="004D6C00"/>
    <w:rsid w:val="005A6AFF"/>
    <w:rsid w:val="005C3E18"/>
    <w:rsid w:val="006A4C49"/>
    <w:rsid w:val="00713E52"/>
    <w:rsid w:val="00727A9B"/>
    <w:rsid w:val="007645DC"/>
    <w:rsid w:val="00774591"/>
    <w:rsid w:val="00787B50"/>
    <w:rsid w:val="007C578A"/>
    <w:rsid w:val="00805527"/>
    <w:rsid w:val="00826C29"/>
    <w:rsid w:val="0085361C"/>
    <w:rsid w:val="008604A9"/>
    <w:rsid w:val="00863AFB"/>
    <w:rsid w:val="00866D21"/>
    <w:rsid w:val="008A35B7"/>
    <w:rsid w:val="008F123E"/>
    <w:rsid w:val="00913798"/>
    <w:rsid w:val="009C25F4"/>
    <w:rsid w:val="00A65E29"/>
    <w:rsid w:val="00AB3B6B"/>
    <w:rsid w:val="00C1568E"/>
    <w:rsid w:val="00CF7D6D"/>
    <w:rsid w:val="00D5360C"/>
    <w:rsid w:val="00DA57BA"/>
    <w:rsid w:val="00DD4F00"/>
    <w:rsid w:val="00FA6806"/>
    <w:rsid w:val="02894026"/>
    <w:rsid w:val="0307760D"/>
    <w:rsid w:val="030908FE"/>
    <w:rsid w:val="04620E22"/>
    <w:rsid w:val="04A813EC"/>
    <w:rsid w:val="05AE3579"/>
    <w:rsid w:val="06E34C7B"/>
    <w:rsid w:val="07B05960"/>
    <w:rsid w:val="083A7922"/>
    <w:rsid w:val="08470072"/>
    <w:rsid w:val="0882483B"/>
    <w:rsid w:val="08831130"/>
    <w:rsid w:val="0AEA3B9B"/>
    <w:rsid w:val="0AF054B7"/>
    <w:rsid w:val="0B0B2F5B"/>
    <w:rsid w:val="0C595445"/>
    <w:rsid w:val="0CC7259C"/>
    <w:rsid w:val="0CF00B19"/>
    <w:rsid w:val="0D58540B"/>
    <w:rsid w:val="0D6E7A5C"/>
    <w:rsid w:val="0DB5782C"/>
    <w:rsid w:val="0DF17F7F"/>
    <w:rsid w:val="0E337A2B"/>
    <w:rsid w:val="0E474F1D"/>
    <w:rsid w:val="0F9303EC"/>
    <w:rsid w:val="10074CF1"/>
    <w:rsid w:val="101D4611"/>
    <w:rsid w:val="10571A23"/>
    <w:rsid w:val="1072661B"/>
    <w:rsid w:val="10D86A42"/>
    <w:rsid w:val="118B7BB0"/>
    <w:rsid w:val="11D01DE1"/>
    <w:rsid w:val="12AA7B7B"/>
    <w:rsid w:val="13923A6C"/>
    <w:rsid w:val="146C4003"/>
    <w:rsid w:val="146E6986"/>
    <w:rsid w:val="14772B4E"/>
    <w:rsid w:val="16DA404F"/>
    <w:rsid w:val="1820443C"/>
    <w:rsid w:val="183369F2"/>
    <w:rsid w:val="19C05ED6"/>
    <w:rsid w:val="1A880F1D"/>
    <w:rsid w:val="1D3E3BA0"/>
    <w:rsid w:val="1D57258F"/>
    <w:rsid w:val="1DAE3C2E"/>
    <w:rsid w:val="1EDE193C"/>
    <w:rsid w:val="201A5DF5"/>
    <w:rsid w:val="201B7B03"/>
    <w:rsid w:val="2096010F"/>
    <w:rsid w:val="20DE6C42"/>
    <w:rsid w:val="20E23A2F"/>
    <w:rsid w:val="210146C8"/>
    <w:rsid w:val="2108015F"/>
    <w:rsid w:val="2221772E"/>
    <w:rsid w:val="222B5BF9"/>
    <w:rsid w:val="228A7081"/>
    <w:rsid w:val="22964D9B"/>
    <w:rsid w:val="25010951"/>
    <w:rsid w:val="253C5B2A"/>
    <w:rsid w:val="26C64781"/>
    <w:rsid w:val="2784287E"/>
    <w:rsid w:val="27E142A9"/>
    <w:rsid w:val="28584544"/>
    <w:rsid w:val="299407E6"/>
    <w:rsid w:val="29D41496"/>
    <w:rsid w:val="29F52595"/>
    <w:rsid w:val="2ACB6489"/>
    <w:rsid w:val="2AE337D3"/>
    <w:rsid w:val="2B646F07"/>
    <w:rsid w:val="2CD66364"/>
    <w:rsid w:val="2D452523"/>
    <w:rsid w:val="2D6E3F55"/>
    <w:rsid w:val="2D7070E6"/>
    <w:rsid w:val="2EAE7208"/>
    <w:rsid w:val="2F130A19"/>
    <w:rsid w:val="2FD057D4"/>
    <w:rsid w:val="317E3763"/>
    <w:rsid w:val="31C37EBA"/>
    <w:rsid w:val="34767465"/>
    <w:rsid w:val="34915E4D"/>
    <w:rsid w:val="34AB6C56"/>
    <w:rsid w:val="34CE6472"/>
    <w:rsid w:val="34D84598"/>
    <w:rsid w:val="351A1EA1"/>
    <w:rsid w:val="352D1890"/>
    <w:rsid w:val="355D6471"/>
    <w:rsid w:val="358B09D7"/>
    <w:rsid w:val="35C63B19"/>
    <w:rsid w:val="36E07B2C"/>
    <w:rsid w:val="38624A88"/>
    <w:rsid w:val="38641490"/>
    <w:rsid w:val="38B03A52"/>
    <w:rsid w:val="3A01004E"/>
    <w:rsid w:val="3A835E10"/>
    <w:rsid w:val="3C167843"/>
    <w:rsid w:val="3C9D69F0"/>
    <w:rsid w:val="3CD101B8"/>
    <w:rsid w:val="3D384965"/>
    <w:rsid w:val="3DFA2EB5"/>
    <w:rsid w:val="3F7E3672"/>
    <w:rsid w:val="3FC54B02"/>
    <w:rsid w:val="41187057"/>
    <w:rsid w:val="41255C62"/>
    <w:rsid w:val="421B6E18"/>
    <w:rsid w:val="42692F5E"/>
    <w:rsid w:val="42A01FBC"/>
    <w:rsid w:val="42E96BFD"/>
    <w:rsid w:val="43160B77"/>
    <w:rsid w:val="44585679"/>
    <w:rsid w:val="46192347"/>
    <w:rsid w:val="462E51D0"/>
    <w:rsid w:val="46C31579"/>
    <w:rsid w:val="4A0E46D7"/>
    <w:rsid w:val="4A1170A7"/>
    <w:rsid w:val="4A6022F2"/>
    <w:rsid w:val="4AD53583"/>
    <w:rsid w:val="4B85405E"/>
    <w:rsid w:val="4CD90D6B"/>
    <w:rsid w:val="4F692010"/>
    <w:rsid w:val="4FAD4A88"/>
    <w:rsid w:val="50583D38"/>
    <w:rsid w:val="50784D99"/>
    <w:rsid w:val="507C1E50"/>
    <w:rsid w:val="509C7395"/>
    <w:rsid w:val="50F310EB"/>
    <w:rsid w:val="50FD2F66"/>
    <w:rsid w:val="51291B97"/>
    <w:rsid w:val="51704C9B"/>
    <w:rsid w:val="517A75BA"/>
    <w:rsid w:val="520E2CF8"/>
    <w:rsid w:val="523E0306"/>
    <w:rsid w:val="52FE3F0A"/>
    <w:rsid w:val="530E6719"/>
    <w:rsid w:val="53EC4EAE"/>
    <w:rsid w:val="545B20D4"/>
    <w:rsid w:val="54C4739A"/>
    <w:rsid w:val="55573BDA"/>
    <w:rsid w:val="55FC6890"/>
    <w:rsid w:val="560F1802"/>
    <w:rsid w:val="561505B0"/>
    <w:rsid w:val="56F17545"/>
    <w:rsid w:val="57C33EC0"/>
    <w:rsid w:val="58792CC5"/>
    <w:rsid w:val="59626C1D"/>
    <w:rsid w:val="596863C7"/>
    <w:rsid w:val="59B74BC3"/>
    <w:rsid w:val="5A213E42"/>
    <w:rsid w:val="5B2A15C1"/>
    <w:rsid w:val="5B72031F"/>
    <w:rsid w:val="5BF60D9A"/>
    <w:rsid w:val="5C800A73"/>
    <w:rsid w:val="5D3A60FB"/>
    <w:rsid w:val="5D4F619F"/>
    <w:rsid w:val="5DA30A1C"/>
    <w:rsid w:val="5DFD7092"/>
    <w:rsid w:val="5E5A377B"/>
    <w:rsid w:val="5E7A2598"/>
    <w:rsid w:val="60F06908"/>
    <w:rsid w:val="60F46C9F"/>
    <w:rsid w:val="611D6D37"/>
    <w:rsid w:val="61211828"/>
    <w:rsid w:val="616012AC"/>
    <w:rsid w:val="61BD42A9"/>
    <w:rsid w:val="61E74AE1"/>
    <w:rsid w:val="61FF44EE"/>
    <w:rsid w:val="62A11775"/>
    <w:rsid w:val="62FF13F0"/>
    <w:rsid w:val="6330056C"/>
    <w:rsid w:val="637E7BBE"/>
    <w:rsid w:val="644E3D20"/>
    <w:rsid w:val="65C3717F"/>
    <w:rsid w:val="6672542F"/>
    <w:rsid w:val="67137B12"/>
    <w:rsid w:val="6775161B"/>
    <w:rsid w:val="68525518"/>
    <w:rsid w:val="6892726D"/>
    <w:rsid w:val="68BB3C38"/>
    <w:rsid w:val="69200ABD"/>
    <w:rsid w:val="69DF38CB"/>
    <w:rsid w:val="6A675E0D"/>
    <w:rsid w:val="6B8D6867"/>
    <w:rsid w:val="6BA16D35"/>
    <w:rsid w:val="6BE26065"/>
    <w:rsid w:val="6C031C4E"/>
    <w:rsid w:val="6C874342"/>
    <w:rsid w:val="6CC938CF"/>
    <w:rsid w:val="6E1C105D"/>
    <w:rsid w:val="70686F32"/>
    <w:rsid w:val="71E26C59"/>
    <w:rsid w:val="739D5535"/>
    <w:rsid w:val="74BA06CD"/>
    <w:rsid w:val="769413F2"/>
    <w:rsid w:val="76FD6C4F"/>
    <w:rsid w:val="776B3F01"/>
    <w:rsid w:val="77962D3A"/>
    <w:rsid w:val="77BE04D4"/>
    <w:rsid w:val="79936B05"/>
    <w:rsid w:val="7A8227DB"/>
    <w:rsid w:val="7A894121"/>
    <w:rsid w:val="7A9229BF"/>
    <w:rsid w:val="7BDE4324"/>
    <w:rsid w:val="7C0D0BB8"/>
    <w:rsid w:val="7CD14323"/>
    <w:rsid w:val="7D772E25"/>
    <w:rsid w:val="7DA52CF7"/>
    <w:rsid w:val="7DEF4EE0"/>
    <w:rsid w:val="7EAD12A3"/>
    <w:rsid w:val="7EB20D0C"/>
    <w:rsid w:val="7EED7801"/>
    <w:rsid w:val="7F2826D7"/>
    <w:rsid w:val="7F4C286A"/>
    <w:rsid w:val="7FA7389C"/>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789</Words>
  <Characters>801</Characters>
  <Lines>7</Lines>
  <Paragraphs>2</Paragraphs>
  <TotalTime>28</TotalTime>
  <ScaleCrop>false</ScaleCrop>
  <LinksUpToDate>false</LinksUpToDate>
  <CharactersWithSpaces>1942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木小影 </cp:lastModifiedBy>
  <cp:lastPrinted>2024-09-10T04:32:00Z</cp:lastPrinted>
  <dcterms:modified xsi:type="dcterms:W3CDTF">2025-04-11T04:30:41Z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97C93CA26B694D7883B2BC753A492681</vt:lpwstr>
  </property>
  <property fmtid="{D5CDD505-2E9C-101B-9397-08002B2CF9AE}" pid="4" name="KSOTemplateDocerSaveRecord">
    <vt:lpwstr>eyJoZGlkIjoiZGJjN2VlOWMzOTIwZjYzYmY0MzgxYzNjZGNjYzM2YWQiLCJ1c2VySWQiOiIxMTc2NDAxNjE5In0=</vt:lpwstr>
  </property>
</Properties>
</file>