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4649470" cy="2187575"/>
            <wp:effectExtent l="0" t="0" r="2540" b="3175"/>
            <wp:wrapNone/>
            <wp:docPr id="1" name="图片 1" descr="/private/var/mobile/Containers/Data/Application/54E00E23-31A8-4CE4-BBDC-70416D9CB17F/tmp/insert_image_tmp_dir/2025-04-08 14:04:52.887000.png2025-04-08 14:04:52.8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54E00E23-31A8-4CE4-BBDC-70416D9CB17F/tmp/insert_image_tmp_dir/2025-04-08 14:04:52.887000.png2025-04-08 14:04:52.88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三、集体活动——美术《小蜗牛》</w:t>
      </w:r>
      <w:r>
        <w:rPr>
          <w:rFonts w:hint="eastAsia"/>
        </w:rPr>
        <w:t>本节活动是一节临摹类的绘画活动，临摹的主题为蜗牛。蜗牛构图简单，它有圆圆的坚硬的壳，壳上有漂亮的花纹，还有一个小脑袋、触须、躯干，还有一条短尾巴。本次活动引导孩子先观察蜗牛外形，然后画出椭圆形，在椭圆形上画出蜗牛壳上的花纹以及蜗牛头、触须和尾巴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今天是后操场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骑小车。</w:t>
      </w: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3916045" cy="2275840"/>
                  <wp:effectExtent l="0" t="0" r="635" b="2540"/>
                  <wp:wrapSquare wrapText="bothSides"/>
                  <wp:docPr id="32" name="图片 32" descr="/private/var/mobile/Containers/Data/Application/54E00E23-31A8-4CE4-BBDC-70416D9CB17F/tmp/insert_image_tmp_dir/2025-04-10 12:21:21.483000.png2025-04-10 12:21:21.4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4-10 12:21:21.483000.png2025-04-10 12:21:21.48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04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2024-09-06T20:36:00Z</dcterms:created>
  <dc:creator>WPS_1573563770</dc:creator>
  <cp:lastModifiedBy>iPhone</cp:lastModifiedBy>
  <dcterms:modified xsi:type="dcterms:W3CDTF">2025-04-10T12:21:42Z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C7286116E1D7F85E7733F7675913FB88_33</vt:lpwstr>
  </property>
</Properties>
</file>