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4.9</w:t>
      </w:r>
      <w:bookmarkStart w:id="0" w:name="_GoBack"/>
      <w:bookmarkEnd w:id="0"/>
      <w:r>
        <w:rPr>
          <w:rFonts w:hint="eastAsia" w:ascii="黑体" w:hAnsi="黑体" w:eastAsia="黑体" w:cs="黑体"/>
          <w:b/>
          <w:bCs/>
          <w:sz w:val="32"/>
          <w:szCs w:val="32"/>
          <w:lang w:val="en-US" w:eastAsia="zh-CN"/>
        </w:rPr>
        <w:t>）</w:t>
      </w:r>
    </w:p>
    <w:p w14:paraId="7E96DFFA">
      <w:pPr>
        <w:rPr>
          <w:rFonts w:asciiTheme="minorEastAsia" w:hAnsiTheme="minorEastAsia" w:cstheme="minorEastAsia"/>
          <w:b/>
          <w:bCs/>
          <w:sz w:val="24"/>
        </w:rPr>
      </w:pPr>
      <w:r>
        <w:rPr>
          <w:rFonts w:hint="eastAsia" w:asciiTheme="minorEastAsia" w:hAnsiTheme="minorEastAsia" w:cstheme="minorEastAsia"/>
          <w:b/>
          <w:bCs/>
          <w:sz w:val="24"/>
        </w:rPr>
        <w:t>一、晨间来园基本情况</w:t>
      </w:r>
    </w:p>
    <w:p w14:paraId="6FC9C067">
      <w:pPr>
        <w:rPr>
          <w:rFonts w:hint="default" w:ascii="宋体" w:hAnsi="宋体" w:cs="宋体" w:eastAsiaTheme="minorEastAsia"/>
          <w:kern w:val="2"/>
          <w:sz w:val="21"/>
          <w:szCs w:val="21"/>
          <w:u w:val="single"/>
          <w:lang w:val="en-US" w:eastAsia="zh-CN" w:bidi="ar-SA"/>
        </w:rPr>
      </w:pPr>
      <w:r>
        <w:rPr>
          <w:rFonts w:hint="eastAsia" w:asciiTheme="minorEastAsia" w:hAnsiTheme="minorEastAsia" w:cstheme="minorEastAsia"/>
          <w:szCs w:val="21"/>
        </w:rPr>
        <w:t>1.来园人数：</w:t>
      </w:r>
      <w:r>
        <w:rPr>
          <w:rFonts w:hint="eastAsia" w:asciiTheme="minorEastAsia" w:hAnsiTheme="minorEastAsia" w:cstheme="minorEastAsia"/>
          <w:szCs w:val="21"/>
          <w:lang w:eastAsia="zh-Hans"/>
        </w:rPr>
        <w:t>应到</w:t>
      </w:r>
      <w:r>
        <w:rPr>
          <w:rFonts w:hint="eastAsia" w:asciiTheme="minorEastAsia" w:hAnsiTheme="minorEastAsia" w:cstheme="minorEastAsia"/>
          <w:szCs w:val="21"/>
          <w:lang w:val="en-US" w:eastAsia="zh-CN"/>
        </w:rPr>
        <w:t>24</w:t>
      </w:r>
      <w:r>
        <w:rPr>
          <w:rFonts w:hint="eastAsia" w:asciiTheme="minorEastAsia" w:hAnsiTheme="minorEastAsia" w:cstheme="minorEastAsia"/>
          <w:szCs w:val="21"/>
          <w:lang w:eastAsia="zh-Hans"/>
        </w:rPr>
        <w:t>人，实到</w:t>
      </w:r>
      <w:r>
        <w:rPr>
          <w:rFonts w:hint="eastAsia" w:asciiTheme="minorEastAsia" w:hAnsiTheme="minorEastAsia" w:cstheme="minorEastAsia"/>
          <w:szCs w:val="21"/>
          <w:lang w:val="en-US" w:eastAsia="zh-CN"/>
        </w:rPr>
        <w:t>21</w:t>
      </w:r>
      <w:r>
        <w:rPr>
          <w:rFonts w:hint="eastAsia" w:asciiTheme="minorEastAsia" w:hAnsiTheme="minorEastAsia" w:cstheme="minorEastAsia"/>
          <w:szCs w:val="21"/>
          <w:lang w:eastAsia="zh-Hans"/>
        </w:rPr>
        <w:t>人</w:t>
      </w:r>
      <w:r>
        <w:rPr>
          <w:rFonts w:hint="eastAsia" w:asciiTheme="minorEastAsia" w:hAnsiTheme="minorEastAsia" w:cstheme="minorEastAsia"/>
          <w:szCs w:val="21"/>
          <w:lang w:eastAsia="zh-CN"/>
        </w:rPr>
        <w:t>。</w:t>
      </w:r>
      <w:r>
        <w:rPr>
          <w:rFonts w:hint="eastAsia" w:ascii="宋体" w:hAnsi="宋体" w:eastAsia="宋体" w:cs="宋体"/>
          <w:b/>
          <w:bCs/>
          <w:i w:val="0"/>
          <w:iCs w:val="0"/>
          <w:color w:val="auto"/>
          <w:kern w:val="0"/>
          <w:sz w:val="24"/>
          <w:szCs w:val="24"/>
          <w:u w:val="single"/>
          <w:lang w:val="en-US" w:eastAsia="zh-CN" w:bidi="ar"/>
        </w:rPr>
        <w:t>邓文汐、黄宥苒、立晔</w:t>
      </w:r>
      <w:r>
        <w:rPr>
          <w:rFonts w:hint="eastAsia" w:asciiTheme="minorEastAsia" w:hAnsiTheme="minorEastAsia" w:cstheme="minorEastAsia"/>
          <w:szCs w:val="21"/>
          <w:lang w:val="en-US" w:eastAsia="zh-CN"/>
        </w:rPr>
        <w:t>亲子游。</w:t>
      </w:r>
    </w:p>
    <w:p w14:paraId="69F62E6B">
      <w:pPr>
        <w:numPr>
          <w:ilvl w:val="0"/>
          <w:numId w:val="0"/>
        </w:numPr>
        <w:tabs>
          <w:tab w:val="left" w:pos="5178"/>
        </w:tabs>
        <w:bidi w:val="0"/>
        <w:jc w:val="left"/>
        <w:rPr>
          <w:rFonts w:hint="eastAsia" w:cstheme="minorBidi"/>
          <w:b/>
          <w:bCs/>
          <w:kern w:val="2"/>
          <w:sz w:val="24"/>
          <w:szCs w:val="24"/>
          <w:lang w:val="en-US" w:eastAsia="zh-CN" w:bidi="ar-SA"/>
        </w:rPr>
      </w:pPr>
      <w:r>
        <w:rPr>
          <w:rFonts w:hint="eastAsia" w:cstheme="minorBidi"/>
          <w:b/>
          <w:bCs/>
          <w:kern w:val="2"/>
          <w:sz w:val="24"/>
          <w:szCs w:val="24"/>
          <w:lang w:val="en-US" w:eastAsia="zh-CN" w:bidi="ar-SA"/>
        </w:rPr>
        <w:t>二、户外活动</w:t>
      </w:r>
    </w:p>
    <w:p w14:paraId="638E8A09">
      <w:pPr>
        <w:ind w:firstLine="420" w:firstLineChars="200"/>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春天轻轻地挥舞着魔法棒，给大地换上了生机勃勃的新装。太阳公公笑眯眯地洒下金灿灿的阳光，暖洋洋的气温就像妈妈最温柔的怀抱，让每一个角落都充满了活力。这样的好天气，最适合孩子们一起跑到户外，尽情撒欢儿，享受快乐的运动时光啦！</w:t>
      </w:r>
    </w:p>
    <w:tbl>
      <w:tblPr>
        <w:tblStyle w:val="6"/>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187A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701A9674">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2" name="图片 2" descr="C:/Users/86151/Desktop/新建文件夹 (2)/IMG_4253.JPGIMG_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51/Desktop/新建文件夹 (2)/IMG_4253.JPGIMG_4253"/>
                          <pic:cNvPicPr>
                            <a:picLocks noChangeAspect="1"/>
                          </pic:cNvPicPr>
                        </pic:nvPicPr>
                        <pic:blipFill>
                          <a:blip r:embed="rId4"/>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04A45D7D">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3" name="图片 3" descr="C:/Users/86151/Desktop/新建文件夹 (2)/IMG_4254.JPGIMG_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1/Desktop/新建文件夹 (2)/IMG_4254.JPGIMG_4254"/>
                          <pic:cNvPicPr>
                            <a:picLocks noChangeAspect="1"/>
                          </pic:cNvPicPr>
                        </pic:nvPicPr>
                        <pic:blipFill>
                          <a:blip r:embed="rId5"/>
                          <a:srcRect t="15" b="15"/>
                          <a:stretch>
                            <a:fillRect/>
                          </a:stretch>
                        </pic:blipFill>
                        <pic:spPr>
                          <a:xfrm>
                            <a:off x="0" y="0"/>
                            <a:ext cx="2054225" cy="1540510"/>
                          </a:xfrm>
                          <a:prstGeom prst="rect">
                            <a:avLst/>
                          </a:prstGeom>
                        </pic:spPr>
                      </pic:pic>
                    </a:graphicData>
                  </a:graphic>
                </wp:inline>
              </w:drawing>
            </w:r>
          </w:p>
        </w:tc>
        <w:tc>
          <w:tcPr>
            <w:tcW w:w="3191" w:type="dxa"/>
            <w:vAlign w:val="center"/>
          </w:tcPr>
          <w:p w14:paraId="578748FB">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4" name="图片 4" descr="C:/Users/86151/Desktop/新建文件夹 (2)/IMG_4255.JPGIMG_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51/Desktop/新建文件夹 (2)/IMG_4255.JPGIMG_4255"/>
                          <pic:cNvPicPr>
                            <a:picLocks noChangeAspect="1"/>
                          </pic:cNvPicPr>
                        </pic:nvPicPr>
                        <pic:blipFill>
                          <a:blip r:embed="rId6"/>
                          <a:srcRect t="15" b="15"/>
                          <a:stretch>
                            <a:fillRect/>
                          </a:stretch>
                        </pic:blipFill>
                        <pic:spPr>
                          <a:xfrm>
                            <a:off x="0" y="0"/>
                            <a:ext cx="2054225" cy="1540510"/>
                          </a:xfrm>
                          <a:prstGeom prst="rect">
                            <a:avLst/>
                          </a:prstGeom>
                        </pic:spPr>
                      </pic:pic>
                    </a:graphicData>
                  </a:graphic>
                </wp:inline>
              </w:drawing>
            </w:r>
          </w:p>
        </w:tc>
      </w:tr>
      <w:tr w14:paraId="1DA8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5700213E">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5" name="图片 5" descr="C:/Users/86151/Desktop/新建文件夹 (2)/IMG_4256.JPGIMG_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1/Desktop/新建文件夹 (2)/IMG_4256.JPGIMG_4256"/>
                          <pic:cNvPicPr>
                            <a:picLocks noChangeAspect="1"/>
                          </pic:cNvPicPr>
                        </pic:nvPicPr>
                        <pic:blipFill>
                          <a:blip r:embed="rId7"/>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4BB5CF37">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6" name="图片 6" descr="C:/Users/86151/Desktop/新建文件夹 (2)/IMG_4257.JPGIMG_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1/Desktop/新建文件夹 (2)/IMG_4257.JPGIMG_4257"/>
                          <pic:cNvPicPr>
                            <a:picLocks noChangeAspect="1"/>
                          </pic:cNvPicPr>
                        </pic:nvPicPr>
                        <pic:blipFill>
                          <a:blip r:embed="rId8"/>
                          <a:srcRect t="15" b="15"/>
                          <a:stretch>
                            <a:fillRect/>
                          </a:stretch>
                        </pic:blipFill>
                        <pic:spPr>
                          <a:xfrm>
                            <a:off x="0" y="0"/>
                            <a:ext cx="2054225" cy="1540510"/>
                          </a:xfrm>
                          <a:prstGeom prst="rect">
                            <a:avLst/>
                          </a:prstGeom>
                        </pic:spPr>
                      </pic:pic>
                    </a:graphicData>
                  </a:graphic>
                </wp:inline>
              </w:drawing>
            </w:r>
          </w:p>
        </w:tc>
        <w:tc>
          <w:tcPr>
            <w:tcW w:w="3191" w:type="dxa"/>
            <w:vAlign w:val="center"/>
          </w:tcPr>
          <w:p w14:paraId="6DA77651">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2" name="图片 12" descr="C:/Users/86151/Desktop/新建文件夹 (2)/IMG_4263.JPGIMG_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新建文件夹 (2)/IMG_4263.JPGIMG_4263"/>
                          <pic:cNvPicPr>
                            <a:picLocks noChangeAspect="1"/>
                          </pic:cNvPicPr>
                        </pic:nvPicPr>
                        <pic:blipFill>
                          <a:blip r:embed="rId9"/>
                          <a:srcRect t="15" b="15"/>
                          <a:stretch>
                            <a:fillRect/>
                          </a:stretch>
                        </pic:blipFill>
                        <pic:spPr>
                          <a:xfrm>
                            <a:off x="0" y="0"/>
                            <a:ext cx="2054225" cy="1540510"/>
                          </a:xfrm>
                          <a:prstGeom prst="rect">
                            <a:avLst/>
                          </a:prstGeom>
                        </pic:spPr>
                      </pic:pic>
                    </a:graphicData>
                  </a:graphic>
                </wp:inline>
              </w:drawing>
            </w:r>
          </w:p>
        </w:tc>
      </w:tr>
    </w:tbl>
    <w:p w14:paraId="18BCB41B">
      <w:pPr>
        <w:ind w:firstLine="420" w:firstLineChars="200"/>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今天是户外混班游戏，小朋友们自主选择喜欢的户外游戏区，尽情享受快乐的运动时光啦~</w:t>
      </w:r>
    </w:p>
    <w:p w14:paraId="32A8E50E">
      <w:pPr>
        <w:numPr>
          <w:ilvl w:val="0"/>
          <w:numId w:val="0"/>
        </w:numPr>
        <w:tabs>
          <w:tab w:val="left" w:pos="5178"/>
        </w:tabs>
        <w:bidi w:val="0"/>
        <w:jc w:val="center"/>
        <w:rPr>
          <w:rFonts w:hint="default" w:cstheme="minorBidi"/>
          <w:b/>
          <w:bCs/>
          <w:kern w:val="2"/>
          <w:sz w:val="24"/>
          <w:szCs w:val="24"/>
          <w:lang w:val="en-US" w:eastAsia="zh-CN" w:bidi="ar-SA"/>
        </w:rPr>
      </w:pPr>
    </w:p>
    <w:p w14:paraId="3EEEA5AC">
      <w:pPr>
        <w:numPr>
          <w:ilvl w:val="0"/>
          <w:numId w:val="0"/>
        </w:numPr>
        <w:rPr>
          <w:rFonts w:hint="eastAsia" w:cstheme="minorBidi"/>
          <w:b/>
          <w:bCs/>
          <w:kern w:val="2"/>
          <w:sz w:val="24"/>
          <w:szCs w:val="24"/>
          <w:lang w:val="en-US" w:eastAsia="zh-CN" w:bidi="ar-SA"/>
        </w:rPr>
      </w:pPr>
      <w:r>
        <w:rPr>
          <w:rFonts w:hint="eastAsia" w:cstheme="minorBidi"/>
          <w:b/>
          <w:bCs/>
          <w:kern w:val="2"/>
          <w:sz w:val="24"/>
          <w:szCs w:val="24"/>
          <w:lang w:val="en-US" w:eastAsia="zh-CN" w:bidi="ar-SA"/>
        </w:rPr>
        <w:t>三、区域游戏活动</w:t>
      </w:r>
    </w:p>
    <w:tbl>
      <w:tblPr>
        <w:tblStyle w:val="6"/>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0A10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4FF824D0">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7" name="图片 7" descr="C:/Users/86151/Desktop/新建文件夹 (2)/IMG_4283.JPGIMG_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1/Desktop/新建文件夹 (2)/IMG_4283.JPGIMG_4283"/>
                          <pic:cNvPicPr>
                            <a:picLocks noChangeAspect="1"/>
                          </pic:cNvPicPr>
                        </pic:nvPicPr>
                        <pic:blipFill>
                          <a:blip r:embed="rId10"/>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55C7E73E">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8" name="图片 8" descr="C:/Users/86151/Desktop/新建文件夹 (2)/IMG_4282.JPGIMG_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51/Desktop/新建文件夹 (2)/IMG_4282.JPGIMG_4282"/>
                          <pic:cNvPicPr>
                            <a:picLocks noChangeAspect="1"/>
                          </pic:cNvPicPr>
                        </pic:nvPicPr>
                        <pic:blipFill>
                          <a:blip r:embed="rId11"/>
                          <a:srcRect t="15" b="15"/>
                          <a:stretch>
                            <a:fillRect/>
                          </a:stretch>
                        </pic:blipFill>
                        <pic:spPr>
                          <a:xfrm>
                            <a:off x="0" y="0"/>
                            <a:ext cx="2054225" cy="1540510"/>
                          </a:xfrm>
                          <a:prstGeom prst="rect">
                            <a:avLst/>
                          </a:prstGeom>
                        </pic:spPr>
                      </pic:pic>
                    </a:graphicData>
                  </a:graphic>
                </wp:inline>
              </w:drawing>
            </w:r>
          </w:p>
        </w:tc>
        <w:tc>
          <w:tcPr>
            <w:tcW w:w="3191" w:type="dxa"/>
            <w:vAlign w:val="center"/>
          </w:tcPr>
          <w:p w14:paraId="36C344B3">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9" name="图片 9" descr="C:/Users/86151/Desktop/新建文件夹 (2)/IMG_4281.JPGIMG_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1/Desktop/新建文件夹 (2)/IMG_4281.JPGIMG_4281"/>
                          <pic:cNvPicPr>
                            <a:picLocks noChangeAspect="1"/>
                          </pic:cNvPicPr>
                        </pic:nvPicPr>
                        <pic:blipFill>
                          <a:blip r:embed="rId12"/>
                          <a:srcRect t="15" b="15"/>
                          <a:stretch>
                            <a:fillRect/>
                          </a:stretch>
                        </pic:blipFill>
                        <pic:spPr>
                          <a:xfrm>
                            <a:off x="0" y="0"/>
                            <a:ext cx="2054225" cy="1540510"/>
                          </a:xfrm>
                          <a:prstGeom prst="rect">
                            <a:avLst/>
                          </a:prstGeom>
                        </pic:spPr>
                      </pic:pic>
                    </a:graphicData>
                  </a:graphic>
                </wp:inline>
              </w:drawing>
            </w:r>
          </w:p>
        </w:tc>
      </w:tr>
      <w:tr w14:paraId="59A5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2D01F111">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4" name="图片 14" descr="C:/Users/86151/Desktop/新建文件夹 (2)/IMG_4279.JPGIMG_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51/Desktop/新建文件夹 (2)/IMG_4279.JPGIMG_4279"/>
                          <pic:cNvPicPr>
                            <a:picLocks noChangeAspect="1"/>
                          </pic:cNvPicPr>
                        </pic:nvPicPr>
                        <pic:blipFill>
                          <a:blip r:embed="rId13"/>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0159DCA6">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5" name="图片 15" descr="C:/Users/86151/Desktop/新建文件夹 (2)/IMG_4278.JPGIMG_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51/Desktop/新建文件夹 (2)/IMG_4278.JPGIMG_4278"/>
                          <pic:cNvPicPr>
                            <a:picLocks noChangeAspect="1"/>
                          </pic:cNvPicPr>
                        </pic:nvPicPr>
                        <pic:blipFill>
                          <a:blip r:embed="rId14"/>
                          <a:srcRect t="15" b="15"/>
                          <a:stretch>
                            <a:fillRect/>
                          </a:stretch>
                        </pic:blipFill>
                        <pic:spPr>
                          <a:xfrm>
                            <a:off x="0" y="0"/>
                            <a:ext cx="2054225" cy="1540510"/>
                          </a:xfrm>
                          <a:prstGeom prst="rect">
                            <a:avLst/>
                          </a:prstGeom>
                        </pic:spPr>
                      </pic:pic>
                    </a:graphicData>
                  </a:graphic>
                </wp:inline>
              </w:drawing>
            </w:r>
          </w:p>
        </w:tc>
        <w:tc>
          <w:tcPr>
            <w:tcW w:w="3191" w:type="dxa"/>
            <w:vAlign w:val="center"/>
          </w:tcPr>
          <w:p w14:paraId="01FA9D61">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9" name="图片 19" descr="C:/Users/86151/Desktop/新建文件夹 (2)/IMG_4277.JPGIMG_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51/Desktop/新建文件夹 (2)/IMG_4277.JPGIMG_4277"/>
                          <pic:cNvPicPr>
                            <a:picLocks noChangeAspect="1"/>
                          </pic:cNvPicPr>
                        </pic:nvPicPr>
                        <pic:blipFill>
                          <a:blip r:embed="rId15"/>
                          <a:srcRect t="15" b="15"/>
                          <a:stretch>
                            <a:fillRect/>
                          </a:stretch>
                        </pic:blipFill>
                        <pic:spPr>
                          <a:xfrm>
                            <a:off x="0" y="0"/>
                            <a:ext cx="2054225" cy="1540510"/>
                          </a:xfrm>
                          <a:prstGeom prst="rect">
                            <a:avLst/>
                          </a:prstGeom>
                        </pic:spPr>
                      </pic:pic>
                    </a:graphicData>
                  </a:graphic>
                </wp:inline>
              </w:drawing>
            </w:r>
          </w:p>
        </w:tc>
      </w:tr>
    </w:tbl>
    <w:p w14:paraId="12183826">
      <w:pPr>
        <w:ind w:firstLine="420" w:firstLineChars="200"/>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今天小朋友们自主选择了区域游戏。我们一起来看一看他们的表现吧！</w:t>
      </w:r>
    </w:p>
    <w:p w14:paraId="5719B3B8">
      <w:pPr>
        <w:numPr>
          <w:ilvl w:val="0"/>
          <w:numId w:val="0"/>
        </w:numPr>
        <w:rPr>
          <w:rFonts w:hint="eastAsia" w:cstheme="minorBidi"/>
          <w:b w:val="0"/>
          <w:bCs w:val="0"/>
          <w:kern w:val="2"/>
          <w:sz w:val="24"/>
          <w:szCs w:val="24"/>
          <w:lang w:val="en-US" w:eastAsia="zh-CN" w:bidi="ar-SA"/>
        </w:rPr>
      </w:pPr>
    </w:p>
    <w:p w14:paraId="67004B6F">
      <w:pPr>
        <w:numPr>
          <w:ilvl w:val="0"/>
          <w:numId w:val="0"/>
        </w:numPr>
        <w:ind w:leftChars="0"/>
        <w:rPr>
          <w:rFonts w:hint="default" w:cstheme="minorBidi"/>
          <w:b/>
          <w:bCs/>
          <w:kern w:val="2"/>
          <w:sz w:val="24"/>
          <w:szCs w:val="24"/>
          <w:lang w:val="en-US" w:eastAsia="zh-CN" w:bidi="ar-SA"/>
        </w:rPr>
      </w:pPr>
      <w:r>
        <w:rPr>
          <w:rFonts w:hint="eastAsia" w:cstheme="minorBidi"/>
          <w:b/>
          <w:bCs/>
          <w:kern w:val="2"/>
          <w:sz w:val="24"/>
          <w:szCs w:val="24"/>
          <w:lang w:val="en-US" w:eastAsia="zh-CN" w:bidi="ar-SA"/>
        </w:rPr>
        <w:t>四、集体活动：仙鹤独立</w:t>
      </w:r>
    </w:p>
    <w:p w14:paraId="18B820A1">
      <w:pPr>
        <w:spacing w:line="360" w:lineRule="exact"/>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今天我们开展了体育活动《仙鹤独立》，</w:t>
      </w:r>
      <w:r>
        <w:rPr>
          <w:rFonts w:hint="eastAsia" w:ascii="宋体" w:hAnsi="宋体" w:cs="宋体"/>
          <w:lang w:val="en-US" w:eastAsia="zh-CN"/>
        </w:rPr>
        <w:t>双手侧平举单足站立</w:t>
      </w:r>
      <w:r>
        <w:rPr>
          <w:rFonts w:hint="eastAsia" w:ascii="宋体" w:hAnsi="宋体" w:cs="宋体"/>
          <w:bCs/>
          <w:color w:val="000000"/>
          <w:szCs w:val="21"/>
          <w:lang w:val="en-US" w:eastAsia="zh-CN"/>
        </w:rPr>
        <w:t>是在侧平举站立的基础上进一步训练儿童身体平衡能力以及身体控制能力的基础训练，可以提升小朋友的平衡、协调和身体的控制能力，锻炼前庭觉，本体感。在本次的</w:t>
      </w:r>
      <w:r>
        <w:rPr>
          <w:rFonts w:hint="eastAsia" w:ascii="宋体" w:hAnsi="宋体" w:cs="宋体"/>
          <w:lang w:val="en-US" w:eastAsia="zh-CN"/>
        </w:rPr>
        <w:t>双手侧平举单足站立</w:t>
      </w:r>
      <w:r>
        <w:rPr>
          <w:rFonts w:hint="eastAsia" w:ascii="宋体" w:hAnsi="宋体" w:cs="宋体"/>
          <w:bCs/>
          <w:color w:val="000000"/>
          <w:szCs w:val="21"/>
          <w:lang w:val="en-US" w:eastAsia="zh-CN"/>
        </w:rPr>
        <w:t>的动作练习中，增强身体协调性、平衡能力，</w:t>
      </w:r>
      <w:r>
        <w:rPr>
          <w:rFonts w:hint="eastAsia" w:ascii="宋体" w:hAnsi="宋体" w:cs="宋体"/>
          <w:bCs/>
          <w:color w:val="000000"/>
          <w:szCs w:val="21"/>
        </w:rPr>
        <w:t>让幼儿在轻松愉快的氛围中强身健体</w:t>
      </w:r>
      <w:r>
        <w:rPr>
          <w:rFonts w:hint="eastAsia" w:ascii="宋体" w:hAnsi="宋体" w:cs="宋体"/>
          <w:bCs/>
          <w:color w:val="000000"/>
          <w:szCs w:val="21"/>
          <w:lang w:eastAsia="zh-CN"/>
        </w:rPr>
        <w:t>，</w:t>
      </w:r>
      <w:r>
        <w:rPr>
          <w:rFonts w:hint="eastAsia" w:ascii="宋体" w:hAnsi="宋体" w:cs="宋体"/>
          <w:bCs/>
          <w:color w:val="auto"/>
          <w:szCs w:val="21"/>
        </w:rPr>
        <w:t>在循序渐进的过程中体会到体育游戏的快乐。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4"/>
        <w:gridCol w:w="3198"/>
        <w:gridCol w:w="3199"/>
      </w:tblGrid>
      <w:tr w14:paraId="5500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4" w:type="dxa"/>
          </w:tcPr>
          <w:p w14:paraId="409511FC">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80235" cy="1410335"/>
                  <wp:effectExtent l="0" t="0" r="9525" b="6985"/>
                  <wp:docPr id="20" name="图片 20" descr="C:/Users/86151/Desktop/新建文件夹 (2)/IMG_4264.JPGIMG_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51/Desktop/新建文件夹 (2)/IMG_4264.JPGIMG_4264"/>
                          <pic:cNvPicPr>
                            <a:picLocks noChangeAspect="1"/>
                          </pic:cNvPicPr>
                        </pic:nvPicPr>
                        <pic:blipFill>
                          <a:blip r:embed="rId16"/>
                          <a:srcRect l="23" r="23"/>
                          <a:stretch>
                            <a:fillRect/>
                          </a:stretch>
                        </pic:blipFill>
                        <pic:spPr>
                          <a:xfrm>
                            <a:off x="0" y="0"/>
                            <a:ext cx="1880235" cy="1410335"/>
                          </a:xfrm>
                          <a:prstGeom prst="rect">
                            <a:avLst/>
                          </a:prstGeom>
                        </pic:spPr>
                      </pic:pic>
                    </a:graphicData>
                  </a:graphic>
                </wp:inline>
              </w:drawing>
            </w:r>
          </w:p>
        </w:tc>
        <w:tc>
          <w:tcPr>
            <w:tcW w:w="3198" w:type="dxa"/>
          </w:tcPr>
          <w:p w14:paraId="5B26D567">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21" name="图片 21" descr="C:/Users/86151/Desktop/新建文件夹 (2)/IMG_4266.JPGIMG_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51/Desktop/新建文件夹 (2)/IMG_4266.JPGIMG_4266"/>
                          <pic:cNvPicPr>
                            <a:picLocks noChangeAspect="1"/>
                          </pic:cNvPicPr>
                        </pic:nvPicPr>
                        <pic:blipFill>
                          <a:blip r:embed="rId17"/>
                          <a:srcRect t="33" b="33"/>
                          <a:stretch>
                            <a:fillRect/>
                          </a:stretch>
                        </pic:blipFill>
                        <pic:spPr>
                          <a:xfrm>
                            <a:off x="0" y="0"/>
                            <a:ext cx="1898015" cy="1423035"/>
                          </a:xfrm>
                          <a:prstGeom prst="rect">
                            <a:avLst/>
                          </a:prstGeom>
                        </pic:spPr>
                      </pic:pic>
                    </a:graphicData>
                  </a:graphic>
                </wp:inline>
              </w:drawing>
            </w:r>
          </w:p>
        </w:tc>
        <w:tc>
          <w:tcPr>
            <w:tcW w:w="3199" w:type="dxa"/>
          </w:tcPr>
          <w:p w14:paraId="7C70E9DB">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22" name="图片 22" descr="C:/Users/86151/Desktop/新建文件夹 (2)/IMG_4267.JPGIMG_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51/Desktop/新建文件夹 (2)/IMG_4267.JPGIMG_4267"/>
                          <pic:cNvPicPr>
                            <a:picLocks noChangeAspect="1"/>
                          </pic:cNvPicPr>
                        </pic:nvPicPr>
                        <pic:blipFill>
                          <a:blip r:embed="rId18"/>
                          <a:srcRect t="33" b="33"/>
                          <a:stretch>
                            <a:fillRect/>
                          </a:stretch>
                        </pic:blipFill>
                        <pic:spPr>
                          <a:xfrm>
                            <a:off x="0" y="0"/>
                            <a:ext cx="1898015" cy="1423035"/>
                          </a:xfrm>
                          <a:prstGeom prst="rect">
                            <a:avLst/>
                          </a:prstGeom>
                        </pic:spPr>
                      </pic:pic>
                    </a:graphicData>
                  </a:graphic>
                </wp:inline>
              </w:drawing>
            </w:r>
          </w:p>
        </w:tc>
      </w:tr>
      <w:tr w14:paraId="6179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4" w:type="dxa"/>
          </w:tcPr>
          <w:p w14:paraId="6FFD56A7">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80235" cy="1410335"/>
                  <wp:effectExtent l="0" t="0" r="9525" b="6985"/>
                  <wp:docPr id="10" name="图片 10" descr="C:/Users/86151/Desktop/新建文件夹 (2)/IMG_4268.JPGIMG_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1/Desktop/新建文件夹 (2)/IMG_4268.JPGIMG_4268"/>
                          <pic:cNvPicPr>
                            <a:picLocks noChangeAspect="1"/>
                          </pic:cNvPicPr>
                        </pic:nvPicPr>
                        <pic:blipFill>
                          <a:blip r:embed="rId19"/>
                          <a:srcRect l="23" r="23"/>
                          <a:stretch>
                            <a:fillRect/>
                          </a:stretch>
                        </pic:blipFill>
                        <pic:spPr>
                          <a:xfrm>
                            <a:off x="0" y="0"/>
                            <a:ext cx="1880235" cy="1410335"/>
                          </a:xfrm>
                          <a:prstGeom prst="rect">
                            <a:avLst/>
                          </a:prstGeom>
                        </pic:spPr>
                      </pic:pic>
                    </a:graphicData>
                  </a:graphic>
                </wp:inline>
              </w:drawing>
            </w:r>
          </w:p>
        </w:tc>
        <w:tc>
          <w:tcPr>
            <w:tcW w:w="3198" w:type="dxa"/>
          </w:tcPr>
          <w:p w14:paraId="0C610C1C">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80235" cy="1410335"/>
                  <wp:effectExtent l="0" t="0" r="9525" b="6985"/>
                  <wp:docPr id="11" name="图片 11" descr="C:/Users/86151/Desktop/新建文件夹 (2)/IMG_4269.JPGIMG_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1/Desktop/新建文件夹 (2)/IMG_4269.JPGIMG_4269"/>
                          <pic:cNvPicPr>
                            <a:picLocks noChangeAspect="1"/>
                          </pic:cNvPicPr>
                        </pic:nvPicPr>
                        <pic:blipFill>
                          <a:blip r:embed="rId20"/>
                          <a:srcRect l="23" r="23"/>
                          <a:stretch>
                            <a:fillRect/>
                          </a:stretch>
                        </pic:blipFill>
                        <pic:spPr>
                          <a:xfrm>
                            <a:off x="0" y="0"/>
                            <a:ext cx="1880235" cy="1410335"/>
                          </a:xfrm>
                          <a:prstGeom prst="rect">
                            <a:avLst/>
                          </a:prstGeom>
                        </pic:spPr>
                      </pic:pic>
                    </a:graphicData>
                  </a:graphic>
                </wp:inline>
              </w:drawing>
            </w:r>
          </w:p>
        </w:tc>
        <w:tc>
          <w:tcPr>
            <w:tcW w:w="3199" w:type="dxa"/>
          </w:tcPr>
          <w:p w14:paraId="728FAD84">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80235" cy="1410335"/>
                  <wp:effectExtent l="0" t="0" r="9525" b="6985"/>
                  <wp:docPr id="13" name="图片 13" descr="C:/Users/86151/Desktop/新建文件夹 (2)/IMG_4270.JPGIMG_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51/Desktop/新建文件夹 (2)/IMG_4270.JPGIMG_4270"/>
                          <pic:cNvPicPr>
                            <a:picLocks noChangeAspect="1"/>
                          </pic:cNvPicPr>
                        </pic:nvPicPr>
                        <pic:blipFill>
                          <a:blip r:embed="rId21"/>
                          <a:srcRect l="23" r="23"/>
                          <a:stretch>
                            <a:fillRect/>
                          </a:stretch>
                        </pic:blipFill>
                        <pic:spPr>
                          <a:xfrm>
                            <a:off x="0" y="0"/>
                            <a:ext cx="1880235" cy="1410335"/>
                          </a:xfrm>
                          <a:prstGeom prst="rect">
                            <a:avLst/>
                          </a:prstGeom>
                        </pic:spPr>
                      </pic:pic>
                    </a:graphicData>
                  </a:graphic>
                </wp:inline>
              </w:drawing>
            </w:r>
          </w:p>
        </w:tc>
      </w:tr>
    </w:tbl>
    <w:p w14:paraId="006ADC93">
      <w:pPr>
        <w:ind w:firstLine="420" w:firstLineChars="200"/>
        <w:rPr>
          <w:rFonts w:hint="eastAsia" w:cstheme="minorBidi"/>
          <w:b/>
          <w:bCs/>
          <w:kern w:val="2"/>
          <w:sz w:val="21"/>
          <w:szCs w:val="21"/>
          <w:u w:val="single"/>
          <w:lang w:val="en-US" w:eastAsia="zh-CN" w:bidi="ar-SA"/>
        </w:rPr>
      </w:pPr>
      <w:r>
        <w:rPr>
          <w:rFonts w:hint="eastAsia" w:cstheme="minorBidi"/>
          <w:kern w:val="2"/>
          <w:sz w:val="21"/>
          <w:szCs w:val="21"/>
          <w:lang w:val="en-US" w:eastAsia="zh-CN" w:bidi="ar-SA"/>
        </w:rPr>
        <w:t>活动中，能</w:t>
      </w:r>
      <w:r>
        <w:rPr>
          <w:rFonts w:hint="eastAsia" w:ascii="宋体" w:hAnsi="宋体" w:cs="宋体"/>
          <w:kern w:val="0"/>
          <w:szCs w:val="21"/>
          <w:lang w:val="en-US" w:eastAsia="zh-CN"/>
        </w:rPr>
        <w:t>积极参与集体活动</w:t>
      </w:r>
      <w:r>
        <w:rPr>
          <w:rFonts w:hint="eastAsia" w:cstheme="minorBidi"/>
          <w:kern w:val="2"/>
          <w:sz w:val="21"/>
          <w:szCs w:val="21"/>
          <w:lang w:val="en-US" w:eastAsia="zh-CN" w:bidi="ar-SA"/>
        </w:rPr>
        <w:t>的小朋友有</w:t>
      </w:r>
      <w:r>
        <w:rPr>
          <w:rFonts w:hint="eastAsia" w:ascii="宋体" w:hAnsi="宋体" w:cs="宋体"/>
          <w:b/>
          <w:bCs/>
          <w:kern w:val="0"/>
          <w:szCs w:val="21"/>
          <w:u w:val="single"/>
          <w:lang w:val="en-US" w:eastAsia="zh-CN"/>
        </w:rPr>
        <w:t>陈衍、刘砺行、田乐、王熠文、邹梓桐、王瑞泽、刘慕汐、汪锦妍、刘沐子、刘雨希、丁瑾怡、张欣颖、梅语菲、郭晨希、刘浩宸、沈子骁、赵奕博、高彦清、魏徐莱。</w:t>
      </w:r>
      <w:r>
        <w:rPr>
          <w:rFonts w:hint="eastAsia" w:cstheme="minorBidi"/>
          <w:b w:val="0"/>
          <w:bCs w:val="0"/>
          <w:kern w:val="2"/>
          <w:sz w:val="21"/>
          <w:szCs w:val="21"/>
          <w:u w:val="none"/>
          <w:lang w:val="en-US" w:eastAsia="zh-CN" w:bidi="ar-SA"/>
        </w:rPr>
        <w:t>真棒！</w:t>
      </w:r>
    </w:p>
    <w:p w14:paraId="027A8C56">
      <w:pPr>
        <w:spacing w:line="360" w:lineRule="exact"/>
        <w:ind w:firstLine="422" w:firstLineChars="200"/>
        <w:rPr>
          <w:rFonts w:hint="default" w:cstheme="minorBidi"/>
          <w:b/>
          <w:bCs/>
          <w:kern w:val="2"/>
          <w:sz w:val="21"/>
          <w:szCs w:val="21"/>
          <w:u w:val="single"/>
          <w:lang w:val="en-US" w:eastAsia="zh-CN" w:bidi="ar-SA"/>
        </w:rPr>
      </w:pPr>
    </w:p>
    <w:p w14:paraId="520A707C">
      <w:pPr>
        <w:numPr>
          <w:ilvl w:val="0"/>
          <w:numId w:val="0"/>
        </w:numPr>
        <w:tabs>
          <w:tab w:val="left" w:pos="5178"/>
        </w:tabs>
        <w:bidi w:val="0"/>
        <w:ind w:firstLine="482" w:firstLineChars="200"/>
        <w:jc w:val="left"/>
        <w:rPr>
          <w:rFonts w:hint="eastAsia" w:cstheme="minorBidi"/>
          <w:kern w:val="2"/>
          <w:sz w:val="24"/>
          <w:szCs w:val="24"/>
          <w:lang w:val="en-US" w:eastAsia="zh-CN" w:bidi="ar-SA"/>
        </w:rPr>
      </w:pPr>
      <w:r>
        <w:rPr>
          <w:rFonts w:hint="eastAsia" w:cstheme="minorBidi"/>
          <w:b/>
          <w:bCs/>
          <w:kern w:val="2"/>
          <w:sz w:val="24"/>
          <w:szCs w:val="24"/>
          <w:lang w:val="en-US" w:eastAsia="zh-CN" w:bidi="ar-SA"/>
        </w:rPr>
        <w:t>五、午餐活动</w:t>
      </w:r>
    </w:p>
    <w:p w14:paraId="7E44C8F3">
      <w:pPr>
        <w:ind w:firstLine="420" w:firstLineChars="200"/>
        <w:jc w:val="left"/>
        <w:rPr>
          <w:rFonts w:hint="eastAsia" w:cstheme="minorBidi"/>
          <w:kern w:val="2"/>
          <w:sz w:val="21"/>
          <w:szCs w:val="21"/>
          <w:lang w:val="en-US" w:eastAsia="zh-CN" w:bidi="ar-SA"/>
        </w:rPr>
      </w:pPr>
      <w:r>
        <w:rPr>
          <w:rFonts w:hint="eastAsia" w:cstheme="minorBidi"/>
          <w:kern w:val="2"/>
          <w:sz w:val="21"/>
          <w:szCs w:val="21"/>
          <w:lang w:val="en-US" w:eastAsia="zh-CN" w:bidi="ar-SA"/>
        </w:rPr>
        <w:t>今天的上午点心是：鲜牛奶、面包</w:t>
      </w:r>
    </w:p>
    <w:p w14:paraId="0D234DD5">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午餐是：藜麦米饭、樱桃肉、炒菜苔、翡翠白玉汤</w:t>
      </w:r>
    </w:p>
    <w:p w14:paraId="4039080F">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水果是：樱桃番茄、玉菇</w:t>
      </w:r>
    </w:p>
    <w:p w14:paraId="1EEA6DCB">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下午点心：肉松饼</w:t>
      </w:r>
    </w:p>
    <w:p w14:paraId="7C76B7D6">
      <w:pPr>
        <w:ind w:firstLine="422" w:firstLineChars="200"/>
        <w:jc w:val="left"/>
        <w:rPr>
          <w:rFonts w:hint="eastAsia" w:asciiTheme="minorEastAsia" w:hAnsiTheme="minorEastAsia" w:cstheme="minorEastAsia"/>
          <w:b/>
          <w:bCs/>
          <w:szCs w:val="21"/>
          <w:u w:val="none"/>
          <w:lang w:val="en-US" w:eastAsia="zh-CN"/>
        </w:rPr>
      </w:pPr>
      <w:r>
        <w:rPr>
          <w:rFonts w:hint="eastAsia" w:asciiTheme="minorEastAsia" w:hAnsiTheme="minorEastAsia" w:cstheme="minorEastAsia"/>
          <w:b/>
          <w:bCs/>
          <w:szCs w:val="21"/>
          <w:u w:val="none"/>
          <w:lang w:val="en-US" w:eastAsia="zh-CN"/>
        </w:rPr>
        <w:drawing>
          <wp:inline distT="0" distB="0" distL="114300" distR="114300">
            <wp:extent cx="4695190" cy="2457450"/>
            <wp:effectExtent l="0" t="0" r="13970" b="11430"/>
            <wp:docPr id="1" name="图片 1" descr="IMG_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182"/>
                    <pic:cNvPicPr>
                      <a:picLocks noChangeAspect="1"/>
                    </pic:cNvPicPr>
                  </pic:nvPicPr>
                  <pic:blipFill>
                    <a:blip r:embed="rId22"/>
                    <a:stretch>
                      <a:fillRect/>
                    </a:stretch>
                  </pic:blipFill>
                  <pic:spPr>
                    <a:xfrm>
                      <a:off x="0" y="0"/>
                      <a:ext cx="4695190" cy="2457450"/>
                    </a:xfrm>
                    <a:prstGeom prst="rect">
                      <a:avLst/>
                    </a:prstGeom>
                  </pic:spPr>
                </pic:pic>
              </a:graphicData>
            </a:graphic>
          </wp:inline>
        </w:drawing>
      </w:r>
    </w:p>
    <w:p w14:paraId="609D0A71">
      <w:pPr>
        <w:ind w:firstLine="422" w:firstLineChars="200"/>
        <w:rPr>
          <w:rFonts w:hint="eastAsia" w:asciiTheme="minorEastAsia" w:hAnsiTheme="minorEastAsia" w:cstheme="minorEastAsia"/>
          <w:b/>
          <w:bCs/>
          <w:szCs w:val="21"/>
          <w:u w:val="none"/>
          <w:lang w:val="en-US" w:eastAsia="zh-CN"/>
        </w:rPr>
      </w:pPr>
      <w:r>
        <w:rPr>
          <w:rFonts w:hint="eastAsia" w:asciiTheme="minorEastAsia" w:hAnsiTheme="minorEastAsia" w:cstheme="minorEastAsia"/>
          <w:b/>
          <w:bCs/>
          <w:szCs w:val="21"/>
          <w:u w:val="none"/>
          <w:lang w:val="en-US" w:eastAsia="zh-CN"/>
        </w:rPr>
        <w:t>六、家园联系：</w:t>
      </w:r>
    </w:p>
    <w:p w14:paraId="4E8ECF98">
      <w:pPr>
        <w:ind w:firstLine="420" w:firstLineChars="2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1.请大家及时检查宝贝的指甲，发现指甲过长的要及时修剪，养成良好的卫生习惯哦。</w:t>
      </w: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hZDYwZjZkMjA1NGFhNGE2YjNhMzlkMjE1YmY0MzEifQ=="/>
  </w:docVars>
  <w:rsids>
    <w:rsidRoot w:val="003E454E"/>
    <w:rsid w:val="000530E3"/>
    <w:rsid w:val="001E5286"/>
    <w:rsid w:val="002A4F0D"/>
    <w:rsid w:val="003E454E"/>
    <w:rsid w:val="0041778B"/>
    <w:rsid w:val="00431358"/>
    <w:rsid w:val="00436144"/>
    <w:rsid w:val="00492755"/>
    <w:rsid w:val="00570514"/>
    <w:rsid w:val="006068F3"/>
    <w:rsid w:val="00631499"/>
    <w:rsid w:val="00BD1264"/>
    <w:rsid w:val="00CE122A"/>
    <w:rsid w:val="00EA3C62"/>
    <w:rsid w:val="00F30888"/>
    <w:rsid w:val="00FB333A"/>
    <w:rsid w:val="01C66BF0"/>
    <w:rsid w:val="022D7441"/>
    <w:rsid w:val="026439B5"/>
    <w:rsid w:val="03304250"/>
    <w:rsid w:val="046E5C05"/>
    <w:rsid w:val="04B638C9"/>
    <w:rsid w:val="05A10DA5"/>
    <w:rsid w:val="077F1302"/>
    <w:rsid w:val="07B82F8E"/>
    <w:rsid w:val="08122176"/>
    <w:rsid w:val="0A4C4A43"/>
    <w:rsid w:val="0B3B3792"/>
    <w:rsid w:val="0B6251C3"/>
    <w:rsid w:val="0B9F6417"/>
    <w:rsid w:val="0BEB340A"/>
    <w:rsid w:val="0CF31610"/>
    <w:rsid w:val="0F3E6401"/>
    <w:rsid w:val="108A4FA0"/>
    <w:rsid w:val="10BD4852"/>
    <w:rsid w:val="10C85AC8"/>
    <w:rsid w:val="11E360D3"/>
    <w:rsid w:val="12D91B3D"/>
    <w:rsid w:val="13946135"/>
    <w:rsid w:val="13F13588"/>
    <w:rsid w:val="154430C2"/>
    <w:rsid w:val="15B705F6"/>
    <w:rsid w:val="16273291"/>
    <w:rsid w:val="16AA299B"/>
    <w:rsid w:val="18075128"/>
    <w:rsid w:val="1809321E"/>
    <w:rsid w:val="18B82D82"/>
    <w:rsid w:val="1A887249"/>
    <w:rsid w:val="1AC93CDF"/>
    <w:rsid w:val="1B027E29"/>
    <w:rsid w:val="1BCD61B3"/>
    <w:rsid w:val="1C7F0C07"/>
    <w:rsid w:val="1CF53D46"/>
    <w:rsid w:val="1CFD45E1"/>
    <w:rsid w:val="1D905DA6"/>
    <w:rsid w:val="1DDD793B"/>
    <w:rsid w:val="1E8C1D8D"/>
    <w:rsid w:val="1EC9725C"/>
    <w:rsid w:val="1EFF45AF"/>
    <w:rsid w:val="1F5F5460"/>
    <w:rsid w:val="1FFB030C"/>
    <w:rsid w:val="20631369"/>
    <w:rsid w:val="20A26F98"/>
    <w:rsid w:val="219F2875"/>
    <w:rsid w:val="21FE23D4"/>
    <w:rsid w:val="22482F0D"/>
    <w:rsid w:val="22521370"/>
    <w:rsid w:val="22806203"/>
    <w:rsid w:val="236D6019"/>
    <w:rsid w:val="238A5812"/>
    <w:rsid w:val="23C31521"/>
    <w:rsid w:val="23C645DA"/>
    <w:rsid w:val="24FC65CF"/>
    <w:rsid w:val="26301CEE"/>
    <w:rsid w:val="26531CCA"/>
    <w:rsid w:val="27842AFC"/>
    <w:rsid w:val="27BB1A8B"/>
    <w:rsid w:val="29500EF9"/>
    <w:rsid w:val="2B6A7233"/>
    <w:rsid w:val="2BC74EA2"/>
    <w:rsid w:val="2C456B97"/>
    <w:rsid w:val="2C6F2DF8"/>
    <w:rsid w:val="2CFE2B46"/>
    <w:rsid w:val="2D1F4090"/>
    <w:rsid w:val="2DE20509"/>
    <w:rsid w:val="2DF545B7"/>
    <w:rsid w:val="2E521E0D"/>
    <w:rsid w:val="2FC753C1"/>
    <w:rsid w:val="2FE53B49"/>
    <w:rsid w:val="30032E46"/>
    <w:rsid w:val="308268A3"/>
    <w:rsid w:val="30C01DA3"/>
    <w:rsid w:val="33641229"/>
    <w:rsid w:val="336D632F"/>
    <w:rsid w:val="33E660E2"/>
    <w:rsid w:val="3558482F"/>
    <w:rsid w:val="36AFF553"/>
    <w:rsid w:val="3707281D"/>
    <w:rsid w:val="373A0C1E"/>
    <w:rsid w:val="374A7A7C"/>
    <w:rsid w:val="37517D16"/>
    <w:rsid w:val="38100B82"/>
    <w:rsid w:val="381C405F"/>
    <w:rsid w:val="38653A79"/>
    <w:rsid w:val="38DB507C"/>
    <w:rsid w:val="39981C2C"/>
    <w:rsid w:val="39A46823"/>
    <w:rsid w:val="39EA57E5"/>
    <w:rsid w:val="39FE3B90"/>
    <w:rsid w:val="3A1C285D"/>
    <w:rsid w:val="3A1F72BF"/>
    <w:rsid w:val="3A4D4C76"/>
    <w:rsid w:val="3AF71E67"/>
    <w:rsid w:val="3B373A20"/>
    <w:rsid w:val="3B453319"/>
    <w:rsid w:val="3BAB407F"/>
    <w:rsid w:val="3BCD6245"/>
    <w:rsid w:val="3DAE5EC2"/>
    <w:rsid w:val="3F8A6501"/>
    <w:rsid w:val="41B7073E"/>
    <w:rsid w:val="42004812"/>
    <w:rsid w:val="425A293F"/>
    <w:rsid w:val="4272703B"/>
    <w:rsid w:val="42894808"/>
    <w:rsid w:val="434269D5"/>
    <w:rsid w:val="4450730A"/>
    <w:rsid w:val="4457445E"/>
    <w:rsid w:val="45191178"/>
    <w:rsid w:val="46390051"/>
    <w:rsid w:val="4662784A"/>
    <w:rsid w:val="469279AD"/>
    <w:rsid w:val="47B916B2"/>
    <w:rsid w:val="49200A55"/>
    <w:rsid w:val="49CF51F6"/>
    <w:rsid w:val="49FD0C1A"/>
    <w:rsid w:val="4A0B092E"/>
    <w:rsid w:val="4A7C10A0"/>
    <w:rsid w:val="4B296B88"/>
    <w:rsid w:val="4DCA5A2D"/>
    <w:rsid w:val="4EA362C8"/>
    <w:rsid w:val="4FEE214E"/>
    <w:rsid w:val="510C24C5"/>
    <w:rsid w:val="516C34AB"/>
    <w:rsid w:val="52BD60EB"/>
    <w:rsid w:val="55346855"/>
    <w:rsid w:val="554D3EED"/>
    <w:rsid w:val="5829466B"/>
    <w:rsid w:val="59C06557"/>
    <w:rsid w:val="5A8A2D37"/>
    <w:rsid w:val="5C2A25AC"/>
    <w:rsid w:val="5C3D2493"/>
    <w:rsid w:val="5D192C76"/>
    <w:rsid w:val="5DCF1811"/>
    <w:rsid w:val="5FD216F6"/>
    <w:rsid w:val="5FF05A6E"/>
    <w:rsid w:val="601A7482"/>
    <w:rsid w:val="60DB1B18"/>
    <w:rsid w:val="611E7BF2"/>
    <w:rsid w:val="612C558C"/>
    <w:rsid w:val="619F04CD"/>
    <w:rsid w:val="63302D52"/>
    <w:rsid w:val="64216B3E"/>
    <w:rsid w:val="6554084E"/>
    <w:rsid w:val="656F500C"/>
    <w:rsid w:val="687752B5"/>
    <w:rsid w:val="692069AD"/>
    <w:rsid w:val="6937D1D6"/>
    <w:rsid w:val="696D50F9"/>
    <w:rsid w:val="6A345A2F"/>
    <w:rsid w:val="6B931A90"/>
    <w:rsid w:val="6BDF6E4A"/>
    <w:rsid w:val="6CDA3F74"/>
    <w:rsid w:val="6EE1419C"/>
    <w:rsid w:val="6FCF7783"/>
    <w:rsid w:val="7047716A"/>
    <w:rsid w:val="7097082E"/>
    <w:rsid w:val="71415589"/>
    <w:rsid w:val="71743AAA"/>
    <w:rsid w:val="725400DF"/>
    <w:rsid w:val="72936E59"/>
    <w:rsid w:val="72F90EF7"/>
    <w:rsid w:val="73C9393E"/>
    <w:rsid w:val="75892893"/>
    <w:rsid w:val="76017D43"/>
    <w:rsid w:val="76826E55"/>
    <w:rsid w:val="76B43C1A"/>
    <w:rsid w:val="77692D7D"/>
    <w:rsid w:val="77E45A61"/>
    <w:rsid w:val="78061B2A"/>
    <w:rsid w:val="7887268C"/>
    <w:rsid w:val="78D21D5D"/>
    <w:rsid w:val="793D18CD"/>
    <w:rsid w:val="79421D2A"/>
    <w:rsid w:val="79821092"/>
    <w:rsid w:val="7A772BBC"/>
    <w:rsid w:val="7BBEF2FB"/>
    <w:rsid w:val="7D4274B2"/>
    <w:rsid w:val="7DA96A11"/>
    <w:rsid w:val="7DF10ED8"/>
    <w:rsid w:val="7EB577AB"/>
    <w:rsid w:val="7EB937A4"/>
    <w:rsid w:val="7FB4040F"/>
    <w:rsid w:val="BF59A34B"/>
    <w:rsid w:val="F3FB21A1"/>
    <w:rsid w:val="FBE7678D"/>
    <w:rsid w:val="FDFE5BEC"/>
    <w:rsid w:val="FF7FF0E3"/>
    <w:rsid w:val="FFA62655"/>
    <w:rsid w:val="FFEF3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0"/>
    <w:autoRedefine/>
    <w:qFormat/>
    <w:uiPriority w:val="0"/>
    <w:pPr>
      <w:tabs>
        <w:tab w:val="center" w:pos="4153"/>
        <w:tab w:val="right" w:pos="8306"/>
      </w:tabs>
      <w:snapToGrid w:val="0"/>
      <w:jc w:val="left"/>
    </w:pPr>
    <w:rPr>
      <w:sz w:val="18"/>
      <w:szCs w:val="18"/>
    </w:rPr>
  </w:style>
  <w:style w:type="paragraph" w:styleId="3">
    <w:name w:val="header"/>
    <w:basedOn w:val="1"/>
    <w:link w:val="9"/>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qFormat/>
    <w:uiPriority w:val="0"/>
    <w:rPr>
      <w:color w:val="000000"/>
      <w:u w:val="none"/>
    </w:rPr>
  </w:style>
  <w:style w:type="character" w:customStyle="1" w:styleId="9">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0">
    <w:name w:val="页脚 字符"/>
    <w:basedOn w:val="7"/>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612</Words>
  <Characters>619</Characters>
  <Lines>7</Lines>
  <Paragraphs>2</Paragraphs>
  <TotalTime>5</TotalTime>
  <ScaleCrop>false</ScaleCrop>
  <LinksUpToDate>false</LinksUpToDate>
  <CharactersWithSpaces>620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2021-09-24T05:20:00Z</dcterms:created>
  <dc:creator>john</dc:creator>
  <cp:lastModifiedBy>柠檬很酸</cp:lastModifiedBy>
  <dcterms:modified xsi:type="dcterms:W3CDTF">2025-04-09T08:19:29Z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781B7A31A51B46D8A885AD67FF4E5483_43</vt:lpwstr>
  </property>
  <property fmtid="{D5CDD505-2E9C-101B-9397-08002B2CF9AE}" pid="4" name="KSOTemplateDocerSaveRecord">
    <vt:lpwstr>eyJoZGlkIjoiMDExMTFjYTA1NWQ3NTlmZDc0YmI1MWY3OTU1ZWRjN2QiLCJ1c2VySWQiOiIzOTk5MDI1ODEifQ==</vt:lpwstr>
  </property>
</Properties>
</file>